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985" w:rsidRPr="00392985" w:rsidRDefault="00392985" w:rsidP="00392985">
      <w:pPr>
        <w:spacing w:after="0" w:line="240" w:lineRule="auto"/>
        <w:jc w:val="center"/>
        <w:rPr>
          <w:rFonts w:ascii="Times New Roman" w:hAnsi="Times New Roman" w:cs="Times New Roman"/>
          <w:sz w:val="32"/>
          <w:szCs w:val="32"/>
        </w:rPr>
      </w:pPr>
      <w:r w:rsidRPr="00392985">
        <w:rPr>
          <w:rFonts w:ascii="Times New Roman" w:hAnsi="Times New Roman" w:cs="Times New Roman"/>
          <w:sz w:val="32"/>
          <w:szCs w:val="32"/>
        </w:rPr>
        <w:t>Администрация</w:t>
      </w:r>
    </w:p>
    <w:p w:rsidR="00392985" w:rsidRPr="00392985" w:rsidRDefault="00392985" w:rsidP="00392985">
      <w:pPr>
        <w:spacing w:after="0" w:line="240" w:lineRule="auto"/>
        <w:jc w:val="center"/>
        <w:rPr>
          <w:rFonts w:ascii="Times New Roman" w:hAnsi="Times New Roman" w:cs="Times New Roman"/>
          <w:sz w:val="32"/>
          <w:szCs w:val="32"/>
        </w:rPr>
      </w:pPr>
      <w:r w:rsidRPr="00392985">
        <w:rPr>
          <w:rFonts w:ascii="Times New Roman" w:hAnsi="Times New Roman" w:cs="Times New Roman"/>
          <w:sz w:val="32"/>
          <w:szCs w:val="32"/>
        </w:rPr>
        <w:t xml:space="preserve">муниципального образования </w:t>
      </w:r>
      <w:proofErr w:type="spellStart"/>
      <w:r w:rsidRPr="00392985">
        <w:rPr>
          <w:rFonts w:ascii="Times New Roman" w:hAnsi="Times New Roman" w:cs="Times New Roman"/>
          <w:sz w:val="32"/>
          <w:szCs w:val="32"/>
        </w:rPr>
        <w:t>Бегуницкое</w:t>
      </w:r>
      <w:proofErr w:type="spellEnd"/>
      <w:r w:rsidRPr="00392985">
        <w:rPr>
          <w:rFonts w:ascii="Times New Roman" w:hAnsi="Times New Roman" w:cs="Times New Roman"/>
          <w:sz w:val="32"/>
          <w:szCs w:val="32"/>
        </w:rPr>
        <w:t xml:space="preserve"> сельское поселение</w:t>
      </w:r>
    </w:p>
    <w:p w:rsidR="00392985" w:rsidRPr="00392985" w:rsidRDefault="00392985" w:rsidP="00392985">
      <w:pPr>
        <w:spacing w:after="0" w:line="240" w:lineRule="auto"/>
        <w:jc w:val="center"/>
        <w:rPr>
          <w:rFonts w:ascii="Times New Roman" w:hAnsi="Times New Roman" w:cs="Times New Roman"/>
          <w:sz w:val="32"/>
          <w:szCs w:val="32"/>
        </w:rPr>
      </w:pPr>
      <w:r w:rsidRPr="00392985">
        <w:rPr>
          <w:rFonts w:ascii="Times New Roman" w:hAnsi="Times New Roman" w:cs="Times New Roman"/>
          <w:sz w:val="32"/>
          <w:szCs w:val="32"/>
        </w:rPr>
        <w:t>Волосовского муниципального района</w:t>
      </w:r>
    </w:p>
    <w:p w:rsidR="00392985" w:rsidRPr="00392985" w:rsidRDefault="00392985" w:rsidP="00392985">
      <w:pPr>
        <w:spacing w:after="0" w:line="240" w:lineRule="auto"/>
        <w:jc w:val="center"/>
        <w:rPr>
          <w:rFonts w:ascii="Times New Roman" w:hAnsi="Times New Roman" w:cs="Times New Roman"/>
          <w:sz w:val="32"/>
          <w:szCs w:val="32"/>
        </w:rPr>
      </w:pPr>
      <w:r w:rsidRPr="00392985">
        <w:rPr>
          <w:rFonts w:ascii="Times New Roman" w:hAnsi="Times New Roman" w:cs="Times New Roman"/>
          <w:sz w:val="32"/>
          <w:szCs w:val="32"/>
        </w:rPr>
        <w:t>Ленинградской области</w:t>
      </w:r>
    </w:p>
    <w:p w:rsidR="00392985" w:rsidRPr="00392985" w:rsidRDefault="00392985" w:rsidP="00392985">
      <w:pPr>
        <w:spacing w:after="0" w:line="240" w:lineRule="auto"/>
        <w:jc w:val="center"/>
        <w:rPr>
          <w:rFonts w:ascii="Times New Roman" w:hAnsi="Times New Roman" w:cs="Times New Roman"/>
          <w:sz w:val="32"/>
          <w:szCs w:val="32"/>
        </w:rPr>
      </w:pPr>
      <w:r w:rsidRPr="00392985">
        <w:rPr>
          <w:rFonts w:ascii="Times New Roman" w:hAnsi="Times New Roman" w:cs="Times New Roman"/>
          <w:b/>
          <w:sz w:val="32"/>
          <w:szCs w:val="32"/>
        </w:rPr>
        <w:t>ПОСТАНОВЛЕНИЕ</w:t>
      </w:r>
    </w:p>
    <w:p w:rsidR="00392985" w:rsidRPr="00392985" w:rsidRDefault="00392985" w:rsidP="00392985">
      <w:pPr>
        <w:spacing w:line="240" w:lineRule="auto"/>
        <w:rPr>
          <w:rFonts w:ascii="Times New Roman" w:hAnsi="Times New Roman" w:cs="Times New Roman"/>
          <w:sz w:val="28"/>
          <w:szCs w:val="28"/>
        </w:rPr>
      </w:pPr>
      <w:r w:rsidRPr="00392985">
        <w:rPr>
          <w:rFonts w:ascii="Times New Roman" w:hAnsi="Times New Roman" w:cs="Times New Roman"/>
          <w:sz w:val="28"/>
          <w:szCs w:val="28"/>
        </w:rPr>
        <w:t xml:space="preserve">                      .2020 г.                                                                          № </w:t>
      </w:r>
      <w:r>
        <w:rPr>
          <w:rFonts w:ascii="Times New Roman" w:hAnsi="Times New Roman" w:cs="Times New Roman"/>
          <w:sz w:val="28"/>
          <w:szCs w:val="28"/>
        </w:rPr>
        <w:t>ПРОЕКТ</w:t>
      </w:r>
    </w:p>
    <w:p w:rsidR="00392985" w:rsidRPr="00392985" w:rsidRDefault="00392985" w:rsidP="00392985">
      <w:pPr>
        <w:spacing w:line="240" w:lineRule="auto"/>
        <w:jc w:val="center"/>
        <w:rPr>
          <w:rFonts w:ascii="Times New Roman" w:hAnsi="Times New Roman" w:cs="Times New Roman"/>
          <w:sz w:val="24"/>
          <w:szCs w:val="24"/>
        </w:rPr>
      </w:pPr>
      <w:r w:rsidRPr="00392985">
        <w:rPr>
          <w:rFonts w:ascii="Times New Roman" w:hAnsi="Times New Roman" w:cs="Times New Roman"/>
          <w:sz w:val="24"/>
          <w:szCs w:val="24"/>
        </w:rPr>
        <w:t>д. Бегуницы</w:t>
      </w:r>
    </w:p>
    <w:p w:rsidR="00392985" w:rsidRPr="00392985" w:rsidRDefault="00392985" w:rsidP="00392985">
      <w:pPr>
        <w:autoSpaceDE w:val="0"/>
        <w:autoSpaceDN w:val="0"/>
        <w:adjustRightInd w:val="0"/>
        <w:spacing w:line="240" w:lineRule="auto"/>
        <w:jc w:val="center"/>
        <w:rPr>
          <w:rFonts w:ascii="Times New Roman" w:hAnsi="Times New Roman" w:cs="Times New Roman"/>
          <w:sz w:val="24"/>
          <w:szCs w:val="24"/>
        </w:rPr>
      </w:pPr>
      <w:r w:rsidRPr="00392985">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392985">
        <w:rPr>
          <w:rFonts w:ascii="Times New Roman" w:hAnsi="Times New Roman" w:cs="Times New Roman"/>
          <w:bCs/>
          <w:sz w:val="24"/>
          <w:szCs w:val="24"/>
        </w:rPr>
        <w:t>«</w:t>
      </w:r>
      <w:r w:rsidRPr="00392985">
        <w:rPr>
          <w:rFonts w:ascii="Times New Roman" w:eastAsia="Times New Roman" w:hAnsi="Times New Roman" w:cs="Times New Roman"/>
          <w:bCs/>
          <w:sz w:val="24"/>
          <w:szCs w:val="24"/>
        </w:rPr>
        <w:t>Предоставление земельных участков, находящихся</w:t>
      </w:r>
      <w:r w:rsidR="00941CBD">
        <w:rPr>
          <w:rFonts w:ascii="Times New Roman" w:eastAsia="Times New Roman" w:hAnsi="Times New Roman" w:cs="Times New Roman"/>
          <w:bCs/>
          <w:sz w:val="24"/>
          <w:szCs w:val="24"/>
        </w:rPr>
        <w:t xml:space="preserve"> в собственности МО </w:t>
      </w:r>
      <w:proofErr w:type="spellStart"/>
      <w:r w:rsidR="00941CBD">
        <w:rPr>
          <w:rFonts w:ascii="Times New Roman" w:eastAsia="Times New Roman" w:hAnsi="Times New Roman" w:cs="Times New Roman"/>
          <w:bCs/>
          <w:sz w:val="24"/>
          <w:szCs w:val="24"/>
        </w:rPr>
        <w:t>Бегуницкое</w:t>
      </w:r>
      <w:proofErr w:type="spellEnd"/>
      <w:r w:rsidR="00941CBD">
        <w:rPr>
          <w:rFonts w:ascii="Times New Roman" w:eastAsia="Times New Roman" w:hAnsi="Times New Roman" w:cs="Times New Roman"/>
          <w:bCs/>
          <w:sz w:val="24"/>
          <w:szCs w:val="24"/>
        </w:rPr>
        <w:t xml:space="preserve"> сельское поселение</w:t>
      </w:r>
      <w:r w:rsidRPr="00392985">
        <w:rPr>
          <w:rFonts w:ascii="Times New Roman" w:eastAsia="Times New Roman" w:hAnsi="Times New Roman" w:cs="Times New Roman"/>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392985">
        <w:rPr>
          <w:rFonts w:ascii="Times New Roman" w:hAnsi="Times New Roman" w:cs="Times New Roman"/>
          <w:sz w:val="24"/>
          <w:szCs w:val="24"/>
        </w:rPr>
        <w:t>»</w:t>
      </w:r>
    </w:p>
    <w:p w:rsidR="00392985" w:rsidRPr="00392985" w:rsidRDefault="00392985" w:rsidP="00392985">
      <w:pPr>
        <w:spacing w:after="0" w:line="240" w:lineRule="auto"/>
        <w:ind w:firstLine="708"/>
        <w:jc w:val="both"/>
        <w:rPr>
          <w:rFonts w:ascii="Times New Roman" w:hAnsi="Times New Roman" w:cs="Times New Roman"/>
          <w:sz w:val="28"/>
          <w:szCs w:val="28"/>
        </w:rPr>
      </w:pPr>
      <w:proofErr w:type="gramStart"/>
      <w:r w:rsidRPr="00392985">
        <w:rPr>
          <w:rFonts w:ascii="Times New Roman" w:hAnsi="Times New Roman" w:cs="Times New Roman"/>
          <w:sz w:val="28"/>
          <w:szCs w:val="28"/>
        </w:rPr>
        <w:t xml:space="preserve">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392985">
        <w:rPr>
          <w:rFonts w:ascii="Times New Roman" w:hAnsi="Times New Roman" w:cs="Times New Roman"/>
          <w:sz w:val="28"/>
          <w:szCs w:val="28"/>
        </w:rPr>
        <w:t>Бегуницкое</w:t>
      </w:r>
      <w:proofErr w:type="spellEnd"/>
      <w:r w:rsidRPr="00392985">
        <w:rPr>
          <w:rFonts w:ascii="Times New Roman" w:hAnsi="Times New Roman" w:cs="Times New Roman"/>
          <w:sz w:val="28"/>
          <w:szCs w:val="28"/>
        </w:rPr>
        <w:t xml:space="preserve"> сельского поселения от</w:t>
      </w:r>
      <w:proofErr w:type="gramEnd"/>
      <w:r w:rsidRPr="00392985">
        <w:rPr>
          <w:rFonts w:ascii="Times New Roman" w:hAnsi="Times New Roman" w:cs="Times New Roman"/>
          <w:sz w:val="28"/>
          <w:szCs w:val="28"/>
        </w:rPr>
        <w:t xml:space="preserve"> 23.01.2012 № 5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392985">
        <w:rPr>
          <w:rFonts w:ascii="Times New Roman" w:hAnsi="Times New Roman" w:cs="Times New Roman"/>
          <w:sz w:val="28"/>
          <w:szCs w:val="28"/>
        </w:rPr>
        <w:t>Бегуницкое</w:t>
      </w:r>
      <w:proofErr w:type="spellEnd"/>
      <w:r w:rsidRPr="00392985">
        <w:rPr>
          <w:rFonts w:ascii="Times New Roman" w:hAnsi="Times New Roman" w:cs="Times New Roman"/>
          <w:sz w:val="28"/>
          <w:szCs w:val="28"/>
        </w:rPr>
        <w:t xml:space="preserve"> сельское поселение Волосовского муниципального района Ленинградской области</w:t>
      </w:r>
      <w:r>
        <w:rPr>
          <w:rFonts w:ascii="Times New Roman" w:hAnsi="Times New Roman" w:cs="Times New Roman"/>
          <w:sz w:val="28"/>
          <w:szCs w:val="28"/>
        </w:rPr>
        <w:t>»</w:t>
      </w:r>
    </w:p>
    <w:p w:rsidR="00392985" w:rsidRPr="00392985" w:rsidRDefault="00392985" w:rsidP="00392985">
      <w:pPr>
        <w:spacing w:after="0" w:line="240" w:lineRule="auto"/>
        <w:rPr>
          <w:rFonts w:ascii="Times New Roman" w:hAnsi="Times New Roman" w:cs="Times New Roman"/>
          <w:sz w:val="28"/>
          <w:szCs w:val="28"/>
        </w:rPr>
      </w:pPr>
      <w:r w:rsidRPr="00392985">
        <w:rPr>
          <w:rFonts w:ascii="Times New Roman" w:hAnsi="Times New Roman" w:cs="Times New Roman"/>
          <w:sz w:val="28"/>
          <w:szCs w:val="28"/>
        </w:rPr>
        <w:t>ПОСТАНОВЛЯЕТ:</w:t>
      </w:r>
    </w:p>
    <w:p w:rsidR="00392985" w:rsidRPr="00392985" w:rsidRDefault="00392985" w:rsidP="00392985">
      <w:pPr>
        <w:numPr>
          <w:ilvl w:val="0"/>
          <w:numId w:val="5"/>
        </w:numPr>
        <w:autoSpaceDE w:val="0"/>
        <w:autoSpaceDN w:val="0"/>
        <w:adjustRightInd w:val="0"/>
        <w:spacing w:after="0" w:line="240" w:lineRule="auto"/>
        <w:ind w:left="0" w:firstLine="0"/>
        <w:jc w:val="both"/>
        <w:rPr>
          <w:rFonts w:ascii="Times New Roman" w:hAnsi="Times New Roman" w:cs="Times New Roman"/>
          <w:sz w:val="28"/>
          <w:szCs w:val="28"/>
        </w:rPr>
      </w:pPr>
      <w:r w:rsidRPr="00392985">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Pr="00392985">
        <w:rPr>
          <w:rFonts w:ascii="Times New Roman" w:hAnsi="Times New Roman" w:cs="Times New Roman"/>
          <w:b/>
          <w:bCs/>
          <w:sz w:val="28"/>
          <w:szCs w:val="28"/>
        </w:rPr>
        <w:t xml:space="preserve"> </w:t>
      </w:r>
      <w:r w:rsidRPr="00392985">
        <w:rPr>
          <w:rFonts w:ascii="Times New Roman" w:hAnsi="Times New Roman" w:cs="Times New Roman"/>
          <w:sz w:val="28"/>
          <w:szCs w:val="28"/>
        </w:rPr>
        <w:t xml:space="preserve"> </w:t>
      </w:r>
      <w:r w:rsidRPr="00392985">
        <w:rPr>
          <w:rFonts w:ascii="Times New Roman" w:hAnsi="Times New Roman" w:cs="Times New Roman"/>
          <w:bCs/>
          <w:sz w:val="28"/>
          <w:szCs w:val="28"/>
        </w:rPr>
        <w:t>«</w:t>
      </w:r>
      <w:r w:rsidRPr="00392985">
        <w:rPr>
          <w:rFonts w:ascii="Times New Roman" w:eastAsia="Times New Roman" w:hAnsi="Times New Roman" w:cs="Times New Roman"/>
          <w:bCs/>
          <w:sz w:val="28"/>
          <w:szCs w:val="28"/>
        </w:rPr>
        <w:t xml:space="preserve">Предоставление земельных участков, находящихся в собственности МО </w:t>
      </w:r>
      <w:proofErr w:type="spellStart"/>
      <w:r w:rsidR="00941CBD">
        <w:rPr>
          <w:rFonts w:ascii="Times New Roman" w:eastAsia="Times New Roman" w:hAnsi="Times New Roman" w:cs="Times New Roman"/>
          <w:bCs/>
          <w:sz w:val="28"/>
          <w:szCs w:val="28"/>
        </w:rPr>
        <w:t>Бегуницкое</w:t>
      </w:r>
      <w:proofErr w:type="spellEnd"/>
      <w:r w:rsidR="00941CBD">
        <w:rPr>
          <w:rFonts w:ascii="Times New Roman" w:eastAsia="Times New Roman" w:hAnsi="Times New Roman" w:cs="Times New Roman"/>
          <w:bCs/>
          <w:sz w:val="28"/>
          <w:szCs w:val="28"/>
        </w:rPr>
        <w:t xml:space="preserve"> сельское поселение</w:t>
      </w:r>
      <w:r w:rsidRPr="00392985">
        <w:rPr>
          <w:rFonts w:ascii="Times New Roman" w:eastAsia="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392985">
        <w:rPr>
          <w:rFonts w:ascii="Times New Roman" w:hAnsi="Times New Roman" w:cs="Times New Roman"/>
          <w:b/>
          <w:sz w:val="28"/>
          <w:szCs w:val="28"/>
        </w:rPr>
        <w:t xml:space="preserve">» </w:t>
      </w:r>
      <w:r w:rsidRPr="00392985">
        <w:rPr>
          <w:rFonts w:ascii="Times New Roman" w:hAnsi="Times New Roman" w:cs="Times New Roman"/>
          <w:sz w:val="28"/>
          <w:szCs w:val="28"/>
        </w:rPr>
        <w:t xml:space="preserve"> согласно приложению.</w:t>
      </w:r>
    </w:p>
    <w:p w:rsidR="00392985" w:rsidRDefault="00392985" w:rsidP="00392985">
      <w:pPr>
        <w:numPr>
          <w:ilvl w:val="0"/>
          <w:numId w:val="5"/>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 311 от 07.12.2016</w:t>
      </w:r>
      <w:r w:rsidRPr="00392985">
        <w:rPr>
          <w:rFonts w:ascii="Times New Roman" w:hAnsi="Times New Roman" w:cs="Times New Roman"/>
          <w:sz w:val="28"/>
          <w:szCs w:val="28"/>
        </w:rPr>
        <w:t xml:space="preserve"> г. </w:t>
      </w:r>
      <w:r>
        <w:rPr>
          <w:rFonts w:ascii="Times New Roman" w:hAnsi="Times New Roman" w:cs="Times New Roman"/>
          <w:sz w:val="28"/>
          <w:szCs w:val="28"/>
        </w:rPr>
        <w:t xml:space="preserve">с изменениями от 26.12.2016 № 338 и от 27.08.2018 № 198 </w:t>
      </w:r>
      <w:r w:rsidRPr="00392985">
        <w:rPr>
          <w:rFonts w:ascii="Times New Roman" w:hAnsi="Times New Roman" w:cs="Times New Roman"/>
          <w:sz w:val="28"/>
          <w:szCs w:val="28"/>
        </w:rPr>
        <w:t>считать утратившим силу.</w:t>
      </w:r>
    </w:p>
    <w:p w:rsidR="00392985" w:rsidRDefault="00392985" w:rsidP="00392985">
      <w:pPr>
        <w:numPr>
          <w:ilvl w:val="0"/>
          <w:numId w:val="5"/>
        </w:numPr>
        <w:autoSpaceDE w:val="0"/>
        <w:autoSpaceDN w:val="0"/>
        <w:adjustRightInd w:val="0"/>
        <w:spacing w:after="0" w:line="240" w:lineRule="auto"/>
        <w:ind w:left="0" w:firstLine="0"/>
        <w:jc w:val="both"/>
        <w:rPr>
          <w:rFonts w:ascii="Times New Roman" w:hAnsi="Times New Roman" w:cs="Times New Roman"/>
          <w:sz w:val="28"/>
          <w:szCs w:val="28"/>
        </w:rPr>
      </w:pPr>
      <w:r w:rsidRPr="00392985">
        <w:rPr>
          <w:rFonts w:ascii="Times New Roman" w:hAnsi="Times New Roman" w:cs="Times New Roman"/>
          <w:sz w:val="28"/>
          <w:szCs w:val="28"/>
        </w:rPr>
        <w:t>Опубликовать настоящее постановление в газете «</w:t>
      </w:r>
      <w:proofErr w:type="spellStart"/>
      <w:r w:rsidRPr="00392985">
        <w:rPr>
          <w:rFonts w:ascii="Times New Roman" w:hAnsi="Times New Roman" w:cs="Times New Roman"/>
          <w:sz w:val="28"/>
          <w:szCs w:val="28"/>
        </w:rPr>
        <w:t>Бегуницкий</w:t>
      </w:r>
      <w:proofErr w:type="spellEnd"/>
      <w:r w:rsidRPr="00392985">
        <w:rPr>
          <w:rFonts w:ascii="Times New Roman" w:hAnsi="Times New Roman" w:cs="Times New Roman"/>
          <w:sz w:val="28"/>
          <w:szCs w:val="28"/>
        </w:rPr>
        <w:t xml:space="preserve"> вестник» и разместить на официальном сайте администрации </w:t>
      </w:r>
      <w:proofErr w:type="spellStart"/>
      <w:r w:rsidRPr="00392985">
        <w:rPr>
          <w:rFonts w:ascii="Times New Roman" w:hAnsi="Times New Roman" w:cs="Times New Roman"/>
          <w:sz w:val="28"/>
          <w:szCs w:val="28"/>
        </w:rPr>
        <w:t>Бегуницкого</w:t>
      </w:r>
      <w:proofErr w:type="spellEnd"/>
      <w:r w:rsidRPr="00392985">
        <w:rPr>
          <w:rFonts w:ascii="Times New Roman" w:hAnsi="Times New Roman" w:cs="Times New Roman"/>
          <w:sz w:val="28"/>
          <w:szCs w:val="28"/>
        </w:rPr>
        <w:t xml:space="preserve"> сельского поселения.</w:t>
      </w:r>
    </w:p>
    <w:p w:rsidR="00392985" w:rsidRDefault="00392985" w:rsidP="00392985">
      <w:pPr>
        <w:numPr>
          <w:ilvl w:val="0"/>
          <w:numId w:val="5"/>
        </w:numPr>
        <w:autoSpaceDE w:val="0"/>
        <w:autoSpaceDN w:val="0"/>
        <w:adjustRightInd w:val="0"/>
        <w:spacing w:after="0" w:line="240" w:lineRule="auto"/>
        <w:ind w:left="0" w:firstLine="0"/>
        <w:jc w:val="both"/>
        <w:rPr>
          <w:rFonts w:ascii="Times New Roman" w:hAnsi="Times New Roman" w:cs="Times New Roman"/>
          <w:sz w:val="28"/>
          <w:szCs w:val="28"/>
        </w:rPr>
      </w:pPr>
      <w:r w:rsidRPr="00392985">
        <w:rPr>
          <w:rFonts w:ascii="Times New Roman" w:hAnsi="Times New Roman" w:cs="Times New Roman"/>
          <w:sz w:val="28"/>
          <w:szCs w:val="28"/>
        </w:rPr>
        <w:t>Постановление вступает в силу после его официального опубликования.</w:t>
      </w:r>
    </w:p>
    <w:p w:rsidR="00392985" w:rsidRPr="00392985" w:rsidRDefault="00392985" w:rsidP="00392985">
      <w:pPr>
        <w:numPr>
          <w:ilvl w:val="0"/>
          <w:numId w:val="5"/>
        </w:numPr>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392985">
        <w:rPr>
          <w:rFonts w:ascii="Times New Roman" w:hAnsi="Times New Roman" w:cs="Times New Roman"/>
          <w:bCs/>
          <w:sz w:val="28"/>
          <w:szCs w:val="28"/>
        </w:rPr>
        <w:t>Контроль за</w:t>
      </w:r>
      <w:proofErr w:type="gramEnd"/>
      <w:r w:rsidRPr="00392985">
        <w:rPr>
          <w:rFonts w:ascii="Times New Roman" w:hAnsi="Times New Roman" w:cs="Times New Roman"/>
          <w:bCs/>
          <w:sz w:val="28"/>
          <w:szCs w:val="28"/>
        </w:rPr>
        <w:t xml:space="preserve"> исполнением настоящего постановления оставляю за собой.</w:t>
      </w:r>
    </w:p>
    <w:p w:rsidR="00392985" w:rsidRDefault="00392985" w:rsidP="00392985">
      <w:pPr>
        <w:spacing w:after="0" w:line="240" w:lineRule="auto"/>
        <w:rPr>
          <w:rFonts w:ascii="Times New Roman" w:hAnsi="Times New Roman" w:cs="Times New Roman"/>
          <w:sz w:val="28"/>
          <w:szCs w:val="28"/>
        </w:rPr>
      </w:pPr>
    </w:p>
    <w:p w:rsidR="00392985" w:rsidRPr="00392985" w:rsidRDefault="00392985" w:rsidP="00392985">
      <w:pPr>
        <w:spacing w:after="0" w:line="240" w:lineRule="auto"/>
        <w:rPr>
          <w:rFonts w:ascii="Times New Roman" w:hAnsi="Times New Roman" w:cs="Times New Roman"/>
          <w:sz w:val="28"/>
          <w:szCs w:val="28"/>
        </w:rPr>
      </w:pPr>
      <w:r w:rsidRPr="00392985">
        <w:rPr>
          <w:rFonts w:ascii="Times New Roman" w:hAnsi="Times New Roman" w:cs="Times New Roman"/>
          <w:sz w:val="28"/>
          <w:szCs w:val="28"/>
        </w:rPr>
        <w:t xml:space="preserve">Глава администрации   МО </w:t>
      </w:r>
    </w:p>
    <w:p w:rsidR="00392985" w:rsidRPr="00392985" w:rsidRDefault="00392985" w:rsidP="00392985">
      <w:pPr>
        <w:spacing w:after="0" w:line="240" w:lineRule="auto"/>
        <w:rPr>
          <w:rFonts w:ascii="Times New Roman" w:hAnsi="Times New Roman" w:cs="Times New Roman"/>
          <w:sz w:val="28"/>
          <w:szCs w:val="28"/>
        </w:rPr>
      </w:pPr>
      <w:proofErr w:type="spellStart"/>
      <w:r w:rsidRPr="00392985">
        <w:rPr>
          <w:rFonts w:ascii="Times New Roman" w:hAnsi="Times New Roman" w:cs="Times New Roman"/>
          <w:sz w:val="28"/>
          <w:szCs w:val="28"/>
        </w:rPr>
        <w:t>Бегуницкое</w:t>
      </w:r>
      <w:proofErr w:type="spellEnd"/>
      <w:r w:rsidRPr="00392985">
        <w:rPr>
          <w:rFonts w:ascii="Times New Roman" w:hAnsi="Times New Roman" w:cs="Times New Roman"/>
          <w:sz w:val="28"/>
          <w:szCs w:val="28"/>
        </w:rPr>
        <w:t xml:space="preserve">  сельское  поселение                                            А.И. </w:t>
      </w:r>
      <w:proofErr w:type="spellStart"/>
      <w:r w:rsidRPr="00392985">
        <w:rPr>
          <w:rFonts w:ascii="Times New Roman" w:hAnsi="Times New Roman" w:cs="Times New Roman"/>
          <w:sz w:val="28"/>
          <w:szCs w:val="28"/>
        </w:rPr>
        <w:t>Минюк</w:t>
      </w:r>
      <w:proofErr w:type="spellEnd"/>
    </w:p>
    <w:p w:rsidR="00392985" w:rsidRPr="00392985" w:rsidRDefault="00392985" w:rsidP="00392985">
      <w:pPr>
        <w:spacing w:line="240" w:lineRule="auto"/>
        <w:rPr>
          <w:rFonts w:ascii="Times New Roman" w:eastAsia="Calibri" w:hAnsi="Times New Roman" w:cs="Times New Roman"/>
          <w:b/>
          <w:sz w:val="28"/>
          <w:szCs w:val="28"/>
        </w:rPr>
      </w:pPr>
    </w:p>
    <w:p w:rsidR="00392985" w:rsidRPr="00392985" w:rsidRDefault="00392985" w:rsidP="00392985">
      <w:pPr>
        <w:spacing w:after="0"/>
        <w:jc w:val="right"/>
        <w:rPr>
          <w:rFonts w:ascii="Times New Roman" w:hAnsi="Times New Roman" w:cs="Times New Roman"/>
          <w:bCs/>
          <w:sz w:val="24"/>
          <w:szCs w:val="24"/>
        </w:rPr>
      </w:pPr>
      <w:r w:rsidRPr="00392985">
        <w:rPr>
          <w:rFonts w:ascii="Times New Roman" w:hAnsi="Times New Roman" w:cs="Times New Roman"/>
          <w:bCs/>
          <w:sz w:val="24"/>
          <w:szCs w:val="24"/>
        </w:rPr>
        <w:lastRenderedPageBreak/>
        <w:t xml:space="preserve">Приложение </w:t>
      </w:r>
    </w:p>
    <w:p w:rsidR="00392985" w:rsidRPr="00392985" w:rsidRDefault="00392985" w:rsidP="00392985">
      <w:pPr>
        <w:spacing w:after="0"/>
        <w:jc w:val="right"/>
        <w:rPr>
          <w:rFonts w:ascii="Times New Roman" w:hAnsi="Times New Roman" w:cs="Times New Roman"/>
          <w:bCs/>
          <w:sz w:val="24"/>
          <w:szCs w:val="24"/>
        </w:rPr>
      </w:pPr>
      <w:r w:rsidRPr="00392985">
        <w:rPr>
          <w:rFonts w:ascii="Times New Roman" w:hAnsi="Times New Roman" w:cs="Times New Roman"/>
          <w:bCs/>
          <w:sz w:val="24"/>
          <w:szCs w:val="24"/>
        </w:rPr>
        <w:t>к постановлению главы администрации</w:t>
      </w:r>
    </w:p>
    <w:p w:rsidR="00392985" w:rsidRPr="00392985" w:rsidRDefault="00392985" w:rsidP="00392985">
      <w:pPr>
        <w:spacing w:after="0"/>
        <w:jc w:val="right"/>
        <w:rPr>
          <w:rFonts w:ascii="Times New Roman" w:hAnsi="Times New Roman" w:cs="Times New Roman"/>
          <w:bCs/>
        </w:rPr>
      </w:pPr>
    </w:p>
    <w:p w:rsidR="00392985" w:rsidRPr="00392985" w:rsidRDefault="00392985" w:rsidP="00392985">
      <w:pPr>
        <w:spacing w:after="0"/>
        <w:jc w:val="right"/>
        <w:rPr>
          <w:rFonts w:ascii="Times New Roman" w:hAnsi="Times New Roman" w:cs="Times New Roman"/>
          <w:bCs/>
          <w:sz w:val="28"/>
          <w:szCs w:val="28"/>
        </w:rPr>
      </w:pPr>
    </w:p>
    <w:p w:rsidR="00392985" w:rsidRPr="00392985" w:rsidRDefault="00392985" w:rsidP="00392985">
      <w:pPr>
        <w:widowControl w:val="0"/>
        <w:autoSpaceDE w:val="0"/>
        <w:autoSpaceDN w:val="0"/>
        <w:adjustRightInd w:val="0"/>
        <w:spacing w:after="0"/>
        <w:ind w:firstLine="709"/>
        <w:jc w:val="center"/>
        <w:rPr>
          <w:rFonts w:ascii="Times New Roman" w:eastAsia="Calibri" w:hAnsi="Times New Roman" w:cs="Times New Roman"/>
          <w:sz w:val="28"/>
          <w:szCs w:val="28"/>
        </w:rPr>
      </w:pPr>
      <w:r w:rsidRPr="00392985">
        <w:rPr>
          <w:rFonts w:ascii="Times New Roman" w:eastAsia="Calibri" w:hAnsi="Times New Roman" w:cs="Times New Roman"/>
          <w:sz w:val="28"/>
          <w:szCs w:val="28"/>
        </w:rPr>
        <w:t>Административный регламент</w:t>
      </w:r>
    </w:p>
    <w:p w:rsidR="00392985" w:rsidRPr="00392985" w:rsidRDefault="00392985" w:rsidP="00392985">
      <w:pPr>
        <w:widowControl w:val="0"/>
        <w:autoSpaceDE w:val="0"/>
        <w:autoSpaceDN w:val="0"/>
        <w:adjustRightInd w:val="0"/>
        <w:spacing w:after="0"/>
        <w:ind w:firstLine="709"/>
        <w:jc w:val="center"/>
        <w:rPr>
          <w:rFonts w:ascii="Times New Roman" w:eastAsia="Calibri" w:hAnsi="Times New Roman" w:cs="Times New Roman"/>
          <w:bCs/>
          <w:sz w:val="28"/>
          <w:szCs w:val="28"/>
        </w:rPr>
      </w:pPr>
      <w:r w:rsidRPr="00392985">
        <w:rPr>
          <w:rFonts w:ascii="Times New Roman" w:eastAsia="Calibri" w:hAnsi="Times New Roman" w:cs="Times New Roman"/>
          <w:sz w:val="28"/>
          <w:szCs w:val="28"/>
        </w:rPr>
        <w:t xml:space="preserve">по </w:t>
      </w:r>
      <w:r w:rsidRPr="00392985">
        <w:rPr>
          <w:rFonts w:ascii="Times New Roman" w:eastAsia="Calibri" w:hAnsi="Times New Roman" w:cs="Times New Roman"/>
          <w:bCs/>
          <w:sz w:val="28"/>
          <w:szCs w:val="28"/>
        </w:rPr>
        <w:t>предоставлению муниципальной услуги</w:t>
      </w:r>
    </w:p>
    <w:p w:rsidR="0086457F" w:rsidRDefault="00A922CB" w:rsidP="00392985">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392985">
        <w:rPr>
          <w:rFonts w:ascii="Times New Roman" w:eastAsia="Times New Roman" w:hAnsi="Times New Roman" w:cs="Times New Roman"/>
          <w:bCs/>
          <w:sz w:val="28"/>
          <w:szCs w:val="28"/>
        </w:rPr>
        <w:t xml:space="preserve"> «Предоставление земельных участков, находящихся в собственности</w:t>
      </w:r>
      <w:r w:rsidR="0086457F" w:rsidRPr="00392985">
        <w:rPr>
          <w:rFonts w:ascii="Times New Roman" w:eastAsia="Times New Roman" w:hAnsi="Times New Roman" w:cs="Times New Roman"/>
          <w:bCs/>
          <w:sz w:val="28"/>
          <w:szCs w:val="28"/>
        </w:rPr>
        <w:t xml:space="preserve"> МО </w:t>
      </w:r>
      <w:proofErr w:type="spellStart"/>
      <w:r w:rsidR="00941CBD">
        <w:rPr>
          <w:rFonts w:ascii="Times New Roman" w:eastAsia="Times New Roman" w:hAnsi="Times New Roman" w:cs="Times New Roman"/>
          <w:bCs/>
          <w:sz w:val="28"/>
          <w:szCs w:val="28"/>
        </w:rPr>
        <w:t>Бегуницкое</w:t>
      </w:r>
      <w:proofErr w:type="spellEnd"/>
      <w:r w:rsidR="00941CBD">
        <w:rPr>
          <w:rFonts w:ascii="Times New Roman" w:eastAsia="Times New Roman" w:hAnsi="Times New Roman" w:cs="Times New Roman"/>
          <w:bCs/>
          <w:sz w:val="28"/>
          <w:szCs w:val="28"/>
        </w:rPr>
        <w:t xml:space="preserve"> сельское поселение</w:t>
      </w:r>
      <w:r w:rsidRPr="00392985">
        <w:rPr>
          <w:rFonts w:ascii="Times New Roman" w:eastAsia="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A922CB" w:rsidRPr="00A922CB"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(Сокращенное наименование – Предоставление земельных участков гражданам и крестьянским (фермерским) хозяйствам) </w:t>
      </w:r>
    </w:p>
    <w:p w:rsidR="00A922CB" w:rsidRPr="00A922CB"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(далее – административный регламент, муниципальная услуга)</w:t>
      </w:r>
    </w:p>
    <w:p w:rsidR="00A922CB" w:rsidRDefault="00A922CB"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1.1. Регламент устанавливает порядок и стандарт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57"/>
      <w:bookmarkEnd w:id="0"/>
      <w:r w:rsidRPr="007948E2">
        <w:rPr>
          <w:rFonts w:ascii="Times New Roman" w:hAnsi="Times New Roman" w:cs="Times New Roman"/>
          <w:sz w:val="28"/>
          <w:szCs w:val="28"/>
        </w:rPr>
        <w:t xml:space="preserve">1.2. Заявителями, имеющими право на получение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физические лица;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крестьянские (фермерские) хозяйства</w:t>
      </w:r>
      <w:r w:rsidR="0086457F">
        <w:rPr>
          <w:rFonts w:ascii="Times New Roman" w:hAnsi="Times New Roman" w:cs="Times New Roman"/>
          <w:sz w:val="28"/>
          <w:szCs w:val="28"/>
        </w:rPr>
        <w:t xml:space="preserve"> (далее – заявители)</w:t>
      </w:r>
      <w:r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92985">
        <w:rPr>
          <w:rFonts w:ascii="Times New Roman" w:hAnsi="Times New Roman" w:cs="Times New Roman"/>
          <w:sz w:val="28"/>
          <w:szCs w:val="28"/>
        </w:rPr>
        <w:t xml:space="preserve">Настоящий Административный регламент не распространяется на обращения граждан, являющихся членами садоводческого или </w:t>
      </w:r>
      <w:r w:rsidR="0086457F" w:rsidRPr="00392985">
        <w:rPr>
          <w:rFonts w:ascii="Times New Roman" w:hAnsi="Times New Roman" w:cs="Times New Roman"/>
          <w:sz w:val="28"/>
          <w:szCs w:val="28"/>
        </w:rPr>
        <w:t xml:space="preserve">огороднического </w:t>
      </w:r>
      <w:r w:rsidRPr="00392985">
        <w:rPr>
          <w:rFonts w:ascii="Times New Roman" w:hAnsi="Times New Roman" w:cs="Times New Roman"/>
          <w:sz w:val="28"/>
          <w:szCs w:val="28"/>
        </w:rPr>
        <w:t xml:space="preserve">некоммерческого </w:t>
      </w:r>
      <w:r w:rsidR="0059664F" w:rsidRPr="00392985">
        <w:rPr>
          <w:rFonts w:ascii="Times New Roman" w:hAnsi="Times New Roman" w:cs="Times New Roman"/>
          <w:sz w:val="28"/>
          <w:szCs w:val="28"/>
        </w:rPr>
        <w:t>товарищества</w:t>
      </w:r>
      <w:r w:rsidRPr="00392985">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948E2">
        <w:rPr>
          <w:rFonts w:ascii="Times New Roman" w:hAnsi="Times New Roman" w:cs="Times New Roman"/>
          <w:sz w:val="28"/>
          <w:szCs w:val="28"/>
        </w:rPr>
        <w:t xml:space="preserve">- которые до 31.12.2020 обратились в органы местного самоуправления за оформлением в собственность бесплатно земельных участков, образованных из земельного участка, предоставленного до дня вступления в силу Федерального </w:t>
      </w:r>
      <w:hyperlink r:id="rId8" w:history="1">
        <w:r w:rsidRPr="007948E2">
          <w:rPr>
            <w:rFonts w:ascii="Times New Roman" w:hAnsi="Times New Roman" w:cs="Times New Roman"/>
            <w:sz w:val="28"/>
            <w:szCs w:val="28"/>
          </w:rPr>
          <w:t>закона</w:t>
        </w:r>
      </w:hyperlink>
      <w:r w:rsidRPr="007948E2">
        <w:rPr>
          <w:rFonts w:ascii="Times New Roman" w:hAnsi="Times New Roman" w:cs="Times New Roman"/>
          <w:sz w:val="28"/>
          <w:szCs w:val="28"/>
        </w:rPr>
        <w:t xml:space="preserve"> "О введении в действие Земельного кодекса Российской Федерации" некоммерческ</w:t>
      </w:r>
      <w:r w:rsidR="0059664F">
        <w:rPr>
          <w:rFonts w:ascii="Times New Roman" w:hAnsi="Times New Roman" w:cs="Times New Roman"/>
          <w:sz w:val="28"/>
          <w:szCs w:val="28"/>
        </w:rPr>
        <w:t>ому</w:t>
      </w:r>
      <w:r w:rsidRPr="007948E2">
        <w:rPr>
          <w:rFonts w:ascii="Times New Roman" w:hAnsi="Times New Roman" w:cs="Times New Roman"/>
          <w:sz w:val="28"/>
          <w:szCs w:val="28"/>
        </w:rPr>
        <w:t xml:space="preserve"> </w:t>
      </w:r>
      <w:r w:rsidR="0059664F">
        <w:rPr>
          <w:rFonts w:ascii="Times New Roman" w:hAnsi="Times New Roman" w:cs="Times New Roman"/>
          <w:sz w:val="28"/>
          <w:szCs w:val="28"/>
        </w:rPr>
        <w:t>товариществу</w:t>
      </w:r>
      <w:r w:rsidRPr="007948E2">
        <w:rPr>
          <w:rFonts w:ascii="Times New Roman" w:hAnsi="Times New Roman" w:cs="Times New Roman"/>
          <w:sz w:val="28"/>
          <w:szCs w:val="28"/>
        </w:rPr>
        <w:t>, созданно</w:t>
      </w:r>
      <w:r w:rsidR="0059664F">
        <w:rPr>
          <w:rFonts w:ascii="Times New Roman" w:hAnsi="Times New Roman" w:cs="Times New Roman"/>
          <w:sz w:val="28"/>
          <w:szCs w:val="28"/>
        </w:rPr>
        <w:t>му</w:t>
      </w:r>
      <w:r w:rsidRPr="007948E2">
        <w:rPr>
          <w:rFonts w:ascii="Times New Roman" w:hAnsi="Times New Roman" w:cs="Times New Roman"/>
          <w:sz w:val="28"/>
          <w:szCs w:val="28"/>
        </w:rPr>
        <w:t xml:space="preserve"> гражданами для ведения садоводства, на условиях и в порядке, установленных </w:t>
      </w:r>
      <w:hyperlink r:id="rId9" w:history="1">
        <w:r w:rsidRPr="007948E2">
          <w:rPr>
            <w:rFonts w:ascii="Times New Roman" w:hAnsi="Times New Roman" w:cs="Times New Roman"/>
            <w:sz w:val="28"/>
            <w:szCs w:val="28"/>
          </w:rPr>
          <w:t>п. 2.7</w:t>
        </w:r>
      </w:hyperlink>
      <w:r w:rsidRPr="007948E2">
        <w:rPr>
          <w:rFonts w:ascii="Times New Roman" w:hAnsi="Times New Roman" w:cs="Times New Roman"/>
          <w:sz w:val="28"/>
          <w:szCs w:val="28"/>
        </w:rPr>
        <w:t xml:space="preserve"> - </w:t>
      </w:r>
      <w:hyperlink r:id="rId10" w:history="1">
        <w:r w:rsidRPr="007948E2">
          <w:rPr>
            <w:rFonts w:ascii="Times New Roman" w:hAnsi="Times New Roman" w:cs="Times New Roman"/>
            <w:sz w:val="28"/>
            <w:szCs w:val="28"/>
          </w:rPr>
          <w:t>2.10 ст. 3</w:t>
        </w:r>
      </w:hyperlink>
      <w:r w:rsidRPr="007948E2">
        <w:rPr>
          <w:rFonts w:ascii="Times New Roman" w:hAnsi="Times New Roman" w:cs="Times New Roman"/>
          <w:sz w:val="28"/>
          <w:szCs w:val="28"/>
        </w:rPr>
        <w:t xml:space="preserve"> Федерального закона "О введении в действие Земельного</w:t>
      </w:r>
      <w:proofErr w:type="gramEnd"/>
      <w:r w:rsidRPr="007948E2">
        <w:rPr>
          <w:rFonts w:ascii="Times New Roman" w:hAnsi="Times New Roman" w:cs="Times New Roman"/>
          <w:sz w:val="28"/>
          <w:szCs w:val="28"/>
        </w:rPr>
        <w:t xml:space="preserve"> кодекса Российской Федерации";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92985">
        <w:rPr>
          <w:rFonts w:ascii="Times New Roman" w:hAnsi="Times New Roman" w:cs="Times New Roman"/>
          <w:sz w:val="28"/>
          <w:szCs w:val="28"/>
        </w:rPr>
        <w:t xml:space="preserve">- которые обратились за оформлением прав на земельный участок, </w:t>
      </w:r>
      <w:r w:rsidR="0059664F" w:rsidRPr="00392985">
        <w:rPr>
          <w:rFonts w:ascii="Times New Roman" w:hAnsi="Times New Roman" w:cs="Times New Roman"/>
          <w:sz w:val="28"/>
          <w:szCs w:val="28"/>
        </w:rPr>
        <w:t xml:space="preserve">образованный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w:t>
      </w:r>
      <w:r w:rsidRPr="00392985">
        <w:rPr>
          <w:rFonts w:ascii="Times New Roman" w:hAnsi="Times New Roman" w:cs="Times New Roman"/>
          <w:sz w:val="28"/>
          <w:szCs w:val="28"/>
        </w:rPr>
        <w:t xml:space="preserve">в соответствии с </w:t>
      </w:r>
      <w:hyperlink r:id="rId11" w:history="1">
        <w:proofErr w:type="spellStart"/>
        <w:r w:rsidRPr="00392985">
          <w:rPr>
            <w:rFonts w:ascii="Times New Roman" w:hAnsi="Times New Roman" w:cs="Times New Roman"/>
            <w:sz w:val="28"/>
            <w:szCs w:val="28"/>
          </w:rPr>
          <w:t>пп</w:t>
        </w:r>
        <w:proofErr w:type="spellEnd"/>
        <w:r w:rsidRPr="00392985">
          <w:rPr>
            <w:rFonts w:ascii="Times New Roman" w:hAnsi="Times New Roman" w:cs="Times New Roman"/>
            <w:sz w:val="28"/>
            <w:szCs w:val="28"/>
          </w:rPr>
          <w:t>. 3 п. 2 ст. 39.3</w:t>
        </w:r>
      </w:hyperlink>
      <w:r w:rsidRPr="00392985">
        <w:rPr>
          <w:rFonts w:ascii="Times New Roman" w:hAnsi="Times New Roman" w:cs="Times New Roman"/>
          <w:sz w:val="28"/>
          <w:szCs w:val="28"/>
        </w:rPr>
        <w:t xml:space="preserve"> и </w:t>
      </w:r>
      <w:hyperlink r:id="rId12" w:history="1">
        <w:proofErr w:type="spellStart"/>
        <w:r w:rsidRPr="00392985">
          <w:rPr>
            <w:rFonts w:ascii="Times New Roman" w:hAnsi="Times New Roman" w:cs="Times New Roman"/>
            <w:sz w:val="28"/>
            <w:szCs w:val="28"/>
          </w:rPr>
          <w:t>пп</w:t>
        </w:r>
        <w:proofErr w:type="spellEnd"/>
        <w:r w:rsidRPr="00392985">
          <w:rPr>
            <w:rFonts w:ascii="Times New Roman" w:hAnsi="Times New Roman" w:cs="Times New Roman"/>
            <w:sz w:val="28"/>
            <w:szCs w:val="28"/>
          </w:rPr>
          <w:t>. 7 п. 2 ст. 39.6</w:t>
        </w:r>
      </w:hyperlink>
      <w:r w:rsidRPr="00392985">
        <w:rPr>
          <w:rFonts w:ascii="Times New Roman" w:hAnsi="Times New Roman" w:cs="Times New Roman"/>
          <w:sz w:val="28"/>
          <w:szCs w:val="28"/>
        </w:rPr>
        <w:t xml:space="preserve"> Земельного кодекса Российской Федерации.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Представлять интересы заявителя могут:</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1.3. Информация о местах нахождения органов местного самоуправления Ленинградской области в лице </w:t>
      </w:r>
      <w:r w:rsidR="00F87710" w:rsidRPr="00F87710">
        <w:rPr>
          <w:rFonts w:ascii="Times New Roman" w:hAnsi="Times New Roman" w:cs="Times New Roman"/>
          <w:sz w:val="28"/>
          <w:szCs w:val="28"/>
        </w:rPr>
        <w:t>администраци</w:t>
      </w:r>
      <w:r w:rsidR="00F87710">
        <w:rPr>
          <w:rFonts w:ascii="Times New Roman" w:hAnsi="Times New Roman" w:cs="Times New Roman"/>
          <w:sz w:val="28"/>
          <w:szCs w:val="28"/>
        </w:rPr>
        <w:t>и</w:t>
      </w:r>
      <w:r w:rsidR="00F87710" w:rsidRPr="00F87710">
        <w:rPr>
          <w:rFonts w:ascii="Times New Roman" w:hAnsi="Times New Roman" w:cs="Times New Roman"/>
          <w:sz w:val="28"/>
          <w:szCs w:val="28"/>
        </w:rPr>
        <w:t xml:space="preserve"> МО </w:t>
      </w:r>
      <w:proofErr w:type="spellStart"/>
      <w:r w:rsidR="00392985">
        <w:rPr>
          <w:rFonts w:ascii="Times New Roman" w:hAnsi="Times New Roman" w:cs="Times New Roman"/>
          <w:sz w:val="28"/>
          <w:szCs w:val="28"/>
        </w:rPr>
        <w:t>Бегуницкое</w:t>
      </w:r>
      <w:proofErr w:type="spellEnd"/>
      <w:r w:rsidR="00392985">
        <w:rPr>
          <w:rFonts w:ascii="Times New Roman" w:hAnsi="Times New Roman" w:cs="Times New Roman"/>
          <w:sz w:val="28"/>
          <w:szCs w:val="28"/>
        </w:rPr>
        <w:t xml:space="preserve"> сельское поселение </w:t>
      </w:r>
      <w:r w:rsidR="00F87710" w:rsidRPr="00F87710">
        <w:rPr>
          <w:rFonts w:ascii="Times New Roman" w:hAnsi="Times New Roman" w:cs="Times New Roman"/>
          <w:sz w:val="28"/>
          <w:szCs w:val="28"/>
        </w:rPr>
        <w:t xml:space="preserve">Ленинградской области </w:t>
      </w:r>
      <w:r w:rsidRPr="007948E2">
        <w:rPr>
          <w:rFonts w:ascii="Times New Roman" w:hAnsi="Times New Roman" w:cs="Times New Roman"/>
          <w:sz w:val="28"/>
          <w:szCs w:val="28"/>
        </w:rPr>
        <w:t xml:space="preserve">(далее - орган местного самоуправления, ОМСУ, Администрация), предоставляющих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ную услугу (далее - сведения информационного характера), размещается: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сайтах Администраций;</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sidR="00F87710">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rsidR="00F87710" w:rsidRDefault="00941CB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92985">
        <w:rPr>
          <w:rFonts w:ascii="Times New Roman" w:eastAsia="Times New Roman" w:hAnsi="Times New Roman" w:cs="Times New Roman"/>
          <w:bCs/>
          <w:sz w:val="28"/>
          <w:szCs w:val="28"/>
        </w:rPr>
        <w:t xml:space="preserve">Предоставление земельных участков, находящихся в собственности МО </w:t>
      </w:r>
      <w:proofErr w:type="spellStart"/>
      <w:r>
        <w:rPr>
          <w:rFonts w:ascii="Times New Roman" w:eastAsia="Times New Roman" w:hAnsi="Times New Roman" w:cs="Times New Roman"/>
          <w:bCs/>
          <w:sz w:val="28"/>
          <w:szCs w:val="28"/>
        </w:rPr>
        <w:t>Бегуницкого</w:t>
      </w:r>
      <w:proofErr w:type="spellEnd"/>
      <w:r>
        <w:rPr>
          <w:rFonts w:ascii="Times New Roman" w:eastAsia="Times New Roman" w:hAnsi="Times New Roman" w:cs="Times New Roman"/>
          <w:bCs/>
          <w:sz w:val="28"/>
          <w:szCs w:val="28"/>
        </w:rPr>
        <w:t xml:space="preserve"> сельского поселения</w:t>
      </w:r>
      <w:r w:rsidRPr="00392985">
        <w:rPr>
          <w:rFonts w:ascii="Times New Roman" w:eastAsia="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F87710" w:rsidRPr="00941CBD">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Сокращенное наименование услуги: </w:t>
      </w:r>
      <w:r w:rsidR="00A922CB" w:rsidRPr="00A922CB">
        <w:rPr>
          <w:rFonts w:ascii="Times New Roman" w:hAnsi="Times New Roman" w:cs="Times New Roman"/>
          <w:sz w:val="28"/>
          <w:szCs w:val="28"/>
        </w:rPr>
        <w:t>Предоставление земельных участков гражданам и крестьянским (фермерским) хозяйствам</w:t>
      </w:r>
      <w:r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sidR="00F87710">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rsidR="00A922CB" w:rsidRDefault="00A922CB"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Предоставление муниципальной услуги осуществляется администрацией МО </w:t>
      </w:r>
      <w:proofErr w:type="spellStart"/>
      <w:r w:rsidR="00941CBD">
        <w:rPr>
          <w:rFonts w:ascii="Times New Roman" w:hAnsi="Times New Roman" w:cs="Times New Roman"/>
          <w:sz w:val="28"/>
          <w:szCs w:val="28"/>
        </w:rPr>
        <w:t>Бегуницкое</w:t>
      </w:r>
      <w:proofErr w:type="spellEnd"/>
      <w:r w:rsidR="00941CBD">
        <w:rPr>
          <w:rFonts w:ascii="Times New Roman" w:hAnsi="Times New Roman" w:cs="Times New Roman"/>
          <w:sz w:val="28"/>
          <w:szCs w:val="28"/>
        </w:rPr>
        <w:t xml:space="preserve"> сельское поселение</w:t>
      </w:r>
      <w:r w:rsidR="00AA63E9">
        <w:rPr>
          <w:rFonts w:ascii="Times New Roman" w:hAnsi="Times New Roman" w:cs="Times New Roman"/>
          <w:sz w:val="28"/>
          <w:szCs w:val="28"/>
        </w:rPr>
        <w:t xml:space="preserve"> </w:t>
      </w:r>
      <w:r w:rsidRPr="00A922CB">
        <w:rPr>
          <w:rFonts w:ascii="Times New Roman" w:hAnsi="Times New Roman" w:cs="Times New Roman"/>
          <w:sz w:val="28"/>
          <w:szCs w:val="28"/>
        </w:rPr>
        <w:t>Ленинградской области.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Федеральная налоговая служба (сокращенное наименование - ФНС России);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Федеральная служба государственной регистрации, кадастра и картографии (сокращенное наименование - </w:t>
      </w:r>
      <w:proofErr w:type="spellStart"/>
      <w:r w:rsidRPr="007948E2">
        <w:rPr>
          <w:rFonts w:ascii="Times New Roman" w:hAnsi="Times New Roman" w:cs="Times New Roman"/>
          <w:sz w:val="28"/>
          <w:szCs w:val="28"/>
        </w:rPr>
        <w:t>Росреестр</w:t>
      </w:r>
      <w:proofErr w:type="spellEnd"/>
      <w:r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филиалах, отделах, удаленных рабочих местах ГБУ ЛО "МФЦ" (при наличии соглашения);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ПГУ ЛО/ЕПГУ.</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посредством ПГУ ЛО/ЕПГУ - в Администрацию, МФЦ;</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посредством сайта ОМСУ, МФЦ (при технической реализации) - в Администрацию, МФЦ;</w:t>
      </w:r>
    </w:p>
    <w:p w:rsidR="007948E2" w:rsidRPr="007948E2" w:rsidRDefault="00B42A1E"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3" w:history="1">
        <w:r w:rsidR="007948E2" w:rsidRPr="007948E2">
          <w:rPr>
            <w:rFonts w:ascii="Times New Roman" w:hAnsi="Times New Roman" w:cs="Times New Roman"/>
            <w:sz w:val="28"/>
            <w:szCs w:val="28"/>
          </w:rPr>
          <w:t>3</w:t>
        </w:r>
      </w:hyperlink>
      <w:r w:rsidR="007948E2" w:rsidRPr="007948E2">
        <w:rPr>
          <w:rFonts w:ascii="Times New Roman" w:hAnsi="Times New Roman" w:cs="Times New Roman"/>
          <w:sz w:val="28"/>
          <w:szCs w:val="28"/>
        </w:rPr>
        <w:t>) по телефону - в Администрацию, в МФЦ.</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договор купли-продажи земельного участка;</w:t>
      </w:r>
    </w:p>
    <w:p w:rsidR="00074968" w:rsidRPr="00A922CB" w:rsidRDefault="00074968"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4968">
        <w:rPr>
          <w:rFonts w:ascii="Times New Roman" w:hAnsi="Times New Roman" w:cs="Times New Roman"/>
          <w:sz w:val="28"/>
          <w:szCs w:val="28"/>
        </w:rPr>
        <w:t xml:space="preserve">- </w:t>
      </w:r>
      <w:r>
        <w:rPr>
          <w:rFonts w:ascii="Times New Roman" w:hAnsi="Times New Roman" w:cs="Times New Roman"/>
          <w:sz w:val="28"/>
          <w:szCs w:val="28"/>
        </w:rPr>
        <w:tab/>
      </w:r>
      <w:r w:rsidRPr="00074968">
        <w:rPr>
          <w:rFonts w:ascii="Times New Roman" w:hAnsi="Times New Roman" w:cs="Times New Roman"/>
          <w:sz w:val="28"/>
          <w:szCs w:val="28"/>
        </w:rPr>
        <w:t>договор аренды земельного участка;</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 государственном кадастре недвижимости";</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решение об отказе в предоставлении земельного участка;</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 xml:space="preserve">решение об отказе в предоставлении земельного участка без проведения аукциона лицу, обратившемуся с заявлением о предоставлении земельного участка </w:t>
      </w:r>
      <w:r w:rsidR="00FD44F4">
        <w:rPr>
          <w:rFonts w:ascii="Times New Roman" w:hAnsi="Times New Roman" w:cs="Times New Roman"/>
          <w:sz w:val="28"/>
          <w:szCs w:val="28"/>
        </w:rPr>
        <w:t xml:space="preserve">с одновременным </w:t>
      </w:r>
      <w:r w:rsidRPr="00A922CB">
        <w:rPr>
          <w:rFonts w:ascii="Times New Roman" w:hAnsi="Times New Roman" w:cs="Times New Roman"/>
          <w:sz w:val="28"/>
          <w:szCs w:val="28"/>
        </w:rPr>
        <w:t>принятие</w:t>
      </w:r>
      <w:r w:rsidR="00FD44F4">
        <w:rPr>
          <w:rFonts w:ascii="Times New Roman" w:hAnsi="Times New Roman" w:cs="Times New Roman"/>
          <w:sz w:val="28"/>
          <w:szCs w:val="28"/>
        </w:rPr>
        <w:t>м</w:t>
      </w:r>
      <w:r w:rsidRPr="00A922CB">
        <w:rPr>
          <w:rFonts w:ascii="Times New Roman" w:hAnsi="Times New Roman" w:cs="Times New Roman"/>
          <w:sz w:val="28"/>
          <w:szCs w:val="28"/>
        </w:rPr>
        <w:t xml:space="preserve"> решения о проведен</w:t>
      </w:r>
      <w:proofErr w:type="gramStart"/>
      <w:r w:rsidRPr="00A922CB">
        <w:rPr>
          <w:rFonts w:ascii="Times New Roman" w:hAnsi="Times New Roman" w:cs="Times New Roman"/>
          <w:sz w:val="28"/>
          <w:szCs w:val="28"/>
        </w:rPr>
        <w:t>ии ау</w:t>
      </w:r>
      <w:proofErr w:type="gramEnd"/>
      <w:r w:rsidRPr="00A922CB">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 </w:t>
      </w:r>
      <w:r w:rsidR="00074968">
        <w:rPr>
          <w:rFonts w:ascii="Times New Roman" w:hAnsi="Times New Roman" w:cs="Times New Roman"/>
          <w:sz w:val="28"/>
          <w:szCs w:val="28"/>
        </w:rPr>
        <w:tab/>
      </w:r>
      <w:r w:rsidRPr="00A922CB">
        <w:rPr>
          <w:rFonts w:ascii="Times New Roman" w:hAnsi="Times New Roman" w:cs="Times New Roman"/>
          <w:sz w:val="28"/>
          <w:szCs w:val="28"/>
        </w:rPr>
        <w:t xml:space="preserve">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w:t>
      </w:r>
      <w:r w:rsidR="00FD44F4">
        <w:rPr>
          <w:rFonts w:ascii="Times New Roman" w:hAnsi="Times New Roman" w:cs="Times New Roman"/>
          <w:sz w:val="28"/>
          <w:szCs w:val="28"/>
        </w:rPr>
        <w:t xml:space="preserve">с одновременным </w:t>
      </w:r>
      <w:r w:rsidRPr="00A922CB">
        <w:rPr>
          <w:rFonts w:ascii="Times New Roman" w:hAnsi="Times New Roman" w:cs="Times New Roman"/>
          <w:sz w:val="28"/>
          <w:szCs w:val="28"/>
        </w:rPr>
        <w:t>принятие</w:t>
      </w:r>
      <w:r w:rsidR="00FD44F4">
        <w:rPr>
          <w:rFonts w:ascii="Times New Roman" w:hAnsi="Times New Roman" w:cs="Times New Roman"/>
          <w:sz w:val="28"/>
          <w:szCs w:val="28"/>
        </w:rPr>
        <w:t>м</w:t>
      </w:r>
      <w:r w:rsidRPr="00A922CB">
        <w:rPr>
          <w:rFonts w:ascii="Times New Roman" w:hAnsi="Times New Roman" w:cs="Times New Roman"/>
          <w:sz w:val="28"/>
          <w:szCs w:val="28"/>
        </w:rPr>
        <w:t xml:space="preserve"> решения о формировании земельного участка для предоставления посредством проведения аукциона, </w:t>
      </w:r>
      <w:r w:rsidR="00FD44F4">
        <w:rPr>
          <w:rFonts w:ascii="Times New Roman" w:hAnsi="Times New Roman" w:cs="Times New Roman"/>
          <w:sz w:val="28"/>
          <w:szCs w:val="28"/>
        </w:rPr>
        <w:t xml:space="preserve">либо </w:t>
      </w:r>
      <w:r w:rsidRPr="00A922CB">
        <w:rPr>
          <w:rFonts w:ascii="Times New Roman" w:hAnsi="Times New Roman" w:cs="Times New Roman"/>
          <w:sz w:val="28"/>
          <w:szCs w:val="28"/>
        </w:rPr>
        <w:t>принятие</w:t>
      </w:r>
      <w:r w:rsidR="00FD44F4">
        <w:rPr>
          <w:rFonts w:ascii="Times New Roman" w:hAnsi="Times New Roman" w:cs="Times New Roman"/>
          <w:sz w:val="28"/>
          <w:szCs w:val="28"/>
        </w:rPr>
        <w:t>м</w:t>
      </w:r>
      <w:r w:rsidRPr="00A922CB">
        <w:rPr>
          <w:rFonts w:ascii="Times New Roman" w:hAnsi="Times New Roman" w:cs="Times New Roman"/>
          <w:sz w:val="28"/>
          <w:szCs w:val="28"/>
        </w:rPr>
        <w:t xml:space="preserve"> решени</w:t>
      </w:r>
      <w:r w:rsidR="00FD44F4">
        <w:rPr>
          <w:rFonts w:ascii="Times New Roman" w:hAnsi="Times New Roman" w:cs="Times New Roman"/>
          <w:sz w:val="28"/>
          <w:szCs w:val="28"/>
        </w:rPr>
        <w:t>я</w:t>
      </w:r>
      <w:r w:rsidRPr="00A922CB">
        <w:rPr>
          <w:rFonts w:ascii="Times New Roman" w:hAnsi="Times New Roman" w:cs="Times New Roman"/>
          <w:sz w:val="28"/>
          <w:szCs w:val="28"/>
        </w:rPr>
        <w:t xml:space="preserve"> о проведен</w:t>
      </w:r>
      <w:proofErr w:type="gramStart"/>
      <w:r w:rsidRPr="00A922CB">
        <w:rPr>
          <w:rFonts w:ascii="Times New Roman" w:hAnsi="Times New Roman" w:cs="Times New Roman"/>
          <w:sz w:val="28"/>
          <w:szCs w:val="28"/>
        </w:rPr>
        <w:t>ии ау</w:t>
      </w:r>
      <w:proofErr w:type="gramEnd"/>
      <w:r w:rsidRPr="00A922CB">
        <w:rPr>
          <w:rFonts w:ascii="Times New Roman" w:hAnsi="Times New Roman" w:cs="Times New Roman"/>
          <w:sz w:val="28"/>
          <w:szCs w:val="28"/>
        </w:rPr>
        <w:t>кциона для целей, указанных в заявлении о предварительном согласовании предоставления земельного участка.</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Организация и проведение аукциона осуществляется в соответствии Земельным кодексом Российской Федерации. </w:t>
      </w:r>
    </w:p>
    <w:p w:rsidR="00A922CB" w:rsidRP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 xml:space="preserve">Копии решений о предварительном согласовании предоставления земельного участка изготавливаются в количестве, необходимом для хранения и регистрации права на земельный участок. Оригинал распоряжения остается на хранении в  отделе </w:t>
      </w:r>
      <w:r w:rsidR="0086457F">
        <w:rPr>
          <w:rFonts w:ascii="Times New Roman" w:hAnsi="Times New Roman" w:cs="Times New Roman"/>
          <w:sz w:val="28"/>
          <w:szCs w:val="28"/>
        </w:rPr>
        <w:t>Администрации</w:t>
      </w:r>
      <w:r w:rsidRPr="00A922CB">
        <w:rPr>
          <w:rFonts w:ascii="Times New Roman" w:hAnsi="Times New Roman" w:cs="Times New Roman"/>
          <w:sz w:val="28"/>
          <w:szCs w:val="28"/>
        </w:rPr>
        <w:t>.</w:t>
      </w:r>
    </w:p>
    <w:p w:rsidR="00A922CB" w:rsidRDefault="00A922CB"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22CB">
        <w:rPr>
          <w:rFonts w:ascii="Times New Roman" w:hAnsi="Times New Roman" w:cs="Times New Roman"/>
          <w:sz w:val="28"/>
          <w:szCs w:val="28"/>
        </w:rPr>
        <w:t>Договор заключается не менее чем в 3-х экземплярах. Количество экземпляров договора определяется количеством сторон, участвующих в данном договоре.</w:t>
      </w:r>
    </w:p>
    <w:p w:rsidR="007948E2" w:rsidRPr="007948E2" w:rsidRDefault="007948E2" w:rsidP="00A922C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Результат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филиалах, отделах, удаленных рабочих местах ГБУ ЛО "МФЦ";</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ЛО/ЕПГУ (при технической реализации);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Срок предоставления </w:t>
      </w:r>
      <w:r w:rsidR="00F87710">
        <w:rPr>
          <w:rFonts w:ascii="Times New Roman" w:hAnsi="Times New Roman" w:cs="Times New Roman"/>
          <w:sz w:val="28"/>
          <w:szCs w:val="28"/>
        </w:rPr>
        <w:t>муниципальной</w:t>
      </w:r>
      <w:r w:rsidRPr="007948E2">
        <w:rPr>
          <w:rFonts w:ascii="Times New Roman" w:hAnsi="Times New Roman" w:cs="Times New Roman"/>
          <w:sz w:val="28"/>
          <w:szCs w:val="28"/>
        </w:rPr>
        <w:t xml:space="preserve"> услуги составляет</w:t>
      </w:r>
      <w:r w:rsidR="00F87710">
        <w:rPr>
          <w:rFonts w:ascii="Times New Roman" w:hAnsi="Times New Roman" w:cs="Times New Roman"/>
          <w:sz w:val="28"/>
          <w:szCs w:val="28"/>
        </w:rPr>
        <w:t>:</w:t>
      </w:r>
    </w:p>
    <w:p w:rsidR="00F87710" w:rsidRPr="00567831"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FD44F4">
        <w:rPr>
          <w:rFonts w:ascii="Times New Roman" w:hAnsi="Times New Roman" w:cs="Times New Roman"/>
          <w:sz w:val="28"/>
          <w:szCs w:val="28"/>
        </w:rPr>
        <w:t>в случае</w:t>
      </w:r>
      <w:r w:rsidRPr="00567831">
        <w:rPr>
          <w:rFonts w:ascii="Times New Roman" w:hAnsi="Times New Roman" w:cs="Times New Roman"/>
          <w:sz w:val="28"/>
          <w:szCs w:val="28"/>
        </w:rPr>
        <w:t xml:space="preserve"> опубликования извещения о предоставлении земельного участка </w:t>
      </w:r>
      <w:r>
        <w:rPr>
          <w:rFonts w:ascii="Times New Roman" w:hAnsi="Times New Roman" w:cs="Times New Roman"/>
          <w:sz w:val="28"/>
          <w:szCs w:val="28"/>
        </w:rPr>
        <w:t>–</w:t>
      </w:r>
      <w:r w:rsidRPr="00567831">
        <w:rPr>
          <w:rFonts w:ascii="Times New Roman" w:hAnsi="Times New Roman" w:cs="Times New Roman"/>
          <w:sz w:val="28"/>
          <w:szCs w:val="28"/>
        </w:rPr>
        <w:t xml:space="preserve"> </w:t>
      </w:r>
      <w:r w:rsidR="003822F2">
        <w:rPr>
          <w:rFonts w:ascii="Times New Roman" w:hAnsi="Times New Roman" w:cs="Times New Roman"/>
          <w:sz w:val="28"/>
          <w:szCs w:val="28"/>
        </w:rPr>
        <w:t>26</w:t>
      </w:r>
      <w:r>
        <w:rPr>
          <w:rFonts w:ascii="Times New Roman" w:hAnsi="Times New Roman" w:cs="Times New Roman"/>
          <w:sz w:val="28"/>
          <w:szCs w:val="28"/>
        </w:rPr>
        <w:t xml:space="preserve"> календарных</w:t>
      </w:r>
      <w:r w:rsidRPr="00567831">
        <w:rPr>
          <w:rFonts w:ascii="Times New Roman" w:hAnsi="Times New Roman" w:cs="Times New Roman"/>
          <w:sz w:val="28"/>
          <w:szCs w:val="28"/>
        </w:rPr>
        <w:t xml:space="preserve"> 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w:t>
      </w:r>
    </w:p>
    <w:p w:rsidR="00F87710" w:rsidRPr="00567831"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FD44F4">
        <w:rPr>
          <w:rFonts w:ascii="Times New Roman" w:hAnsi="Times New Roman" w:cs="Times New Roman"/>
          <w:sz w:val="28"/>
          <w:szCs w:val="28"/>
        </w:rPr>
        <w:t>в случае</w:t>
      </w:r>
      <w:r w:rsidRPr="00567831">
        <w:rPr>
          <w:rFonts w:ascii="Times New Roman" w:hAnsi="Times New Roman" w:cs="Times New Roman"/>
          <w:sz w:val="28"/>
          <w:szCs w:val="28"/>
        </w:rPr>
        <w:t xml:space="preserve"> принятия решения об отказе в предварительном согласовании предоставления земельного участка или об отказе в предоставлении земельного участка </w:t>
      </w:r>
      <w:r>
        <w:rPr>
          <w:rFonts w:ascii="Times New Roman" w:hAnsi="Times New Roman" w:cs="Times New Roman"/>
          <w:sz w:val="28"/>
          <w:szCs w:val="28"/>
        </w:rPr>
        <w:t>–</w:t>
      </w:r>
      <w:r w:rsidR="003822F2">
        <w:rPr>
          <w:rFonts w:ascii="Times New Roman" w:hAnsi="Times New Roman" w:cs="Times New Roman"/>
          <w:sz w:val="28"/>
          <w:szCs w:val="28"/>
        </w:rPr>
        <w:t>26</w:t>
      </w:r>
      <w:r w:rsidRPr="00567831">
        <w:rPr>
          <w:rFonts w:ascii="Times New Roman" w:hAnsi="Times New Roman" w:cs="Times New Roman"/>
          <w:sz w:val="28"/>
          <w:szCs w:val="28"/>
        </w:rPr>
        <w:t xml:space="preserve"> </w:t>
      </w:r>
      <w:r w:rsidR="008A6375">
        <w:rPr>
          <w:rFonts w:ascii="Times New Roman" w:hAnsi="Times New Roman" w:cs="Times New Roman"/>
          <w:sz w:val="28"/>
          <w:szCs w:val="28"/>
        </w:rPr>
        <w:t>календарных</w:t>
      </w:r>
      <w:r w:rsidR="008A6375" w:rsidRPr="00567831">
        <w:rPr>
          <w:rFonts w:ascii="Times New Roman" w:hAnsi="Times New Roman" w:cs="Times New Roman"/>
          <w:sz w:val="28"/>
          <w:szCs w:val="28"/>
        </w:rPr>
        <w:t xml:space="preserve"> </w:t>
      </w:r>
      <w:r w:rsidRPr="00567831">
        <w:rPr>
          <w:rFonts w:ascii="Times New Roman" w:hAnsi="Times New Roman" w:cs="Times New Roman"/>
          <w:sz w:val="28"/>
          <w:szCs w:val="28"/>
        </w:rPr>
        <w:t>дней с даты поступления заявления о предварительном согласовании предоставления земельного участка или заявления о предоставлении земельного участка;</w:t>
      </w:r>
    </w:p>
    <w:p w:rsidR="00F87710" w:rsidRPr="00567831"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FD44F4">
        <w:rPr>
          <w:rFonts w:ascii="Times New Roman" w:hAnsi="Times New Roman" w:cs="Times New Roman"/>
          <w:sz w:val="28"/>
          <w:szCs w:val="28"/>
        </w:rPr>
        <w:t>в случае</w:t>
      </w:r>
      <w:r w:rsidRPr="00567831">
        <w:rPr>
          <w:rFonts w:ascii="Times New Roman" w:hAnsi="Times New Roman" w:cs="Times New Roman"/>
          <w:sz w:val="28"/>
          <w:szCs w:val="28"/>
        </w:rPr>
        <w:t xml:space="preserve"> подготовки проекта договора купли-продажи или проекта договора аренды земельного участка, их подписани</w:t>
      </w:r>
      <w:r w:rsidR="00E16218">
        <w:rPr>
          <w:rFonts w:ascii="Times New Roman" w:hAnsi="Times New Roman" w:cs="Times New Roman"/>
          <w:sz w:val="28"/>
          <w:szCs w:val="28"/>
        </w:rPr>
        <w:t>я</w:t>
      </w:r>
      <w:r w:rsidRPr="00567831">
        <w:rPr>
          <w:rFonts w:ascii="Times New Roman" w:hAnsi="Times New Roman" w:cs="Times New Roman"/>
          <w:sz w:val="28"/>
          <w:szCs w:val="28"/>
        </w:rPr>
        <w:t xml:space="preserve"> и направлени</w:t>
      </w:r>
      <w:r w:rsidR="00E16218">
        <w:rPr>
          <w:rFonts w:ascii="Times New Roman" w:hAnsi="Times New Roman" w:cs="Times New Roman"/>
          <w:sz w:val="28"/>
          <w:szCs w:val="28"/>
        </w:rPr>
        <w:t>я</w:t>
      </w:r>
      <w:r w:rsidRPr="00567831">
        <w:rPr>
          <w:rFonts w:ascii="Times New Roman" w:hAnsi="Times New Roman" w:cs="Times New Roman"/>
          <w:sz w:val="28"/>
          <w:szCs w:val="28"/>
        </w:rPr>
        <w:t xml:space="preserve"> заявителю - </w:t>
      </w:r>
      <w:r w:rsidR="008A6375">
        <w:rPr>
          <w:rFonts w:ascii="Times New Roman" w:hAnsi="Times New Roman" w:cs="Times New Roman"/>
          <w:sz w:val="28"/>
          <w:szCs w:val="28"/>
        </w:rPr>
        <w:t xml:space="preserve">14 календарных дней </w:t>
      </w:r>
      <w:r w:rsidRPr="00567831">
        <w:rPr>
          <w:rFonts w:ascii="Times New Roman" w:hAnsi="Times New Roman" w:cs="Times New Roman"/>
          <w:sz w:val="28"/>
          <w:szCs w:val="28"/>
        </w:rPr>
        <w:t xml:space="preserve">с </w:t>
      </w:r>
      <w:r w:rsidR="008A6375">
        <w:rPr>
          <w:rFonts w:ascii="Times New Roman" w:hAnsi="Times New Roman" w:cs="Times New Roman"/>
          <w:sz w:val="28"/>
          <w:szCs w:val="28"/>
        </w:rPr>
        <w:t>даты</w:t>
      </w:r>
      <w:r w:rsidRPr="00567831">
        <w:rPr>
          <w:rFonts w:ascii="Times New Roman" w:hAnsi="Times New Roman" w:cs="Times New Roman"/>
          <w:sz w:val="28"/>
          <w:szCs w:val="28"/>
        </w:rPr>
        <w:t xml:space="preserve"> истечения </w:t>
      </w:r>
      <w:r w:rsidR="008A6375">
        <w:rPr>
          <w:rFonts w:ascii="Times New Roman" w:hAnsi="Times New Roman" w:cs="Times New Roman"/>
          <w:sz w:val="28"/>
          <w:szCs w:val="28"/>
        </w:rPr>
        <w:t>30</w:t>
      </w:r>
      <w:r w:rsidRPr="00567831">
        <w:rPr>
          <w:rFonts w:ascii="Times New Roman" w:hAnsi="Times New Roman" w:cs="Times New Roman"/>
          <w:sz w:val="28"/>
          <w:szCs w:val="28"/>
        </w:rPr>
        <w:t xml:space="preserve"> дней со дня опубликования извещения заявления при отсутствии заявлений иных граждан о намерении участвовать в аукционе;</w:t>
      </w:r>
    </w:p>
    <w:p w:rsidR="00F87710" w:rsidRPr="00567831"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E16218">
        <w:rPr>
          <w:rFonts w:ascii="Times New Roman" w:hAnsi="Times New Roman" w:cs="Times New Roman"/>
          <w:sz w:val="28"/>
          <w:szCs w:val="28"/>
        </w:rPr>
        <w:t>в случае</w:t>
      </w:r>
      <w:r w:rsidRPr="00567831">
        <w:rPr>
          <w:rFonts w:ascii="Times New Roman" w:hAnsi="Times New Roman" w:cs="Times New Roman"/>
          <w:sz w:val="28"/>
          <w:szCs w:val="28"/>
        </w:rPr>
        <w:t xml:space="preserve"> принятия решения о предварительном согласовании предоставления земельного участка - </w:t>
      </w:r>
      <w:r w:rsidR="008A67C1" w:rsidRPr="008A67C1">
        <w:rPr>
          <w:rFonts w:ascii="Times New Roman" w:hAnsi="Times New Roman" w:cs="Times New Roman"/>
          <w:sz w:val="28"/>
          <w:szCs w:val="28"/>
        </w:rPr>
        <w:t xml:space="preserve">14 календарных дней с даты </w:t>
      </w:r>
      <w:r w:rsidRPr="00567831">
        <w:rPr>
          <w:rFonts w:ascii="Times New Roman" w:hAnsi="Times New Roman" w:cs="Times New Roman"/>
          <w:sz w:val="28"/>
          <w:szCs w:val="28"/>
        </w:rPr>
        <w:t xml:space="preserve">истечения </w:t>
      </w:r>
      <w:r>
        <w:rPr>
          <w:rFonts w:ascii="Times New Roman" w:hAnsi="Times New Roman" w:cs="Times New Roman"/>
          <w:sz w:val="28"/>
          <w:szCs w:val="28"/>
        </w:rPr>
        <w:t>30</w:t>
      </w:r>
      <w:r w:rsidRPr="00567831">
        <w:rPr>
          <w:rFonts w:ascii="Times New Roman" w:hAnsi="Times New Roman" w:cs="Times New Roman"/>
          <w:sz w:val="28"/>
          <w:szCs w:val="28"/>
        </w:rPr>
        <w:t xml:space="preserve"> </w:t>
      </w:r>
      <w:r>
        <w:rPr>
          <w:rFonts w:ascii="Times New Roman" w:hAnsi="Times New Roman" w:cs="Times New Roman"/>
          <w:sz w:val="28"/>
          <w:szCs w:val="28"/>
        </w:rPr>
        <w:t xml:space="preserve">календарных </w:t>
      </w:r>
      <w:r w:rsidRPr="00567831">
        <w:rPr>
          <w:rFonts w:ascii="Times New Roman" w:hAnsi="Times New Roman" w:cs="Times New Roman"/>
          <w:sz w:val="28"/>
          <w:szCs w:val="28"/>
        </w:rPr>
        <w:t>дней со дня опубликования извещения при отсутствии заявлений иных граждан о намерении участвовать в аукционе;</w:t>
      </w:r>
    </w:p>
    <w:p w:rsidR="00F87710" w:rsidRPr="00567831"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67831">
        <w:rPr>
          <w:rFonts w:ascii="Times New Roman" w:hAnsi="Times New Roman" w:cs="Times New Roman"/>
          <w:sz w:val="28"/>
          <w:szCs w:val="28"/>
        </w:rPr>
        <w:t xml:space="preserve">- </w:t>
      </w:r>
      <w:r w:rsidR="00E16218">
        <w:rPr>
          <w:rFonts w:ascii="Times New Roman" w:hAnsi="Times New Roman" w:cs="Times New Roman"/>
          <w:sz w:val="28"/>
          <w:szCs w:val="28"/>
        </w:rPr>
        <w:t>в случае</w:t>
      </w:r>
      <w:r w:rsidRPr="00567831">
        <w:rPr>
          <w:rFonts w:ascii="Times New Roman" w:hAnsi="Times New Roman" w:cs="Times New Roman"/>
          <w:sz w:val="28"/>
          <w:szCs w:val="28"/>
        </w:rPr>
        <w:t xml:space="preserve"> отказа в предоставлении земельного участка без проведения аукциона лицу, обратившемуся с заявлением о предоставлении земельного участка и приняти</w:t>
      </w:r>
      <w:r w:rsidR="00E16218">
        <w:rPr>
          <w:rFonts w:ascii="Times New Roman" w:hAnsi="Times New Roman" w:cs="Times New Roman"/>
          <w:sz w:val="28"/>
          <w:szCs w:val="28"/>
        </w:rPr>
        <w:t>я</w:t>
      </w:r>
      <w:r w:rsidRPr="00567831">
        <w:rPr>
          <w:rFonts w:ascii="Times New Roman" w:hAnsi="Times New Roman" w:cs="Times New Roman"/>
          <w:sz w:val="28"/>
          <w:szCs w:val="28"/>
        </w:rPr>
        <w:t xml:space="preserve">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w:t>
      </w:r>
      <w:r w:rsidR="008A67C1">
        <w:rPr>
          <w:rFonts w:ascii="Times New Roman" w:hAnsi="Times New Roman" w:cs="Times New Roman"/>
          <w:sz w:val="28"/>
          <w:szCs w:val="28"/>
        </w:rPr>
        <w:t>–</w:t>
      </w:r>
      <w:r w:rsidRPr="00567831">
        <w:rPr>
          <w:rFonts w:ascii="Times New Roman" w:hAnsi="Times New Roman" w:cs="Times New Roman"/>
          <w:sz w:val="28"/>
          <w:szCs w:val="28"/>
        </w:rPr>
        <w:t xml:space="preserve"> </w:t>
      </w:r>
      <w:r w:rsidR="008A67C1">
        <w:rPr>
          <w:rFonts w:ascii="Times New Roman" w:hAnsi="Times New Roman" w:cs="Times New Roman"/>
          <w:sz w:val="28"/>
          <w:szCs w:val="28"/>
        </w:rPr>
        <w:t xml:space="preserve">7 календарных дней </w:t>
      </w:r>
      <w:r w:rsidRPr="00567831">
        <w:rPr>
          <w:rFonts w:ascii="Times New Roman" w:hAnsi="Times New Roman" w:cs="Times New Roman"/>
          <w:sz w:val="28"/>
          <w:szCs w:val="28"/>
        </w:rPr>
        <w:t>со дня поступления заявлений о намерении иных граждан участвовать в аукционе;</w:t>
      </w:r>
      <w:proofErr w:type="gramEnd"/>
    </w:p>
    <w:p w:rsidR="00F87710" w:rsidRDefault="00F87710" w:rsidP="00F877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67831">
        <w:rPr>
          <w:rFonts w:ascii="Times New Roman" w:hAnsi="Times New Roman" w:cs="Times New Roman"/>
          <w:sz w:val="28"/>
          <w:szCs w:val="28"/>
        </w:rPr>
        <w:t xml:space="preserve">- </w:t>
      </w:r>
      <w:r w:rsidR="00E16218">
        <w:rPr>
          <w:rFonts w:ascii="Times New Roman" w:hAnsi="Times New Roman" w:cs="Times New Roman"/>
          <w:sz w:val="28"/>
          <w:szCs w:val="28"/>
        </w:rPr>
        <w:t>в случае</w:t>
      </w:r>
      <w:r w:rsidRPr="00567831">
        <w:rPr>
          <w:rFonts w:ascii="Times New Roman" w:hAnsi="Times New Roman" w:cs="Times New Roman"/>
          <w:sz w:val="28"/>
          <w:szCs w:val="28"/>
        </w:rPr>
        <w:t xml:space="preserve">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w:t>
      </w:r>
      <w:r w:rsidR="00E16218">
        <w:rPr>
          <w:rFonts w:ascii="Times New Roman" w:hAnsi="Times New Roman" w:cs="Times New Roman"/>
          <w:sz w:val="28"/>
          <w:szCs w:val="28"/>
        </w:rPr>
        <w:t xml:space="preserve"> и</w:t>
      </w:r>
      <w:r w:rsidRPr="00567831">
        <w:rPr>
          <w:rFonts w:ascii="Times New Roman" w:hAnsi="Times New Roman" w:cs="Times New Roman"/>
          <w:sz w:val="28"/>
          <w:szCs w:val="28"/>
        </w:rPr>
        <w:t xml:space="preserve"> приняти</w:t>
      </w:r>
      <w:r w:rsidR="00E16218">
        <w:rPr>
          <w:rFonts w:ascii="Times New Roman" w:hAnsi="Times New Roman" w:cs="Times New Roman"/>
          <w:sz w:val="28"/>
          <w:szCs w:val="28"/>
        </w:rPr>
        <w:t>я</w:t>
      </w:r>
      <w:r w:rsidRPr="00567831">
        <w:rPr>
          <w:rFonts w:ascii="Times New Roman" w:hAnsi="Times New Roman" w:cs="Times New Roman"/>
          <w:sz w:val="28"/>
          <w:szCs w:val="28"/>
        </w:rPr>
        <w:t xml:space="preserve"> решения о формировании земельного участка для предоставления посредством проведения аукциона </w:t>
      </w:r>
      <w:r w:rsidR="008A67C1">
        <w:rPr>
          <w:rFonts w:ascii="Times New Roman" w:hAnsi="Times New Roman" w:cs="Times New Roman"/>
          <w:sz w:val="28"/>
          <w:szCs w:val="28"/>
        </w:rPr>
        <w:t>–</w:t>
      </w:r>
      <w:r w:rsidRPr="00567831">
        <w:rPr>
          <w:rFonts w:ascii="Times New Roman" w:hAnsi="Times New Roman" w:cs="Times New Roman"/>
          <w:sz w:val="28"/>
          <w:szCs w:val="28"/>
        </w:rPr>
        <w:t xml:space="preserve"> </w:t>
      </w:r>
      <w:r w:rsidR="008A67C1">
        <w:rPr>
          <w:rFonts w:ascii="Times New Roman" w:hAnsi="Times New Roman" w:cs="Times New Roman"/>
          <w:sz w:val="28"/>
          <w:szCs w:val="28"/>
        </w:rPr>
        <w:t xml:space="preserve">7 календарных дней </w:t>
      </w:r>
      <w:r w:rsidRPr="00567831">
        <w:rPr>
          <w:rFonts w:ascii="Times New Roman" w:hAnsi="Times New Roman" w:cs="Times New Roman"/>
          <w:sz w:val="28"/>
          <w:szCs w:val="28"/>
        </w:rPr>
        <w:t>со дня поступления заявлений о намерении иных граждан участвовать в аукционе.</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2.5. Правовые основания для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124"/>
      <w:bookmarkEnd w:id="1"/>
      <w:r w:rsidRPr="00F87710">
        <w:rPr>
          <w:rFonts w:ascii="Times New Roman" w:hAnsi="Times New Roman" w:cs="Times New Roman"/>
          <w:sz w:val="28"/>
          <w:szCs w:val="28"/>
        </w:rPr>
        <w:t xml:space="preserve">- Гражданский кодекс Российской Федерации (часть первая) от 30.11.1994 </w:t>
      </w:r>
      <w:r>
        <w:rPr>
          <w:rFonts w:ascii="Times New Roman" w:hAnsi="Times New Roman" w:cs="Times New Roman"/>
          <w:sz w:val="28"/>
          <w:szCs w:val="28"/>
        </w:rPr>
        <w:t>№</w:t>
      </w:r>
      <w:r w:rsidRPr="00F87710">
        <w:rPr>
          <w:rFonts w:ascii="Times New Roman" w:hAnsi="Times New Roman" w:cs="Times New Roman"/>
          <w:sz w:val="28"/>
          <w:szCs w:val="28"/>
        </w:rPr>
        <w:t xml:space="preserve"> 51-ФЗ;</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Гражданский кодекс Российской Федерации (часть вторая) от 26.01.1996 </w:t>
      </w:r>
      <w:r>
        <w:rPr>
          <w:rFonts w:ascii="Times New Roman" w:hAnsi="Times New Roman" w:cs="Times New Roman"/>
          <w:sz w:val="28"/>
          <w:szCs w:val="28"/>
        </w:rPr>
        <w:t>№</w:t>
      </w:r>
      <w:r w:rsidRPr="00F87710">
        <w:rPr>
          <w:rFonts w:ascii="Times New Roman" w:hAnsi="Times New Roman" w:cs="Times New Roman"/>
          <w:sz w:val="28"/>
          <w:szCs w:val="28"/>
        </w:rPr>
        <w:t xml:space="preserve"> 14-ФЗ;</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Гражданский кодекс Российской Федерации (часть третья) от 26.11.2001 </w:t>
      </w:r>
      <w:r>
        <w:rPr>
          <w:rFonts w:ascii="Times New Roman" w:hAnsi="Times New Roman" w:cs="Times New Roman"/>
          <w:sz w:val="28"/>
          <w:szCs w:val="28"/>
        </w:rPr>
        <w:t>№ 146-ФЗ</w:t>
      </w:r>
      <w:r w:rsidRPr="00F87710">
        <w:rPr>
          <w:rFonts w:ascii="Times New Roman" w:hAnsi="Times New Roman" w:cs="Times New Roman"/>
          <w:sz w:val="28"/>
          <w:szCs w:val="28"/>
        </w:rPr>
        <w:t>;</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Земельный кодекс Российской Федерации от 25.10.2001 </w:t>
      </w:r>
      <w:r>
        <w:rPr>
          <w:rFonts w:ascii="Times New Roman" w:hAnsi="Times New Roman" w:cs="Times New Roman"/>
          <w:sz w:val="28"/>
          <w:szCs w:val="28"/>
        </w:rPr>
        <w:t>№</w:t>
      </w:r>
      <w:r w:rsidRPr="00F87710">
        <w:rPr>
          <w:rFonts w:ascii="Times New Roman" w:hAnsi="Times New Roman" w:cs="Times New Roman"/>
          <w:sz w:val="28"/>
          <w:szCs w:val="28"/>
        </w:rPr>
        <w:t xml:space="preserve"> 136-ФЗ;</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Федеральный закон от 5 апреля 2013 года </w:t>
      </w:r>
      <w:r>
        <w:rPr>
          <w:rFonts w:ascii="Times New Roman" w:hAnsi="Times New Roman" w:cs="Times New Roman"/>
          <w:sz w:val="28"/>
          <w:szCs w:val="28"/>
        </w:rPr>
        <w:t>№</w:t>
      </w:r>
      <w:r w:rsidRPr="00F87710">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w:t>
      </w:r>
    </w:p>
    <w:p w:rsidR="00F87710" w:rsidRP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Федеральный закон от 18.06.2</w:t>
      </w:r>
      <w:r>
        <w:rPr>
          <w:rFonts w:ascii="Times New Roman" w:hAnsi="Times New Roman" w:cs="Times New Roman"/>
          <w:sz w:val="28"/>
          <w:szCs w:val="28"/>
        </w:rPr>
        <w:t>001 N 78-ФЗ "О землеустройстве";</w:t>
      </w:r>
    </w:p>
    <w:p w:rsid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Федеральный закон от 25.10.2001 </w:t>
      </w:r>
      <w:r w:rsidR="00994EFD">
        <w:rPr>
          <w:rFonts w:ascii="Times New Roman" w:hAnsi="Times New Roman" w:cs="Times New Roman"/>
          <w:sz w:val="28"/>
          <w:szCs w:val="28"/>
        </w:rPr>
        <w:t>№</w:t>
      </w:r>
      <w:r w:rsidRPr="00F87710">
        <w:rPr>
          <w:rFonts w:ascii="Times New Roman" w:hAnsi="Times New Roman" w:cs="Times New Roman"/>
          <w:sz w:val="28"/>
          <w:szCs w:val="28"/>
        </w:rPr>
        <w:t xml:space="preserve"> 137-ФЗ "О введении в действие Земельного кодекса Российской Федерации";</w:t>
      </w:r>
    </w:p>
    <w:p w:rsidR="00994EFD" w:rsidRPr="00F87710" w:rsidRDefault="00994EFD"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FD">
        <w:rPr>
          <w:rFonts w:ascii="Times New Roman" w:hAnsi="Times New Roman" w:cs="Times New Roman"/>
          <w:sz w:val="28"/>
          <w:szCs w:val="28"/>
        </w:rPr>
        <w:t xml:space="preserve">- Федеральный закон от 11.06.2003 </w:t>
      </w:r>
      <w:r>
        <w:rPr>
          <w:rFonts w:ascii="Times New Roman" w:hAnsi="Times New Roman" w:cs="Times New Roman"/>
          <w:sz w:val="28"/>
          <w:szCs w:val="28"/>
        </w:rPr>
        <w:t>№</w:t>
      </w:r>
      <w:r w:rsidRPr="00994EFD">
        <w:rPr>
          <w:rFonts w:ascii="Times New Roman" w:hAnsi="Times New Roman" w:cs="Times New Roman"/>
          <w:sz w:val="28"/>
          <w:szCs w:val="28"/>
        </w:rPr>
        <w:t xml:space="preserve"> 74-ФЗ "О крестьянском (фермерском) хозяйстве";</w:t>
      </w:r>
    </w:p>
    <w:p w:rsidR="00F87710"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xml:space="preserve">- Федеральный закон от 24.07.2007 </w:t>
      </w:r>
      <w:r>
        <w:rPr>
          <w:rFonts w:ascii="Times New Roman" w:hAnsi="Times New Roman" w:cs="Times New Roman"/>
          <w:sz w:val="28"/>
          <w:szCs w:val="28"/>
        </w:rPr>
        <w:t>№</w:t>
      </w:r>
      <w:r w:rsidRPr="00F87710">
        <w:rPr>
          <w:rFonts w:ascii="Times New Roman" w:hAnsi="Times New Roman" w:cs="Times New Roman"/>
          <w:sz w:val="28"/>
          <w:szCs w:val="28"/>
        </w:rPr>
        <w:t xml:space="preserve"> 221-ФЗ "О государственном кадастре недвижимости"</w:t>
      </w:r>
      <w:r>
        <w:rPr>
          <w:rFonts w:ascii="Times New Roman" w:hAnsi="Times New Roman" w:cs="Times New Roman"/>
          <w:sz w:val="28"/>
          <w:szCs w:val="28"/>
        </w:rPr>
        <w:t>;</w:t>
      </w:r>
    </w:p>
    <w:p w:rsidR="00994EFD" w:rsidRDefault="00994EFD"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94EFD">
        <w:rPr>
          <w:rFonts w:ascii="Times New Roman" w:hAnsi="Times New Roman" w:cs="Times New Roman"/>
          <w:sz w:val="28"/>
          <w:szCs w:val="28"/>
        </w:rPr>
        <w:t>Федеральны</w:t>
      </w:r>
      <w:r w:rsidR="004C2642">
        <w:rPr>
          <w:rFonts w:ascii="Times New Roman" w:hAnsi="Times New Roman" w:cs="Times New Roman"/>
          <w:sz w:val="28"/>
          <w:szCs w:val="28"/>
        </w:rPr>
        <w:t>й</w:t>
      </w:r>
      <w:r w:rsidRPr="00994EFD">
        <w:rPr>
          <w:rFonts w:ascii="Times New Roman" w:hAnsi="Times New Roman" w:cs="Times New Roman"/>
          <w:sz w:val="28"/>
          <w:szCs w:val="28"/>
        </w:rPr>
        <w:t xml:space="preserve"> закон от 13.07.2015 № 218-ФЗ "О государственной регистрации недвижимости";</w:t>
      </w:r>
    </w:p>
    <w:p w:rsidR="004C2642" w:rsidRDefault="004C264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CBD">
        <w:rPr>
          <w:rFonts w:ascii="Times New Roman" w:hAnsi="Times New Roman" w:cs="Times New Roman"/>
          <w:sz w:val="28"/>
          <w:szCs w:val="28"/>
        </w:rPr>
        <w:t xml:space="preserve">- Федеральный закон от 29.07.2017 </w:t>
      </w:r>
      <w:r w:rsidR="0086457F" w:rsidRPr="00941CBD">
        <w:rPr>
          <w:rFonts w:ascii="Times New Roman" w:hAnsi="Times New Roman" w:cs="Times New Roman"/>
          <w:sz w:val="28"/>
          <w:szCs w:val="28"/>
        </w:rPr>
        <w:t>№</w:t>
      </w:r>
      <w:r w:rsidRPr="00941CBD">
        <w:rPr>
          <w:rFonts w:ascii="Times New Roman" w:hAnsi="Times New Roman" w:cs="Times New Roman"/>
          <w:sz w:val="28"/>
          <w:szCs w:val="28"/>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94EFD" w:rsidRPr="00994EFD" w:rsidRDefault="00994EFD" w:rsidP="009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FD">
        <w:rPr>
          <w:rFonts w:ascii="Times New Roman" w:hAnsi="Times New Roman" w:cs="Times New Roman"/>
          <w:sz w:val="28"/>
          <w:szCs w:val="28"/>
        </w:rPr>
        <w:t xml:space="preserve">- Приказ Минэкономразвития России от 12.01.2015 </w:t>
      </w:r>
      <w:r w:rsidR="008A6375">
        <w:rPr>
          <w:rFonts w:ascii="Times New Roman" w:hAnsi="Times New Roman" w:cs="Times New Roman"/>
          <w:sz w:val="28"/>
          <w:szCs w:val="28"/>
        </w:rPr>
        <w:t>№</w:t>
      </w:r>
      <w:r w:rsidRPr="00994EFD">
        <w:rPr>
          <w:rFonts w:ascii="Times New Roman" w:hAnsi="Times New Roman" w:cs="Times New Roman"/>
          <w:sz w:val="28"/>
          <w:szCs w:val="28"/>
        </w:rPr>
        <w:t>1 "Об утверждении перечня документов, подтверждающих право заявителя на приобретение земельного участка без проведения торгов";</w:t>
      </w:r>
    </w:p>
    <w:p w:rsidR="00994EFD" w:rsidRPr="00994EFD" w:rsidRDefault="00994EFD" w:rsidP="00994EF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4EFD">
        <w:rPr>
          <w:rFonts w:ascii="Times New Roman" w:hAnsi="Times New Roman" w:cs="Times New Roman"/>
          <w:sz w:val="28"/>
          <w:szCs w:val="28"/>
        </w:rPr>
        <w:t xml:space="preserve">- Приказ Министерства связи и массовых коммуникаций Российской Федерации от 13.04.2012 </w:t>
      </w:r>
      <w:r>
        <w:rPr>
          <w:rFonts w:ascii="Times New Roman" w:hAnsi="Times New Roman" w:cs="Times New Roman"/>
          <w:sz w:val="28"/>
          <w:szCs w:val="28"/>
        </w:rPr>
        <w:t>№</w:t>
      </w:r>
      <w:r w:rsidRPr="00994EFD">
        <w:rPr>
          <w:rFonts w:ascii="Times New Roman" w:hAnsi="Times New Roman" w:cs="Times New Roman"/>
          <w:sz w:val="28"/>
          <w:szCs w:val="28"/>
        </w:rPr>
        <w:t xml:space="preserve">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94EFD" w:rsidRPr="00994EFD" w:rsidRDefault="00994EFD" w:rsidP="00994EF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94EFD">
        <w:rPr>
          <w:rFonts w:ascii="Times New Roman" w:hAnsi="Times New Roman" w:cs="Times New Roman"/>
          <w:sz w:val="28"/>
          <w:szCs w:val="28"/>
        </w:rPr>
        <w:t xml:space="preserve">- Приказ Министерства экономического развития Российской Федерации от 27.11.2014 </w:t>
      </w:r>
      <w:r>
        <w:rPr>
          <w:rFonts w:ascii="Times New Roman" w:hAnsi="Times New Roman" w:cs="Times New Roman"/>
          <w:sz w:val="28"/>
          <w:szCs w:val="28"/>
        </w:rPr>
        <w:t>№</w:t>
      </w:r>
      <w:r w:rsidRPr="00994EFD">
        <w:rPr>
          <w:rFonts w:ascii="Times New Roman" w:hAnsi="Times New Roman" w:cs="Times New Roman"/>
          <w:sz w:val="28"/>
          <w:szCs w:val="28"/>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w:t>
      </w:r>
      <w:proofErr w:type="gramEnd"/>
      <w:r w:rsidRPr="00994EFD">
        <w:rPr>
          <w:rFonts w:ascii="Times New Roman" w:hAnsi="Times New Roman" w:cs="Times New Roman"/>
          <w:sz w:val="28"/>
          <w:szCs w:val="28"/>
        </w:rPr>
        <w:t xml:space="preserve"> или земельных участков на кадастровом плане территории, подготовка которой осуществляется в форме документа на бумажном носителе";</w:t>
      </w:r>
    </w:p>
    <w:p w:rsidR="00994EFD" w:rsidRPr="00F87710" w:rsidRDefault="00994EFD" w:rsidP="00994EF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94EFD">
        <w:rPr>
          <w:rFonts w:ascii="Times New Roman" w:hAnsi="Times New Roman" w:cs="Times New Roman"/>
          <w:sz w:val="28"/>
          <w:szCs w:val="28"/>
        </w:rPr>
        <w:t xml:space="preserve">- Приказ Министерства экономического развития Российской Федерации от 14.01.2015 </w:t>
      </w:r>
      <w:r>
        <w:rPr>
          <w:rFonts w:ascii="Times New Roman" w:hAnsi="Times New Roman" w:cs="Times New Roman"/>
          <w:sz w:val="28"/>
          <w:szCs w:val="28"/>
        </w:rPr>
        <w:t>№</w:t>
      </w:r>
      <w:r w:rsidRPr="00994EFD">
        <w:rPr>
          <w:rFonts w:ascii="Times New Roman" w:hAnsi="Times New Roman" w:cs="Times New Roman"/>
          <w:sz w:val="28"/>
          <w:szCs w:val="28"/>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994EFD">
        <w:rPr>
          <w:rFonts w:ascii="Times New Roman" w:hAnsi="Times New Roman" w:cs="Times New Roman"/>
          <w:sz w:val="28"/>
          <w:szCs w:val="28"/>
        </w:rPr>
        <w:t xml:space="preserve">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w:t>
      </w:r>
      <w:proofErr w:type="gramStart"/>
      <w:r w:rsidRPr="00994EFD">
        <w:rPr>
          <w:rFonts w:ascii="Times New Roman" w:hAnsi="Times New Roman" w:cs="Times New Roman"/>
          <w:sz w:val="28"/>
          <w:szCs w:val="28"/>
        </w:rPr>
        <w:t>и(</w:t>
      </w:r>
      <w:proofErr w:type="gramEnd"/>
      <w:r w:rsidRPr="00994EFD">
        <w:rPr>
          <w:rFonts w:ascii="Times New Roman" w:hAnsi="Times New Roman" w:cs="Times New Roman"/>
          <w:sz w:val="28"/>
          <w:szCs w:val="28"/>
        </w:rPr>
        <w:t>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94EFD" w:rsidRDefault="00F87710"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7710">
        <w:rPr>
          <w:rFonts w:ascii="Times New Roman" w:hAnsi="Times New Roman" w:cs="Times New Roman"/>
          <w:sz w:val="28"/>
          <w:szCs w:val="28"/>
        </w:rPr>
        <w:t>- нормативные правовые акты органов местного самоуправления.</w:t>
      </w:r>
    </w:p>
    <w:p w:rsidR="007948E2" w:rsidRPr="007948E2"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подлежащих представлению заявителем.</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2.6.1. При предварительном согласовании предоставления земельного участка:</w:t>
      </w:r>
    </w:p>
    <w:p w:rsidR="007902D7" w:rsidRPr="007902D7" w:rsidRDefault="007902D7" w:rsidP="007902D7">
      <w:pPr>
        <w:spacing w:after="0" w:line="240" w:lineRule="auto"/>
        <w:ind w:firstLine="540"/>
        <w:jc w:val="both"/>
        <w:rPr>
          <w:rFonts w:ascii="Times New Roman" w:hAnsi="Times New Roman" w:cs="Times New Roman"/>
          <w:sz w:val="28"/>
          <w:szCs w:val="28"/>
        </w:rPr>
      </w:pPr>
      <w:bookmarkStart w:id="2" w:name="P136"/>
      <w:bookmarkEnd w:id="2"/>
      <w:proofErr w:type="gramStart"/>
      <w:r w:rsidRPr="007902D7">
        <w:rPr>
          <w:rStyle w:val="blk"/>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4" w:anchor="dst100012" w:history="1">
        <w:r w:rsidRPr="0025367C">
          <w:rPr>
            <w:rStyle w:val="a3"/>
            <w:rFonts w:ascii="Times New Roman" w:hAnsi="Times New Roman" w:cs="Times New Roman"/>
            <w:color w:val="auto"/>
            <w:sz w:val="28"/>
            <w:szCs w:val="28"/>
            <w:u w:val="none"/>
          </w:rPr>
          <w:t>перечнем</w:t>
        </w:r>
      </w:hyperlink>
      <w:r w:rsidRPr="0025367C">
        <w:rPr>
          <w:rStyle w:val="blk"/>
          <w:rFonts w:ascii="Times New Roman" w:hAnsi="Times New Roman" w:cs="Times New Roman"/>
          <w:sz w:val="28"/>
          <w:szCs w:val="28"/>
        </w:rPr>
        <w:t>,</w:t>
      </w:r>
      <w:r w:rsidRPr="007902D7">
        <w:rPr>
          <w:rStyle w:val="blk"/>
          <w:rFonts w:ascii="Times New Roman" w:hAnsi="Times New Roman" w:cs="Times New Roman"/>
          <w:sz w:val="28"/>
          <w:szCs w:val="28"/>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7902D7" w:rsidRPr="007902D7" w:rsidRDefault="007902D7" w:rsidP="007902D7">
      <w:pPr>
        <w:spacing w:after="0" w:line="240" w:lineRule="auto"/>
        <w:ind w:firstLine="540"/>
        <w:jc w:val="both"/>
        <w:rPr>
          <w:rFonts w:ascii="Times New Roman" w:hAnsi="Times New Roman" w:cs="Times New Roman"/>
          <w:sz w:val="28"/>
          <w:szCs w:val="28"/>
        </w:rPr>
      </w:pPr>
      <w:bookmarkStart w:id="3" w:name="dst764"/>
      <w:bookmarkEnd w:id="3"/>
      <w:r w:rsidRPr="007902D7">
        <w:rPr>
          <w:rStyle w:val="blk"/>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902D7" w:rsidRPr="007902D7" w:rsidRDefault="007902D7" w:rsidP="007902D7">
      <w:pPr>
        <w:spacing w:after="0" w:line="240" w:lineRule="auto"/>
        <w:ind w:firstLine="540"/>
        <w:jc w:val="both"/>
        <w:rPr>
          <w:rFonts w:ascii="Times New Roman" w:hAnsi="Times New Roman" w:cs="Times New Roman"/>
          <w:sz w:val="28"/>
          <w:szCs w:val="28"/>
        </w:rPr>
      </w:pPr>
      <w:bookmarkStart w:id="4" w:name="dst1960"/>
      <w:bookmarkEnd w:id="4"/>
      <w:r w:rsidRPr="007902D7">
        <w:rPr>
          <w:rStyle w:val="blk"/>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7902D7" w:rsidRPr="007902D7" w:rsidRDefault="007902D7" w:rsidP="007902D7">
      <w:pPr>
        <w:spacing w:after="0" w:line="240" w:lineRule="auto"/>
        <w:ind w:firstLine="540"/>
        <w:jc w:val="both"/>
        <w:rPr>
          <w:rFonts w:ascii="Times New Roman" w:hAnsi="Times New Roman" w:cs="Times New Roman"/>
          <w:sz w:val="28"/>
          <w:szCs w:val="28"/>
        </w:rPr>
      </w:pPr>
      <w:bookmarkStart w:id="5" w:name="dst766"/>
      <w:bookmarkEnd w:id="5"/>
      <w:r w:rsidRPr="007902D7">
        <w:rPr>
          <w:rStyle w:val="blk"/>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7902D7" w:rsidRPr="007902D7" w:rsidRDefault="007902D7" w:rsidP="007902D7">
      <w:pPr>
        <w:spacing w:after="0" w:line="240" w:lineRule="auto"/>
        <w:ind w:firstLine="540"/>
        <w:jc w:val="both"/>
        <w:rPr>
          <w:rFonts w:ascii="Times New Roman" w:hAnsi="Times New Roman" w:cs="Times New Roman"/>
          <w:sz w:val="28"/>
          <w:szCs w:val="28"/>
        </w:rPr>
      </w:pPr>
      <w:bookmarkStart w:id="6" w:name="dst767"/>
      <w:bookmarkEnd w:id="6"/>
      <w:r w:rsidRPr="007902D7">
        <w:rPr>
          <w:rStyle w:val="blk"/>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902D7" w:rsidRPr="007902D7" w:rsidRDefault="007902D7" w:rsidP="007902D7">
      <w:pPr>
        <w:spacing w:after="0" w:line="240" w:lineRule="auto"/>
        <w:ind w:firstLine="540"/>
        <w:jc w:val="both"/>
        <w:rPr>
          <w:rFonts w:ascii="Times New Roman" w:hAnsi="Times New Roman" w:cs="Times New Roman"/>
          <w:sz w:val="28"/>
          <w:szCs w:val="28"/>
        </w:rPr>
      </w:pPr>
      <w:bookmarkStart w:id="7" w:name="dst1721"/>
      <w:bookmarkEnd w:id="7"/>
      <w:r w:rsidRPr="007902D7">
        <w:rPr>
          <w:rStyle w:val="blk"/>
          <w:rFonts w:ascii="Times New Roman" w:hAnsi="Times New Roman" w:cs="Times New Roman"/>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7948E2" w:rsidRPr="007948E2" w:rsidRDefault="007948E2" w:rsidP="007902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3822F2">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выписка из Единого государственного реестра юридических лиц (ЕГРЮЛ);</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выписка из Единого государственного реестра индивидуальных предпринимателей об индивидуальном предпринимателе (ЕГРИП);</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выписка из Единого государственного реестра недвижимости (ЕГРН).</w:t>
      </w:r>
    </w:p>
    <w:p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204CAC" w:rsidRPr="007902D7"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2.7.1. Органы, предоставляющие муниципальную услугу, не вправе требовать от заявителя:</w:t>
      </w:r>
    </w:p>
    <w:p w:rsidR="00204CAC" w:rsidRPr="007902D7"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1.</w:t>
      </w:r>
      <w:r w:rsidRPr="007902D7">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4CAC" w:rsidRPr="007902D7"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2.</w:t>
      </w:r>
      <w:r w:rsidRPr="007902D7">
        <w:rPr>
          <w:rFonts w:ascii="Times New Roman" w:hAnsi="Times New Roman" w:cs="Times New Roman"/>
          <w:sz w:val="28"/>
          <w:szCs w:val="28"/>
        </w:rPr>
        <w:tab/>
      </w:r>
      <w:proofErr w:type="gramStart"/>
      <w:r w:rsidRPr="007902D7">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902D7">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4CAC" w:rsidRPr="007902D7"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3.</w:t>
      </w:r>
      <w:r w:rsidRPr="007902D7">
        <w:rPr>
          <w:rFonts w:ascii="Times New Roman" w:hAnsi="Times New Roman" w:cs="Times New Roman"/>
          <w:sz w:val="28"/>
          <w:szCs w:val="28"/>
        </w:rPr>
        <w:tab/>
      </w:r>
      <w:proofErr w:type="gramStart"/>
      <w:r w:rsidRPr="007902D7">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204CAC" w:rsidRPr="007902D7"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4CAC" w:rsidRPr="007902D7"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4CAC" w:rsidRPr="007902D7"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04CAC" w:rsidRPr="007902D7"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4CAC" w:rsidRPr="007948E2" w:rsidRDefault="00204CAC"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902D7">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7902D7">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2.8. Основания для приостановления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948E2">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w:t>
      </w:r>
      <w:proofErr w:type="gramEnd"/>
      <w:r w:rsidRPr="007948E2">
        <w:rPr>
          <w:rFonts w:ascii="Times New Roman" w:hAnsi="Times New Roman" w:cs="Times New Roman"/>
          <w:sz w:val="28"/>
          <w:szCs w:val="28"/>
        </w:rPr>
        <w:t xml:space="preserve">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отсутствуют.</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146"/>
      <w:bookmarkEnd w:id="8"/>
      <w:r w:rsidRPr="007948E2">
        <w:rPr>
          <w:rFonts w:ascii="Times New Roman" w:hAnsi="Times New Roman" w:cs="Times New Roman"/>
          <w:sz w:val="28"/>
          <w:szCs w:val="28"/>
        </w:rPr>
        <w:t xml:space="preserve">2.10. Исчерпывающий перечень оснований для отказа в предоставлении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2.10.1. При предварительном согласовании предоставления земельного участка: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2.10.1.1. Заявитель не относится к категориям заявителей, имеющих право на получение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указанным в </w:t>
      </w:r>
      <w:hyperlink w:anchor="P57" w:history="1">
        <w:r w:rsidRPr="007948E2">
          <w:rPr>
            <w:rFonts w:ascii="Times New Roman" w:hAnsi="Times New Roman" w:cs="Times New Roman"/>
            <w:sz w:val="28"/>
            <w:szCs w:val="28"/>
          </w:rPr>
          <w:t>п. 1.2</w:t>
        </w:r>
      </w:hyperlink>
      <w:r w:rsidRPr="007948E2">
        <w:rPr>
          <w:rFonts w:ascii="Times New Roman" w:hAnsi="Times New Roman" w:cs="Times New Roman"/>
          <w:sz w:val="28"/>
          <w:szCs w:val="28"/>
        </w:rPr>
        <w:t xml:space="preserve"> регламента;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2.10.1.2. Заявителем не представлены документы, установленные </w:t>
      </w:r>
      <w:hyperlink w:anchor="P124" w:history="1">
        <w:r w:rsidRPr="007948E2">
          <w:rPr>
            <w:rFonts w:ascii="Times New Roman" w:hAnsi="Times New Roman" w:cs="Times New Roman"/>
            <w:sz w:val="28"/>
            <w:szCs w:val="28"/>
          </w:rPr>
          <w:t>п. 2.6</w:t>
        </w:r>
      </w:hyperlink>
      <w:r w:rsidRPr="007948E2">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2.10.1.3.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5" w:history="1">
        <w:r w:rsidRPr="007948E2">
          <w:rPr>
            <w:rFonts w:ascii="Times New Roman" w:hAnsi="Times New Roman" w:cs="Times New Roman"/>
            <w:sz w:val="28"/>
            <w:szCs w:val="28"/>
          </w:rPr>
          <w:t>п. 16 ст. 11.10</w:t>
        </w:r>
      </w:hyperlink>
      <w:r w:rsidRPr="007948E2">
        <w:rPr>
          <w:rFonts w:ascii="Times New Roman" w:hAnsi="Times New Roman" w:cs="Times New Roman"/>
          <w:sz w:val="28"/>
          <w:szCs w:val="28"/>
        </w:rPr>
        <w:t xml:space="preserve"> Земельного кодекса Российской Федерации;</w:t>
      </w:r>
    </w:p>
    <w:p w:rsidR="008B6BBB"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 xml:space="preserve">2.10.1.4. </w:t>
      </w:r>
      <w:r w:rsidR="008B6BBB" w:rsidRPr="007902D7">
        <w:rPr>
          <w:rFonts w:ascii="Times New Roman" w:hAnsi="Times New Roman" w:cs="Times New Roman"/>
          <w:sz w:val="28"/>
          <w:szCs w:val="28"/>
        </w:rPr>
        <w:t>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2.10.1.5. Земельный участок, границы которого подлежат уточнению в соответствии с Федеральным </w:t>
      </w:r>
      <w:hyperlink r:id="rId16" w:history="1">
        <w:r w:rsidRPr="007948E2">
          <w:rPr>
            <w:rFonts w:ascii="Times New Roman" w:hAnsi="Times New Roman" w:cs="Times New Roman"/>
            <w:sz w:val="28"/>
            <w:szCs w:val="28"/>
          </w:rPr>
          <w:t>законом</w:t>
        </w:r>
      </w:hyperlink>
      <w:r w:rsidRPr="007948E2">
        <w:rPr>
          <w:rFonts w:ascii="Times New Roman" w:hAnsi="Times New Roman" w:cs="Times New Roman"/>
          <w:sz w:val="28"/>
          <w:szCs w:val="28"/>
        </w:rPr>
        <w:t xml:space="preserve"> "О государственной регистрации недвижимости", не может быть предоставлен заявителю по основаниям, указанным в </w:t>
      </w:r>
      <w:hyperlink r:id="rId17" w:history="1">
        <w:r w:rsidRPr="007948E2">
          <w:rPr>
            <w:rFonts w:ascii="Times New Roman" w:hAnsi="Times New Roman" w:cs="Times New Roman"/>
            <w:sz w:val="28"/>
            <w:szCs w:val="28"/>
          </w:rPr>
          <w:t>п. 1</w:t>
        </w:r>
      </w:hyperlink>
      <w:r w:rsidRPr="007948E2">
        <w:rPr>
          <w:rFonts w:ascii="Times New Roman" w:hAnsi="Times New Roman" w:cs="Times New Roman"/>
          <w:sz w:val="28"/>
          <w:szCs w:val="28"/>
        </w:rPr>
        <w:t xml:space="preserve"> - </w:t>
      </w:r>
      <w:hyperlink r:id="rId18" w:history="1">
        <w:r w:rsidRPr="007948E2">
          <w:rPr>
            <w:rFonts w:ascii="Times New Roman" w:hAnsi="Times New Roman" w:cs="Times New Roman"/>
            <w:sz w:val="28"/>
            <w:szCs w:val="28"/>
          </w:rPr>
          <w:t>23 ст. 39.16</w:t>
        </w:r>
      </w:hyperlink>
      <w:r w:rsidRPr="007948E2">
        <w:rPr>
          <w:rFonts w:ascii="Times New Roman" w:hAnsi="Times New Roman" w:cs="Times New Roman"/>
          <w:sz w:val="28"/>
          <w:szCs w:val="28"/>
        </w:rPr>
        <w:t xml:space="preserve"> Земельного кодекса Российской Федерации.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2.10.2. При предоставлении земельного участка: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2.10.2.1. Заявитель не относится к категориям заявителей, имеющих право на получение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указанным в </w:t>
      </w:r>
      <w:hyperlink w:anchor="P57" w:history="1">
        <w:r w:rsidRPr="007948E2">
          <w:rPr>
            <w:rFonts w:ascii="Times New Roman" w:hAnsi="Times New Roman" w:cs="Times New Roman"/>
            <w:sz w:val="28"/>
            <w:szCs w:val="28"/>
          </w:rPr>
          <w:t>п. 1.2</w:t>
        </w:r>
      </w:hyperlink>
      <w:r w:rsidRPr="007948E2">
        <w:rPr>
          <w:rFonts w:ascii="Times New Roman" w:hAnsi="Times New Roman" w:cs="Times New Roman"/>
          <w:sz w:val="28"/>
          <w:szCs w:val="28"/>
        </w:rPr>
        <w:t xml:space="preserve"> регламента;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2.10.2.2. Заявителем не представлены документы, установленные </w:t>
      </w:r>
      <w:hyperlink w:anchor="P124" w:history="1">
        <w:r w:rsidRPr="007948E2">
          <w:rPr>
            <w:rFonts w:ascii="Times New Roman" w:hAnsi="Times New Roman" w:cs="Times New Roman"/>
            <w:sz w:val="28"/>
            <w:szCs w:val="28"/>
          </w:rPr>
          <w:t>п. 2.6</w:t>
        </w:r>
      </w:hyperlink>
      <w:r w:rsidRPr="007948E2">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2.10.2.3. </w:t>
      </w:r>
      <w:proofErr w:type="gramStart"/>
      <w:r w:rsidRPr="007948E2">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9" w:history="1">
        <w:proofErr w:type="spellStart"/>
        <w:r w:rsidRPr="007948E2">
          <w:rPr>
            <w:rFonts w:ascii="Times New Roman" w:hAnsi="Times New Roman" w:cs="Times New Roman"/>
            <w:sz w:val="28"/>
            <w:szCs w:val="28"/>
          </w:rPr>
          <w:t>пп</w:t>
        </w:r>
        <w:proofErr w:type="spellEnd"/>
        <w:r w:rsidRPr="007948E2">
          <w:rPr>
            <w:rFonts w:ascii="Times New Roman" w:hAnsi="Times New Roman" w:cs="Times New Roman"/>
            <w:sz w:val="28"/>
            <w:szCs w:val="28"/>
          </w:rPr>
          <w:t>. 10 пункта 2 статьи 39.10</w:t>
        </w:r>
      </w:hyperlink>
      <w:r w:rsidRPr="007948E2">
        <w:rPr>
          <w:rFonts w:ascii="Times New Roman" w:hAnsi="Times New Roman" w:cs="Times New Roman"/>
          <w:sz w:val="28"/>
          <w:szCs w:val="28"/>
        </w:rPr>
        <w:t xml:space="preserve"> Земельного кодекса Российской Федерации;</w:t>
      </w:r>
      <w:proofErr w:type="gramEnd"/>
    </w:p>
    <w:p w:rsidR="008B6BBB" w:rsidRPr="007902D7" w:rsidRDefault="008B6BBB" w:rsidP="008B6B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 xml:space="preserve">2.10.2.4. </w:t>
      </w:r>
      <w:proofErr w:type="gramStart"/>
      <w:r w:rsidRPr="007902D7">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7902D7">
        <w:rPr>
          <w:rFonts w:ascii="Times New Roman" w:hAnsi="Times New Roman" w:cs="Times New Roman"/>
          <w:sz w:val="28"/>
          <w:szCs w:val="28"/>
        </w:rPr>
        <w:t xml:space="preserve"> участком общего назначения);</w:t>
      </w:r>
    </w:p>
    <w:p w:rsidR="008B6BBB" w:rsidRDefault="008B6BBB" w:rsidP="008B6B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2.10.2.4.1.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8B6BBB" w:rsidRDefault="008B6BBB"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 xml:space="preserve">2.10.2.5. </w:t>
      </w:r>
      <w:proofErr w:type="gramStart"/>
      <w:r w:rsidRPr="007902D7">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7902D7">
        <w:rPr>
          <w:rFonts w:ascii="Times New Roman" w:hAnsi="Times New Roman" w:cs="Times New Roman"/>
          <w:sz w:val="28"/>
          <w:szCs w:val="28"/>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7902D7">
        <w:rPr>
          <w:rFonts w:ascii="Times New Roman" w:hAnsi="Times New Roman" w:cs="Times New Roman"/>
          <w:sz w:val="28"/>
          <w:szCs w:val="28"/>
        </w:rPr>
        <w:t>постройки</w:t>
      </w:r>
      <w:proofErr w:type="gramEnd"/>
      <w:r w:rsidRPr="007902D7">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B6BBB" w:rsidRDefault="008B6BBB"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2.10.2.6.</w:t>
      </w:r>
      <w:r w:rsidRPr="007902D7">
        <w:t xml:space="preserve"> </w:t>
      </w:r>
      <w:proofErr w:type="gramStart"/>
      <w:r w:rsidRPr="007902D7">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7902D7">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2.10.2.7.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2.10.2.8. </w:t>
      </w:r>
      <w:proofErr w:type="gramStart"/>
      <w:r w:rsidRPr="007948E2">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7948E2">
        <w:rPr>
          <w:rFonts w:ascii="Times New Roman" w:hAnsi="Times New Roman" w:cs="Times New Roman"/>
          <w:sz w:val="28"/>
          <w:szCs w:val="28"/>
        </w:rPr>
        <w:t xml:space="preserve"> целей резервирования;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2.10.2.9. </w:t>
      </w:r>
      <w:proofErr w:type="gramStart"/>
      <w:r w:rsidRPr="007948E2">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2.10.2.10. </w:t>
      </w:r>
      <w:proofErr w:type="gramStart"/>
      <w:r w:rsidRPr="007948E2">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948E2">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2.10.2.11. </w:t>
      </w:r>
      <w:proofErr w:type="gramStart"/>
      <w:r w:rsidRPr="007948E2">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7948E2">
        <w:rPr>
          <w:rFonts w:ascii="Times New Roman" w:hAnsi="Times New Roman" w:cs="Times New Roman"/>
          <w:sz w:val="28"/>
          <w:szCs w:val="28"/>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2.10.2.12. Указанный в заявлении о предоставлении земельного участка земельный участок является предметом аукциона, </w:t>
      </w:r>
      <w:proofErr w:type="gramStart"/>
      <w:r w:rsidRPr="007948E2">
        <w:rPr>
          <w:rFonts w:ascii="Times New Roman" w:hAnsi="Times New Roman" w:cs="Times New Roman"/>
          <w:sz w:val="28"/>
          <w:szCs w:val="28"/>
        </w:rPr>
        <w:t>извещение</w:t>
      </w:r>
      <w:proofErr w:type="gramEnd"/>
      <w:r w:rsidRPr="007948E2">
        <w:rPr>
          <w:rFonts w:ascii="Times New Roman" w:hAnsi="Times New Roman" w:cs="Times New Roman"/>
          <w:sz w:val="28"/>
          <w:szCs w:val="28"/>
        </w:rPr>
        <w:t xml:space="preserve"> о проведении которого размещено в соответствии с </w:t>
      </w:r>
      <w:hyperlink r:id="rId20" w:history="1">
        <w:r w:rsidRPr="007948E2">
          <w:rPr>
            <w:rFonts w:ascii="Times New Roman" w:hAnsi="Times New Roman" w:cs="Times New Roman"/>
            <w:sz w:val="28"/>
            <w:szCs w:val="28"/>
          </w:rPr>
          <w:t>п. 19 ст. 39.11</w:t>
        </w:r>
      </w:hyperlink>
      <w:r w:rsidRPr="007948E2">
        <w:rPr>
          <w:rFonts w:ascii="Times New Roman" w:hAnsi="Times New Roman" w:cs="Times New Roman"/>
          <w:sz w:val="28"/>
          <w:szCs w:val="28"/>
        </w:rPr>
        <w:t xml:space="preserve"> Земельного кодекса Российской Федерации;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2.10.2.13. </w:t>
      </w:r>
      <w:proofErr w:type="gramStart"/>
      <w:r w:rsidRPr="007948E2">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21" w:history="1">
        <w:proofErr w:type="spellStart"/>
        <w:r w:rsidRPr="007948E2">
          <w:rPr>
            <w:rFonts w:ascii="Times New Roman" w:hAnsi="Times New Roman" w:cs="Times New Roman"/>
            <w:sz w:val="28"/>
            <w:szCs w:val="28"/>
          </w:rPr>
          <w:t>пп</w:t>
        </w:r>
        <w:proofErr w:type="spellEnd"/>
        <w:r w:rsidRPr="007948E2">
          <w:rPr>
            <w:rFonts w:ascii="Times New Roman" w:hAnsi="Times New Roman" w:cs="Times New Roman"/>
            <w:sz w:val="28"/>
            <w:szCs w:val="28"/>
          </w:rPr>
          <w:t>. 6 п. 4 ст. 39.11</w:t>
        </w:r>
      </w:hyperlink>
      <w:r w:rsidRPr="007948E2">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proofErr w:type="spellStart"/>
        <w:r w:rsidRPr="007948E2">
          <w:rPr>
            <w:rFonts w:ascii="Times New Roman" w:hAnsi="Times New Roman" w:cs="Times New Roman"/>
            <w:sz w:val="28"/>
            <w:szCs w:val="28"/>
          </w:rPr>
          <w:t>пп</w:t>
        </w:r>
        <w:proofErr w:type="spellEnd"/>
        <w:r w:rsidRPr="007948E2">
          <w:rPr>
            <w:rFonts w:ascii="Times New Roman" w:hAnsi="Times New Roman" w:cs="Times New Roman"/>
            <w:sz w:val="28"/>
            <w:szCs w:val="28"/>
          </w:rPr>
          <w:t>. 4 п. 4 ст. 39.11</w:t>
        </w:r>
      </w:hyperlink>
      <w:r w:rsidRPr="007948E2">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7948E2">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23" w:history="1">
        <w:r w:rsidRPr="007948E2">
          <w:rPr>
            <w:rFonts w:ascii="Times New Roman" w:hAnsi="Times New Roman" w:cs="Times New Roman"/>
            <w:sz w:val="28"/>
            <w:szCs w:val="28"/>
          </w:rPr>
          <w:t>п. 8 ст. 39.11</w:t>
        </w:r>
      </w:hyperlink>
      <w:r w:rsidRPr="007948E2">
        <w:rPr>
          <w:rFonts w:ascii="Times New Roman" w:hAnsi="Times New Roman" w:cs="Times New Roman"/>
          <w:sz w:val="28"/>
          <w:szCs w:val="28"/>
        </w:rPr>
        <w:t xml:space="preserve"> Земельного кодекса Российской Федерации;</w:t>
      </w:r>
    </w:p>
    <w:p w:rsidR="008B6BBB" w:rsidRDefault="008B6BBB"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02D7">
        <w:rPr>
          <w:rFonts w:ascii="Times New Roman" w:hAnsi="Times New Roman" w:cs="Times New Roman"/>
          <w:sz w:val="28"/>
          <w:szCs w:val="28"/>
        </w:rPr>
        <w:t>2.10.2.14. В отношении земельного участка, указанного в заявлен</w:t>
      </w:r>
      <w:proofErr w:type="gramStart"/>
      <w:r w:rsidRPr="007902D7">
        <w:rPr>
          <w:rFonts w:ascii="Times New Roman" w:hAnsi="Times New Roman" w:cs="Times New Roman"/>
          <w:sz w:val="28"/>
          <w:szCs w:val="28"/>
        </w:rPr>
        <w:t>ии о е</w:t>
      </w:r>
      <w:proofErr w:type="gramEnd"/>
      <w:r w:rsidRPr="007902D7">
        <w:rPr>
          <w:rFonts w:ascii="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842E6"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2.10.2.15.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842E6" w:rsidRDefault="00E842E6"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367C">
        <w:rPr>
          <w:rFonts w:ascii="Times New Roman" w:hAnsi="Times New Roman" w:cs="Times New Roman"/>
          <w:sz w:val="28"/>
          <w:szCs w:val="28"/>
        </w:rPr>
        <w:t>2.10.2.15.1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2.10.2.16. </w:t>
      </w:r>
      <w:proofErr w:type="gramStart"/>
      <w:r w:rsidRPr="007948E2">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history="1">
        <w:proofErr w:type="spellStart"/>
        <w:r w:rsidRPr="007948E2">
          <w:rPr>
            <w:rFonts w:ascii="Times New Roman" w:hAnsi="Times New Roman" w:cs="Times New Roman"/>
            <w:sz w:val="28"/>
            <w:szCs w:val="28"/>
          </w:rPr>
          <w:t>пп</w:t>
        </w:r>
        <w:proofErr w:type="spellEnd"/>
        <w:r w:rsidRPr="007948E2">
          <w:rPr>
            <w:rFonts w:ascii="Times New Roman" w:hAnsi="Times New Roman" w:cs="Times New Roman"/>
            <w:sz w:val="28"/>
            <w:szCs w:val="28"/>
          </w:rPr>
          <w:t>. 10 п. 2 ст. 39.10</w:t>
        </w:r>
      </w:hyperlink>
      <w:r w:rsidRPr="007948E2">
        <w:rPr>
          <w:rFonts w:ascii="Times New Roman" w:hAnsi="Times New Roman" w:cs="Times New Roman"/>
          <w:sz w:val="28"/>
          <w:szCs w:val="28"/>
        </w:rPr>
        <w:t xml:space="preserve"> Земельного кодекса Российской Федерации;</w:t>
      </w:r>
      <w:proofErr w:type="gramEnd"/>
    </w:p>
    <w:p w:rsidR="00E842E6" w:rsidRDefault="00E842E6"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367C">
        <w:rPr>
          <w:rFonts w:ascii="Times New Roman" w:hAnsi="Times New Roman" w:cs="Times New Roman"/>
          <w:sz w:val="28"/>
          <w:szCs w:val="28"/>
        </w:rPr>
        <w:t>2.10.2.17.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2.10.2.18.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w:t>
      </w:r>
      <w:proofErr w:type="gramStart"/>
      <w:r w:rsidRPr="007948E2">
        <w:rPr>
          <w:rFonts w:ascii="Times New Roman" w:hAnsi="Times New Roman" w:cs="Times New Roman"/>
          <w:sz w:val="28"/>
          <w:szCs w:val="28"/>
        </w:rPr>
        <w:t>и(</w:t>
      </w:r>
      <w:proofErr w:type="gramEnd"/>
      <w:r w:rsidRPr="007948E2">
        <w:rPr>
          <w:rFonts w:ascii="Times New Roman" w:hAnsi="Times New Roman" w:cs="Times New Roman"/>
          <w:sz w:val="28"/>
          <w:szCs w:val="28"/>
        </w:rPr>
        <w:t>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2.10.2.19.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2.10.2.20. Предоставление земельного участка на заявленном виде прав не допускается;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2.10.2.21. В отношении земельного участка, указанного в заявлен</w:t>
      </w:r>
      <w:proofErr w:type="gramStart"/>
      <w:r w:rsidRPr="007948E2">
        <w:rPr>
          <w:rFonts w:ascii="Times New Roman" w:hAnsi="Times New Roman" w:cs="Times New Roman"/>
          <w:sz w:val="28"/>
          <w:szCs w:val="28"/>
        </w:rPr>
        <w:t>ии о е</w:t>
      </w:r>
      <w:proofErr w:type="gramEnd"/>
      <w:r w:rsidRPr="007948E2">
        <w:rPr>
          <w:rFonts w:ascii="Times New Roman" w:hAnsi="Times New Roman" w:cs="Times New Roman"/>
          <w:sz w:val="28"/>
          <w:szCs w:val="28"/>
        </w:rPr>
        <w:t>го предоставлении, не установлен вид разрешенного использования;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2.10.2.22. Указанный в заявлении о предоставлении земельного участка земельный участок не отнесен к определенной категории земель;</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2.10.2.23. В отношении земельного участка, указанного в заявлен</w:t>
      </w:r>
      <w:proofErr w:type="gramStart"/>
      <w:r w:rsidRPr="007948E2">
        <w:rPr>
          <w:rFonts w:ascii="Times New Roman" w:hAnsi="Times New Roman" w:cs="Times New Roman"/>
          <w:sz w:val="28"/>
          <w:szCs w:val="28"/>
        </w:rPr>
        <w:t>ии о е</w:t>
      </w:r>
      <w:proofErr w:type="gramEnd"/>
      <w:r w:rsidRPr="007948E2">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2.10.2.24. </w:t>
      </w:r>
      <w:proofErr w:type="gramStart"/>
      <w:r w:rsidRPr="007948E2">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948E2">
        <w:rPr>
          <w:rFonts w:ascii="Times New Roman" w:hAnsi="Times New Roman" w:cs="Times New Roman"/>
          <w:sz w:val="28"/>
          <w:szCs w:val="28"/>
        </w:rPr>
        <w:t xml:space="preserve"> или реконструкции;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2.10.2.25. Границы земельного участка, указанного в заявлен</w:t>
      </w:r>
      <w:proofErr w:type="gramStart"/>
      <w:r w:rsidRPr="007948E2">
        <w:rPr>
          <w:rFonts w:ascii="Times New Roman" w:hAnsi="Times New Roman" w:cs="Times New Roman"/>
          <w:sz w:val="28"/>
          <w:szCs w:val="28"/>
        </w:rPr>
        <w:t>ии о е</w:t>
      </w:r>
      <w:proofErr w:type="gramEnd"/>
      <w:r w:rsidRPr="007948E2">
        <w:rPr>
          <w:rFonts w:ascii="Times New Roman" w:hAnsi="Times New Roman" w:cs="Times New Roman"/>
          <w:sz w:val="28"/>
          <w:szCs w:val="28"/>
        </w:rPr>
        <w:t xml:space="preserve">го предоставлении, подлежат уточнению в соответствии с Федеральным </w:t>
      </w:r>
      <w:hyperlink r:id="rId25" w:history="1">
        <w:r w:rsidRPr="007948E2">
          <w:rPr>
            <w:rFonts w:ascii="Times New Roman" w:hAnsi="Times New Roman" w:cs="Times New Roman"/>
            <w:sz w:val="28"/>
            <w:szCs w:val="28"/>
          </w:rPr>
          <w:t>законом</w:t>
        </w:r>
      </w:hyperlink>
      <w:r w:rsidRPr="007948E2">
        <w:rPr>
          <w:rFonts w:ascii="Times New Roman" w:hAnsi="Times New Roman" w:cs="Times New Roman"/>
          <w:sz w:val="28"/>
          <w:szCs w:val="28"/>
        </w:rPr>
        <w:t xml:space="preserve"> от 13.07.2015 </w:t>
      </w:r>
      <w:r w:rsidR="00994EFD">
        <w:rPr>
          <w:rFonts w:ascii="Times New Roman" w:hAnsi="Times New Roman" w:cs="Times New Roman"/>
          <w:sz w:val="28"/>
          <w:szCs w:val="28"/>
        </w:rPr>
        <w:t>№</w:t>
      </w:r>
      <w:r w:rsidRPr="007948E2">
        <w:rPr>
          <w:rFonts w:ascii="Times New Roman" w:hAnsi="Times New Roman" w:cs="Times New Roman"/>
          <w:sz w:val="28"/>
          <w:szCs w:val="28"/>
        </w:rPr>
        <w:t xml:space="preserve"> 218-ФЗ "О государственной регистрации недвижимости";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2.10.2.26. Площадь земельного участка, указанного в заявлен</w:t>
      </w:r>
      <w:proofErr w:type="gramStart"/>
      <w:r w:rsidRPr="007948E2">
        <w:rPr>
          <w:rFonts w:ascii="Times New Roman" w:hAnsi="Times New Roman" w:cs="Times New Roman"/>
          <w:sz w:val="28"/>
          <w:szCs w:val="28"/>
        </w:rPr>
        <w:t>ии о е</w:t>
      </w:r>
      <w:proofErr w:type="gramEnd"/>
      <w:r w:rsidRPr="007948E2">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5367C">
        <w:rPr>
          <w:rFonts w:ascii="Times New Roman" w:hAnsi="Times New Roman" w:cs="Times New Roman"/>
          <w:sz w:val="28"/>
          <w:szCs w:val="28"/>
        </w:rPr>
        <w:t>2.11. Муниципальная услуга предоставляется бесплатно.</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при личном обращении заявителя - в день поступления заявления в Администрацию;</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B746FE">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2.14.15. Информационные стенды должны располагаться в помещении Администрации и содержать следующую информацию:</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1) перечень получателей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3) образцы заполнения заявления о предоставлении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4) основания отказа в предоставлении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5) местонахождение, график работы, номера контактных телефонов, адреса электронной почты Администрации;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6) перечень документов, необходимых для предоставления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7) информацию о порядке предоставления муниципальной услуги (блок-схема согласно Приложению 5 к административному регламенту);</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8) адрес раздела Администрации на официальном портале Администрации Ленинградской области, содержащего информацию о предоставлении муниципальной услуги, почтовый адрес и адрес электронной почты для приема заявлений.</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 Показатели доступности и качества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1) транспортная доступность к месту предоставления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1) наличие инфраструктуры, указанной в п. 2.14 регламента;</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 исполнение требований доступности услуг для инвалидов;</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2.15.3. Показатели качества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1) соблюдение срока предоставления муниципальной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Согласований, необходимых для получения муниципальной услуги, не требуется.</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746FE" w:rsidRPr="00B746FE"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96AA0" w:rsidRDefault="00B746FE" w:rsidP="00B746F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96AA0"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746FE" w:rsidRP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3. Состав, последовательность и сроки выполнения</w:t>
      </w:r>
    </w:p>
    <w:p w:rsidR="00B746FE" w:rsidRP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административных процедур, требования к порядку их</w:t>
      </w:r>
    </w:p>
    <w:p w:rsidR="00B746FE" w:rsidRP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выполнения, в том числе особенности выполнения</w:t>
      </w:r>
    </w:p>
    <w:p w:rsidR="00B746FE" w:rsidRP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административных процедур в электронной форме, а также</w:t>
      </w:r>
    </w:p>
    <w:p w:rsidR="00B746FE" w:rsidRP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особенности выполнения административных процедур</w:t>
      </w:r>
    </w:p>
    <w:p w:rsid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746FE">
        <w:rPr>
          <w:rFonts w:ascii="Times New Roman" w:hAnsi="Times New Roman" w:cs="Times New Roman"/>
          <w:b/>
          <w:sz w:val="28"/>
          <w:szCs w:val="28"/>
        </w:rPr>
        <w:t>в многофункциональных центрах</w:t>
      </w:r>
    </w:p>
    <w:p w:rsidR="00B746FE" w:rsidRPr="00BE6389"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включает в себя следующие административные процедуры:</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прием и регистрация заявления </w:t>
      </w:r>
      <w:r w:rsidR="00EC1B31">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00EC1B31" w:rsidRPr="00EC1B31">
        <w:rPr>
          <w:rFonts w:ascii="Times New Roman" w:eastAsia="Times New Roman" w:hAnsi="Times New Roman" w:cs="Times New Roman"/>
          <w:sz w:val="28"/>
          <w:szCs w:val="28"/>
        </w:rPr>
        <w:t xml:space="preserve">предоставлении муниципальной услуги </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календарн</w:t>
      </w:r>
      <w:r w:rsidR="008A6375">
        <w:rPr>
          <w:rFonts w:ascii="Times New Roman" w:eastAsia="Times New Roman" w:hAnsi="Times New Roman" w:cs="Times New Roman"/>
          <w:sz w:val="28"/>
          <w:szCs w:val="28"/>
        </w:rPr>
        <w:t>ого</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3822F2">
        <w:rPr>
          <w:rFonts w:ascii="Times New Roman" w:eastAsia="Times New Roman" w:hAnsi="Times New Roman" w:cs="Times New Roman"/>
          <w:sz w:val="28"/>
          <w:szCs w:val="28"/>
        </w:rPr>
        <w:t>14</w:t>
      </w:r>
      <w:r w:rsidRPr="00BE6389">
        <w:rPr>
          <w:rFonts w:ascii="Times New Roman" w:eastAsia="Times New Roman" w:hAnsi="Times New Roman" w:cs="Times New Roman"/>
          <w:sz w:val="28"/>
          <w:szCs w:val="28"/>
        </w:rPr>
        <w:t xml:space="preserve"> календарных дней;</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не более 10 календарных дней;</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 xml:space="preserve">ыдача результата предоставления муниципальной услуги </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календарн</w:t>
      </w:r>
      <w:r w:rsidR="008A6375">
        <w:rPr>
          <w:rFonts w:ascii="Times New Roman" w:eastAsia="Times New Roman" w:hAnsi="Times New Roman" w:cs="Times New Roman"/>
          <w:sz w:val="28"/>
          <w:szCs w:val="28"/>
        </w:rPr>
        <w:t>ого</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Последовательность административных действий (процедур) по предоставлению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отражена в </w:t>
      </w:r>
      <w:hyperlink w:anchor="P496" w:history="1">
        <w:r w:rsidRPr="00BE6389">
          <w:rPr>
            <w:rFonts w:ascii="Times New Roman" w:eastAsia="Times New Roman" w:hAnsi="Times New Roman" w:cs="Times New Roman"/>
            <w:sz w:val="28"/>
            <w:szCs w:val="28"/>
          </w:rPr>
          <w:t>блок-схеме</w:t>
        </w:r>
      </w:hyperlink>
      <w:r w:rsidRPr="00BE6389">
        <w:rPr>
          <w:rFonts w:ascii="Times New Roman" w:eastAsia="Times New Roman" w:hAnsi="Times New Roman" w:cs="Times New Roman"/>
          <w:sz w:val="28"/>
          <w:szCs w:val="28"/>
        </w:rPr>
        <w:t xml:space="preserve">, представленной в Приложении 2 к </w:t>
      </w:r>
      <w:r w:rsidR="008A6375">
        <w:rPr>
          <w:rFonts w:ascii="Times New Roman" w:eastAsia="Times New Roman" w:hAnsi="Times New Roman" w:cs="Times New Roman"/>
          <w:sz w:val="28"/>
          <w:szCs w:val="28"/>
        </w:rPr>
        <w:t>а</w:t>
      </w:r>
      <w:r w:rsidRPr="00BE6389">
        <w:rPr>
          <w:rFonts w:ascii="Times New Roman" w:eastAsia="Times New Roman" w:hAnsi="Times New Roman" w:cs="Times New Roman"/>
          <w:sz w:val="28"/>
          <w:szCs w:val="28"/>
        </w:rPr>
        <w:t>дминистративному регламенту.</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3.1.2. Прием и регистрация заявления </w:t>
      </w:r>
      <w:r w:rsidR="00EC1B31">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124" w:history="1">
        <w:r w:rsidRPr="00BE6389">
          <w:rPr>
            <w:rFonts w:ascii="Times New Roman" w:eastAsia="Times New Roman" w:hAnsi="Times New Roman" w:cs="Times New Roman"/>
            <w:sz w:val="28"/>
            <w:szCs w:val="28"/>
          </w:rPr>
          <w:t>п. 2.6</w:t>
        </w:r>
      </w:hyperlink>
      <w:r w:rsidRPr="00BE6389">
        <w:rPr>
          <w:rFonts w:ascii="Times New Roman" w:eastAsia="Times New Roman" w:hAnsi="Times New Roman" w:cs="Times New Roman"/>
          <w:sz w:val="28"/>
          <w:szCs w:val="28"/>
        </w:rPr>
        <w:t xml:space="preserve"> регламента;</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3.1.2.2. Содержание административного действия, продолжительность </w:t>
      </w:r>
      <w:proofErr w:type="gramStart"/>
      <w:r w:rsidRPr="00BE6389">
        <w:rPr>
          <w:rFonts w:ascii="Times New Roman" w:eastAsia="Times New Roman" w:hAnsi="Times New Roman" w:cs="Times New Roman"/>
          <w:sz w:val="28"/>
          <w:szCs w:val="28"/>
        </w:rPr>
        <w:t>и(</w:t>
      </w:r>
      <w:proofErr w:type="gramEnd"/>
      <w:r w:rsidRPr="00BE6389">
        <w:rPr>
          <w:rFonts w:ascii="Times New Roman" w:eastAsia="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40ADD"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5367C">
        <w:rPr>
          <w:rFonts w:ascii="Times New Roman" w:eastAsia="Times New Roman" w:hAnsi="Times New Roman" w:cs="Times New Roman"/>
          <w:sz w:val="28"/>
          <w:szCs w:val="28"/>
        </w:rPr>
        <w:t>3.1.2.4.</w:t>
      </w:r>
      <w:r w:rsidR="00340ADD" w:rsidRPr="0025367C">
        <w:t xml:space="preserve"> </w:t>
      </w:r>
      <w:r w:rsidR="00340ADD" w:rsidRPr="0025367C">
        <w:rPr>
          <w:rFonts w:ascii="Times New Roman" w:eastAsia="Times New Roman" w:hAnsi="Times New Roman" w:cs="Times New Roman"/>
          <w:sz w:val="28"/>
          <w:szCs w:val="28"/>
        </w:rPr>
        <w:t>Критерии принятия решения: поступление в Администрацию в установленном порядке заявления и документов о предоставлении муниципальной услуги.</w:t>
      </w:r>
      <w:r w:rsidRPr="00BE6389">
        <w:rPr>
          <w:rFonts w:ascii="Times New Roman" w:eastAsia="Times New Roman" w:hAnsi="Times New Roman" w:cs="Times New Roman"/>
          <w:sz w:val="28"/>
          <w:szCs w:val="28"/>
        </w:rPr>
        <w:t xml:space="preserve"> </w:t>
      </w:r>
    </w:p>
    <w:p w:rsidR="00BE6389" w:rsidRPr="00BE6389" w:rsidRDefault="00340ADD"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3.1.2.5. </w:t>
      </w:r>
      <w:r w:rsidR="00BE6389" w:rsidRPr="00BE6389">
        <w:rPr>
          <w:rFonts w:ascii="Times New Roman" w:eastAsia="Times New Roman" w:hAnsi="Times New Roman" w:cs="Times New Roman"/>
          <w:sz w:val="28"/>
          <w:szCs w:val="28"/>
        </w:rPr>
        <w:t xml:space="preserve">Результат выполнения административной процедуры: регистрация заявления о предоставлении </w:t>
      </w:r>
      <w:r w:rsidR="008A6375">
        <w:rPr>
          <w:rFonts w:ascii="Times New Roman" w:eastAsia="Times New Roman" w:hAnsi="Times New Roman" w:cs="Times New Roman"/>
          <w:sz w:val="28"/>
          <w:szCs w:val="28"/>
        </w:rPr>
        <w:t>муниципаль</w:t>
      </w:r>
      <w:r w:rsidR="00BE6389" w:rsidRPr="00BE6389">
        <w:rPr>
          <w:rFonts w:ascii="Times New Roman" w:eastAsia="Times New Roman" w:hAnsi="Times New Roman" w:cs="Times New Roman"/>
          <w:sz w:val="28"/>
          <w:szCs w:val="28"/>
        </w:rPr>
        <w:t>ной услуги и прилагаемых к нему документов.</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008A67C1"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sidR="008A67C1">
        <w:rPr>
          <w:rFonts w:ascii="Times New Roman" w:eastAsia="Times New Roman" w:hAnsi="Times New Roman" w:cs="Times New Roman"/>
          <w:sz w:val="28"/>
          <w:szCs w:val="28"/>
        </w:rPr>
        <w:t>.</w:t>
      </w:r>
      <w:r w:rsidR="008A67C1" w:rsidRPr="008A67C1">
        <w:rPr>
          <w:rFonts w:ascii="Times New Roman" w:eastAsia="Times New Roman" w:hAnsi="Times New Roman" w:cs="Times New Roman"/>
          <w:sz w:val="28"/>
          <w:szCs w:val="28"/>
        </w:rPr>
        <w:t xml:space="preserve"> </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BE6389">
        <w:rPr>
          <w:rFonts w:ascii="Times New Roman" w:eastAsia="Times New Roman" w:hAnsi="Times New Roman" w:cs="Times New Roman"/>
          <w:sz w:val="28"/>
          <w:szCs w:val="28"/>
        </w:rPr>
        <w:t>и(</w:t>
      </w:r>
      <w:proofErr w:type="gramEnd"/>
      <w:r w:rsidRPr="00BE6389">
        <w:rPr>
          <w:rFonts w:ascii="Times New Roman" w:eastAsia="Times New Roman" w:hAnsi="Times New Roman" w:cs="Times New Roman"/>
          <w:sz w:val="28"/>
          <w:szCs w:val="28"/>
        </w:rPr>
        <w:t>или) максимальный срок его (их) выполнения:</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1 действие: подготовка решения об отказе в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если комплектность документов не соответствует </w:t>
      </w:r>
      <w:hyperlink w:anchor="P124" w:history="1">
        <w:r w:rsidRPr="00BE6389">
          <w:rPr>
            <w:rFonts w:ascii="Times New Roman" w:eastAsia="Times New Roman" w:hAnsi="Times New Roman" w:cs="Times New Roman"/>
            <w:sz w:val="28"/>
            <w:szCs w:val="28"/>
          </w:rPr>
          <w:t>п. 2.6</w:t>
        </w:r>
      </w:hyperlink>
      <w:r w:rsidR="008A67C1">
        <w:rPr>
          <w:rFonts w:ascii="Times New Roman" w:eastAsia="Times New Roman" w:hAnsi="Times New Roman" w:cs="Times New Roman"/>
          <w:sz w:val="28"/>
          <w:szCs w:val="28"/>
        </w:rPr>
        <w:t xml:space="preserve"> регламента</w:t>
      </w:r>
      <w:r w:rsidRPr="00BE6389">
        <w:rPr>
          <w:rFonts w:ascii="Times New Roman" w:eastAsia="Times New Roman" w:hAnsi="Times New Roman" w:cs="Times New Roman"/>
          <w:sz w:val="28"/>
          <w:szCs w:val="28"/>
        </w:rPr>
        <w:t>, в срок не более 4 дней со дня окончания первой административной процедуры.</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E6389">
        <w:rPr>
          <w:rFonts w:ascii="Times New Roman" w:eastAsia="Times New Roman" w:hAnsi="Times New Roman" w:cs="Times New Roman"/>
          <w:sz w:val="28"/>
          <w:szCs w:val="28"/>
        </w:rPr>
        <w:t xml:space="preserve">2 действие: проверка сведений, содержащихся в представленных заявлении и документах, в целях оценки их соответствия требованиям и условиям на получение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BE6389">
          <w:rPr>
            <w:rFonts w:ascii="Times New Roman" w:eastAsia="Times New Roman" w:hAnsi="Times New Roman" w:cs="Times New Roman"/>
            <w:sz w:val="28"/>
            <w:szCs w:val="28"/>
          </w:rPr>
          <w:t>пунктом 2.7</w:t>
        </w:r>
      </w:hyperlink>
      <w:r w:rsidRPr="00BE638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а также формирование проекта решения по</w:t>
      </w:r>
      <w:proofErr w:type="gramEnd"/>
      <w:r w:rsidRPr="00BE6389">
        <w:rPr>
          <w:rFonts w:ascii="Times New Roman" w:eastAsia="Times New Roman" w:hAnsi="Times New Roman" w:cs="Times New Roman"/>
          <w:sz w:val="28"/>
          <w:szCs w:val="28"/>
        </w:rPr>
        <w:t xml:space="preserve"> итогам рассмотрения заявления и документов в течение 7 дней </w:t>
      </w:r>
      <w:proofErr w:type="gramStart"/>
      <w:r w:rsidRPr="00BE6389">
        <w:rPr>
          <w:rFonts w:ascii="Times New Roman" w:eastAsia="Times New Roman" w:hAnsi="Times New Roman" w:cs="Times New Roman"/>
          <w:sz w:val="28"/>
          <w:szCs w:val="28"/>
        </w:rPr>
        <w:t>с даты окончания</w:t>
      </w:r>
      <w:proofErr w:type="gramEnd"/>
      <w:r w:rsidRPr="00BE6389">
        <w:rPr>
          <w:rFonts w:ascii="Times New Roman" w:eastAsia="Times New Roman" w:hAnsi="Times New Roman" w:cs="Times New Roman"/>
          <w:sz w:val="28"/>
          <w:szCs w:val="28"/>
        </w:rPr>
        <w:t xml:space="preserve"> первой административной процедуры.</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w:t>
      </w:r>
      <w:r w:rsidR="008A6375">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3 и 4 не проводятся.</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Администрации в информационно-телекоммуникационной сети "Интернет" в течение 30 дней.</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В случае если земельный участок предстоит </w:t>
      </w:r>
      <w:proofErr w:type="gramStart"/>
      <w:r w:rsidRPr="00BE6389">
        <w:rPr>
          <w:rFonts w:ascii="Times New Roman" w:eastAsia="Times New Roman" w:hAnsi="Times New Roman" w:cs="Times New Roman"/>
          <w:sz w:val="28"/>
          <w:szCs w:val="28"/>
        </w:rPr>
        <w:t>образовать в соответствии со схемой расположения земельного участка и схема расположения земельного участка представлена</w:t>
      </w:r>
      <w:proofErr w:type="gramEnd"/>
      <w:r w:rsidRPr="00BE6389">
        <w:rPr>
          <w:rFonts w:ascii="Times New Roman" w:eastAsia="Times New Roman" w:hAnsi="Times New Roman" w:cs="Times New Roman"/>
          <w:sz w:val="28"/>
          <w:szCs w:val="28"/>
        </w:rPr>
        <w:t xml:space="preserve">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E6389">
        <w:rPr>
          <w:rFonts w:ascii="Times New Roman" w:eastAsia="Times New Roman" w:hAnsi="Times New Roman" w:cs="Times New Roman"/>
          <w:sz w:val="28"/>
          <w:szCs w:val="28"/>
        </w:rPr>
        <w:t xml:space="preserve">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Администрации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w:t>
      </w:r>
      <w:r w:rsidR="008A67C1">
        <w:rPr>
          <w:rFonts w:ascii="Times New Roman" w:eastAsia="Times New Roman" w:hAnsi="Times New Roman" w:cs="Times New Roman"/>
          <w:sz w:val="28"/>
          <w:szCs w:val="28"/>
        </w:rPr>
        <w:t>д</w:t>
      </w:r>
      <w:r w:rsidRPr="00BE6389">
        <w:rPr>
          <w:rFonts w:ascii="Times New Roman" w:eastAsia="Times New Roman" w:hAnsi="Times New Roman" w:cs="Times New Roman"/>
          <w:sz w:val="28"/>
          <w:szCs w:val="28"/>
        </w:rPr>
        <w:t>ней;</w:t>
      </w:r>
      <w:proofErr w:type="gramEnd"/>
    </w:p>
    <w:p w:rsidR="007379B2" w:rsidRPr="0025367C" w:rsidRDefault="007379B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5367C">
        <w:rPr>
          <w:rFonts w:ascii="Times New Roman" w:eastAsia="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w:t>
      </w:r>
    </w:p>
    <w:p w:rsidR="007379B2" w:rsidRDefault="007379B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5367C">
        <w:rPr>
          <w:rFonts w:ascii="Times New Roman" w:eastAsia="Times New Roman" w:hAnsi="Times New Roman" w:cs="Times New Roman"/>
          <w:sz w:val="28"/>
          <w:szCs w:val="28"/>
        </w:rPr>
        <w:t>В случае</w:t>
      </w:r>
      <w:proofErr w:type="gramStart"/>
      <w:r w:rsidRPr="0025367C">
        <w:rPr>
          <w:rFonts w:ascii="Times New Roman" w:eastAsia="Times New Roman" w:hAnsi="Times New Roman" w:cs="Times New Roman"/>
          <w:sz w:val="28"/>
          <w:szCs w:val="28"/>
        </w:rPr>
        <w:t>,</w:t>
      </w:r>
      <w:proofErr w:type="gramEnd"/>
      <w:r w:rsidRPr="0025367C">
        <w:rPr>
          <w:rFonts w:ascii="Times New Roman" w:eastAsia="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Администрация уведомляет заявителя.</w:t>
      </w:r>
    </w:p>
    <w:p w:rsidR="007379B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Администрации</w:t>
      </w:r>
      <w:r w:rsidR="007379B2" w:rsidRPr="00BE6389">
        <w:rPr>
          <w:rFonts w:ascii="Times New Roman" w:eastAsia="Times New Roman" w:hAnsi="Times New Roman" w:cs="Times New Roman"/>
          <w:sz w:val="28"/>
          <w:szCs w:val="28"/>
        </w:rPr>
        <w:t xml:space="preserve"> в течение 7 дней принимает решение</w:t>
      </w:r>
      <w:r w:rsidR="007379B2">
        <w:rPr>
          <w:rFonts w:ascii="Times New Roman" w:eastAsia="Times New Roman" w:hAnsi="Times New Roman" w:cs="Times New Roman"/>
          <w:sz w:val="28"/>
          <w:szCs w:val="28"/>
        </w:rPr>
        <w:t>:</w:t>
      </w:r>
    </w:p>
    <w:p w:rsidR="007379B2"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BE6389">
        <w:rPr>
          <w:rFonts w:ascii="Times New Roman" w:eastAsia="Times New Roman" w:hAnsi="Times New Roman" w:cs="Times New Roman"/>
          <w:sz w:val="28"/>
          <w:szCs w:val="28"/>
        </w:rPr>
        <w:t>ии ау</w:t>
      </w:r>
      <w:proofErr w:type="gramEnd"/>
      <w:r w:rsidRPr="00BE6389">
        <w:rPr>
          <w:rFonts w:ascii="Times New Roman" w:eastAsia="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7379B2">
        <w:rPr>
          <w:rFonts w:ascii="Times New Roman" w:eastAsia="Times New Roman" w:hAnsi="Times New Roman" w:cs="Times New Roman"/>
          <w:sz w:val="28"/>
          <w:szCs w:val="28"/>
        </w:rPr>
        <w:t>;</w:t>
      </w:r>
    </w:p>
    <w:p w:rsidR="00BE6389" w:rsidRPr="00BE6389" w:rsidRDefault="007379B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379B2">
        <w:rPr>
          <w:rFonts w:ascii="Times New Roman" w:eastAsia="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sidR="008A67C1">
        <w:rPr>
          <w:rFonts w:ascii="Times New Roman" w:eastAsia="Times New Roman" w:hAnsi="Times New Roman" w:cs="Times New Roman"/>
          <w:sz w:val="28"/>
          <w:szCs w:val="28"/>
        </w:rPr>
        <w:t>работник</w:t>
      </w:r>
      <w:r w:rsidR="008A67C1" w:rsidRPr="008A67C1">
        <w:rPr>
          <w:rFonts w:ascii="Times New Roman" w:eastAsia="Times New Roman" w:hAnsi="Times New Roman" w:cs="Times New Roman"/>
          <w:sz w:val="28"/>
          <w:szCs w:val="28"/>
        </w:rPr>
        <w:t xml:space="preserve"> Администрации, ответственн</w:t>
      </w:r>
      <w:r w:rsidR="008A67C1">
        <w:rPr>
          <w:rFonts w:ascii="Times New Roman" w:eastAsia="Times New Roman" w:hAnsi="Times New Roman" w:cs="Times New Roman"/>
          <w:sz w:val="28"/>
          <w:szCs w:val="28"/>
        </w:rPr>
        <w:t>ый</w:t>
      </w:r>
      <w:r w:rsidR="008A67C1" w:rsidRPr="008A67C1">
        <w:rPr>
          <w:rFonts w:ascii="Times New Roman" w:eastAsia="Times New Roman" w:hAnsi="Times New Roman" w:cs="Times New Roman"/>
          <w:sz w:val="28"/>
          <w:szCs w:val="28"/>
        </w:rPr>
        <w:t xml:space="preserve"> за формирование проекта решения.</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наличие/отсутствие у заявителя права на получение </w:t>
      </w:r>
      <w:r w:rsidR="008A67C1">
        <w:rPr>
          <w:rFonts w:ascii="Times New Roman" w:eastAsia="Times New Roman" w:hAnsi="Times New Roman" w:cs="Times New Roman"/>
          <w:sz w:val="28"/>
          <w:szCs w:val="28"/>
        </w:rPr>
        <w:t>муниципальной</w:t>
      </w:r>
      <w:r w:rsidRPr="00BE6389">
        <w:rPr>
          <w:rFonts w:ascii="Times New Roman" w:eastAsia="Times New Roman" w:hAnsi="Times New Roman" w:cs="Times New Roman"/>
          <w:sz w:val="28"/>
          <w:szCs w:val="28"/>
        </w:rPr>
        <w:t xml:space="preserve"> услуги, поступление/</w:t>
      </w:r>
      <w:proofErr w:type="spellStart"/>
      <w:r w:rsidRPr="00BE6389">
        <w:rPr>
          <w:rFonts w:ascii="Times New Roman" w:eastAsia="Times New Roman" w:hAnsi="Times New Roman" w:cs="Times New Roman"/>
          <w:sz w:val="28"/>
          <w:szCs w:val="28"/>
        </w:rPr>
        <w:t>непоступление</w:t>
      </w:r>
      <w:proofErr w:type="spellEnd"/>
      <w:r w:rsidRPr="00BE6389">
        <w:rPr>
          <w:rFonts w:ascii="Times New Roman" w:eastAsia="Times New Roman" w:hAnsi="Times New Roman" w:cs="Times New Roman"/>
          <w:sz w:val="28"/>
          <w:szCs w:val="28"/>
        </w:rPr>
        <w:t xml:space="preserve"> заявлений иных заинтересованных лиц о намерении участвовать в аукционе.</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1) подготовка проекта договора купли-продажи или проекта договора аренды земельного участка в трех экземплярах;</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2) подготовка уведомления о предварительном согласовании предоставления земельного участка;</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 подготовка </w:t>
      </w:r>
      <w:r w:rsidR="00EC1B31">
        <w:rPr>
          <w:rFonts w:ascii="Times New Roman" w:eastAsia="Times New Roman" w:hAnsi="Times New Roman" w:cs="Times New Roman"/>
          <w:sz w:val="28"/>
          <w:szCs w:val="28"/>
        </w:rPr>
        <w:t>проекта решения</w:t>
      </w:r>
      <w:r w:rsidRPr="00BE6389">
        <w:rPr>
          <w:rFonts w:ascii="Times New Roman" w:eastAsia="Times New Roman" w:hAnsi="Times New Roman" w:cs="Times New Roman"/>
          <w:sz w:val="28"/>
          <w:szCs w:val="28"/>
        </w:rPr>
        <w:t xml:space="preserve"> об отказе в предоставлении </w:t>
      </w:r>
      <w:r w:rsidR="008A67C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4) подготовка </w:t>
      </w:r>
      <w:r w:rsidR="00EC1B31">
        <w:rPr>
          <w:rFonts w:ascii="Times New Roman" w:eastAsia="Times New Roman" w:hAnsi="Times New Roman" w:cs="Times New Roman"/>
          <w:sz w:val="28"/>
          <w:szCs w:val="28"/>
        </w:rPr>
        <w:t>проекта решения</w:t>
      </w:r>
      <w:r w:rsidRPr="00BE6389">
        <w:rPr>
          <w:rFonts w:ascii="Times New Roman" w:eastAsia="Times New Roman" w:hAnsi="Times New Roman" w:cs="Times New Roman"/>
          <w:sz w:val="28"/>
          <w:szCs w:val="28"/>
        </w:rPr>
        <w:t xml:space="preserve"> о приостановлении предоставления </w:t>
      </w:r>
      <w:r w:rsidR="008A67C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sidR="00EC1B3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3.1.4.1. Основание для начала административной процедуры: представление работником Администрации проекта договора/</w:t>
      </w:r>
      <w:r w:rsidR="00EC1B31">
        <w:rPr>
          <w:rFonts w:ascii="Times New Roman" w:eastAsia="Times New Roman" w:hAnsi="Times New Roman" w:cs="Times New Roman"/>
          <w:sz w:val="28"/>
          <w:szCs w:val="28"/>
        </w:rPr>
        <w:t>решен</w:t>
      </w:r>
      <w:r w:rsidRPr="00BE6389">
        <w:rPr>
          <w:rFonts w:ascii="Times New Roman" w:eastAsia="Times New Roman" w:hAnsi="Times New Roman" w:cs="Times New Roman"/>
          <w:sz w:val="28"/>
          <w:szCs w:val="28"/>
        </w:rPr>
        <w:t>ия о предварительном согласовании/</w:t>
      </w:r>
      <w:r w:rsidR="00EC1B31">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об отказе в предоставлении </w:t>
      </w:r>
      <w:r w:rsidR="00EC1B3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должностному лицу</w:t>
      </w:r>
      <w:r w:rsidR="00EC1B31">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ответственному за принятие и подписание соответствующего договора/</w:t>
      </w:r>
      <w:r w:rsidR="00FD44F4">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BE6389">
        <w:rPr>
          <w:rFonts w:ascii="Times New Roman" w:eastAsia="Times New Roman" w:hAnsi="Times New Roman" w:cs="Times New Roman"/>
          <w:sz w:val="28"/>
          <w:szCs w:val="28"/>
        </w:rPr>
        <w:t>и(</w:t>
      </w:r>
      <w:proofErr w:type="gramEnd"/>
      <w:r w:rsidRPr="00BE6389">
        <w:rPr>
          <w:rFonts w:ascii="Times New Roman" w:eastAsia="Times New Roman" w:hAnsi="Times New Roman" w:cs="Times New Roman"/>
          <w:sz w:val="28"/>
          <w:szCs w:val="28"/>
        </w:rPr>
        <w:t xml:space="preserve">или) максимальный срок его (их) выполнения: рассмотрение заявления и представленных документов должностным лицом Администрации и подписание соответствующего договора или </w:t>
      </w:r>
      <w:r w:rsidR="00EC1B31">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в течение 10 (десяти) дней с даты окончания второй административной процедуры.</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sidR="00EC1B31">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ответственное за принятие и подписание соответствующего решения.</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наличие/отсутствие у заявителя права на получение </w:t>
      </w:r>
      <w:r w:rsidR="00EC1B3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соответствие требованиям действующего законодательства.</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3.1.4.5. Результат выполнения административной процедуры: подписание договора купли-продажи/аренды </w:t>
      </w:r>
      <w:r w:rsidR="00FD44F4">
        <w:rPr>
          <w:rFonts w:ascii="Times New Roman" w:eastAsia="Times New Roman" w:hAnsi="Times New Roman" w:cs="Times New Roman"/>
          <w:sz w:val="28"/>
          <w:szCs w:val="28"/>
        </w:rPr>
        <w:t>либо</w:t>
      </w:r>
      <w:r w:rsidRPr="00BE6389">
        <w:rPr>
          <w:rFonts w:ascii="Times New Roman" w:eastAsia="Times New Roman" w:hAnsi="Times New Roman" w:cs="Times New Roman"/>
          <w:sz w:val="28"/>
          <w:szCs w:val="28"/>
        </w:rPr>
        <w:t xml:space="preserve"> </w:t>
      </w:r>
      <w:r w:rsidR="00EC1B31">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о предварительном согласовании или </w:t>
      </w:r>
      <w:r w:rsidR="00EC1B31">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об отказе в предоставлении </w:t>
      </w:r>
      <w:r w:rsidR="00FD44F4">
        <w:rPr>
          <w:rFonts w:ascii="Times New Roman" w:eastAsia="Times New Roman" w:hAnsi="Times New Roman" w:cs="Times New Roman"/>
          <w:sz w:val="28"/>
          <w:szCs w:val="28"/>
        </w:rPr>
        <w:t xml:space="preserve">муниципальной </w:t>
      </w:r>
      <w:r w:rsidRPr="00BE6389">
        <w:rPr>
          <w:rFonts w:ascii="Times New Roman" w:eastAsia="Times New Roman" w:hAnsi="Times New Roman" w:cs="Times New Roman"/>
          <w:sz w:val="28"/>
          <w:szCs w:val="28"/>
        </w:rPr>
        <w:t>услуги.</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ыдача результата предоставления муниципальной услуги</w:t>
      </w:r>
      <w:r w:rsidR="00EC1B31">
        <w:rPr>
          <w:rFonts w:ascii="Times New Roman" w:eastAsia="Times New Roman" w:hAnsi="Times New Roman" w:cs="Times New Roman"/>
          <w:sz w:val="28"/>
          <w:szCs w:val="28"/>
        </w:rPr>
        <w:t>.</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документа, являющегося результатом предоставления </w:t>
      </w:r>
      <w:r w:rsidR="00EC1B3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FD44F4"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Содержание административного действия, продолжительность </w:t>
      </w:r>
      <w:proofErr w:type="gramStart"/>
      <w:r w:rsidRPr="00BE6389">
        <w:rPr>
          <w:rFonts w:ascii="Times New Roman" w:eastAsia="Times New Roman" w:hAnsi="Times New Roman" w:cs="Times New Roman"/>
          <w:sz w:val="28"/>
          <w:szCs w:val="28"/>
        </w:rPr>
        <w:t>и(</w:t>
      </w:r>
      <w:proofErr w:type="gramEnd"/>
      <w:r w:rsidRPr="00BE6389">
        <w:rPr>
          <w:rFonts w:ascii="Times New Roman" w:eastAsia="Times New Roman" w:hAnsi="Times New Roman" w:cs="Times New Roman"/>
          <w:sz w:val="28"/>
          <w:szCs w:val="28"/>
        </w:rPr>
        <w:t>или) максимальный сро</w:t>
      </w:r>
      <w:r w:rsidR="00FD44F4">
        <w:rPr>
          <w:rFonts w:ascii="Times New Roman" w:eastAsia="Times New Roman" w:hAnsi="Times New Roman" w:cs="Times New Roman"/>
          <w:sz w:val="28"/>
          <w:szCs w:val="28"/>
        </w:rPr>
        <w:t xml:space="preserve">к его выполнения: </w:t>
      </w:r>
      <w:r w:rsidR="00FD44F4" w:rsidRPr="00FD44F4">
        <w:rPr>
          <w:rFonts w:ascii="Times New Roman" w:eastAsia="Times New Roman" w:hAnsi="Times New Roman" w:cs="Times New Roman"/>
          <w:sz w:val="28"/>
          <w:szCs w:val="28"/>
        </w:rPr>
        <w:t>регистрация и направление результата предоставления муниципальной услуги способом, указанным заявителем, в течение 1 календарного дня.</w:t>
      </w:r>
    </w:p>
    <w:p w:rsidR="00BE6389" w:rsidRPr="00BE6389"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3.1.5.4. Результат выполнения административной процедуры: направление результата предоставления </w:t>
      </w:r>
      <w:r w:rsidR="00EC1B31">
        <w:rPr>
          <w:rFonts w:ascii="Times New Roman" w:eastAsia="Times New Roman" w:hAnsi="Times New Roman" w:cs="Times New Roman"/>
          <w:sz w:val="28"/>
          <w:szCs w:val="28"/>
        </w:rPr>
        <w:t>муниципаль</w:t>
      </w:r>
      <w:r w:rsidR="00FD44F4">
        <w:rPr>
          <w:rFonts w:ascii="Times New Roman" w:eastAsia="Times New Roman" w:hAnsi="Times New Roman" w:cs="Times New Roman"/>
          <w:sz w:val="28"/>
          <w:szCs w:val="28"/>
        </w:rPr>
        <w:t>ной</w:t>
      </w:r>
      <w:r w:rsidRPr="00BE6389">
        <w:rPr>
          <w:rFonts w:ascii="Times New Roman" w:eastAsia="Times New Roman" w:hAnsi="Times New Roman" w:cs="Times New Roman"/>
          <w:sz w:val="28"/>
          <w:szCs w:val="28"/>
        </w:rPr>
        <w:t xml:space="preserve"> услуги способом, указанным в заявлении, либо информирование </w:t>
      </w:r>
      <w:r w:rsidR="00FD44F4">
        <w:rPr>
          <w:rFonts w:ascii="Times New Roman" w:eastAsia="Times New Roman" w:hAnsi="Times New Roman" w:cs="Times New Roman"/>
          <w:sz w:val="28"/>
          <w:szCs w:val="28"/>
        </w:rPr>
        <w:t xml:space="preserve">заявителя </w:t>
      </w:r>
      <w:r w:rsidRPr="00BE6389">
        <w:rPr>
          <w:rFonts w:ascii="Times New Roman" w:eastAsia="Times New Roman" w:hAnsi="Times New Roman" w:cs="Times New Roman"/>
          <w:sz w:val="28"/>
          <w:szCs w:val="28"/>
        </w:rPr>
        <w:t>о необходимости подписания договора купли-продажи/аренды.</w:t>
      </w:r>
    </w:p>
    <w:p w:rsidR="00B746FE" w:rsidRDefault="00B746FE" w:rsidP="00B746FE">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B746FE" w:rsidRPr="0025367C"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5367C">
        <w:rPr>
          <w:rFonts w:ascii="Times New Roman" w:eastAsia="Times New Roman" w:hAnsi="Times New Roman" w:cs="Times New Roman"/>
          <w:sz w:val="28"/>
          <w:szCs w:val="28"/>
        </w:rPr>
        <w:t>3.2. Особенности выполнения административных процедур в электронной форме</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3.2.1. </w:t>
      </w:r>
      <w:proofErr w:type="gramStart"/>
      <w:r w:rsidRPr="00B746FE">
        <w:rPr>
          <w:rFonts w:ascii="Times New Roman" w:eastAsia="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26" w:history="1">
        <w:r w:rsidRPr="00B746FE">
          <w:rPr>
            <w:rFonts w:ascii="Times New Roman" w:eastAsia="Times New Roman" w:hAnsi="Times New Roman" w:cs="Times New Roman"/>
            <w:sz w:val="28"/>
            <w:szCs w:val="28"/>
          </w:rPr>
          <w:t>законом</w:t>
        </w:r>
      </w:hyperlink>
      <w:r w:rsidRPr="00B746FE">
        <w:rPr>
          <w:rFonts w:ascii="Times New Roman" w:eastAsia="Times New Roman" w:hAnsi="Times New Roman" w:cs="Times New Roman"/>
          <w:sz w:val="28"/>
          <w:szCs w:val="28"/>
        </w:rPr>
        <w:t xml:space="preserve"> </w:t>
      </w:r>
      <w:r w:rsidR="00204CAC">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Федеральным </w:t>
      </w:r>
      <w:hyperlink r:id="rId27" w:history="1">
        <w:r w:rsidRPr="00B746FE">
          <w:rPr>
            <w:rFonts w:ascii="Times New Roman" w:eastAsia="Times New Roman" w:hAnsi="Times New Roman" w:cs="Times New Roman"/>
            <w:sz w:val="28"/>
            <w:szCs w:val="28"/>
          </w:rPr>
          <w:t>законом</w:t>
        </w:r>
      </w:hyperlink>
      <w:r w:rsidRPr="00B746FE">
        <w:rPr>
          <w:rFonts w:ascii="Times New Roman" w:eastAsia="Times New Roman" w:hAnsi="Times New Roman" w:cs="Times New Roman"/>
          <w:sz w:val="28"/>
          <w:szCs w:val="28"/>
        </w:rPr>
        <w:t xml:space="preserve"> от 27.07.2006 </w:t>
      </w:r>
      <w:r w:rsidR="00204CAC">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149-ФЗ «Об информации, информационных технологиях и о защите информации», </w:t>
      </w:r>
      <w:hyperlink r:id="rId28" w:history="1">
        <w:r w:rsidRPr="00B746FE">
          <w:rPr>
            <w:rFonts w:ascii="Times New Roman" w:eastAsia="Times New Roman" w:hAnsi="Times New Roman" w:cs="Times New Roman"/>
            <w:sz w:val="28"/>
            <w:szCs w:val="28"/>
          </w:rPr>
          <w:t>постановлением</w:t>
        </w:r>
      </w:hyperlink>
      <w:r w:rsidRPr="00B746FE">
        <w:rPr>
          <w:rFonts w:ascii="Times New Roman" w:eastAsia="Times New Roman" w:hAnsi="Times New Roman" w:cs="Times New Roman"/>
          <w:sz w:val="28"/>
          <w:szCs w:val="28"/>
        </w:rPr>
        <w:t xml:space="preserve"> Правительства Российской Федерации от 25.06.2012 </w:t>
      </w:r>
      <w:r w:rsidR="00204CAC">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3.2.2. Для получения муниципальной </w:t>
      </w:r>
      <w:bookmarkStart w:id="9" w:name="_GoBack"/>
      <w:bookmarkEnd w:id="9"/>
      <w:r w:rsidRPr="00B746FE">
        <w:rPr>
          <w:rFonts w:ascii="Times New Roman" w:eastAsia="Times New Roman" w:hAnsi="Times New Roman" w:cs="Times New Roman"/>
          <w:sz w:val="28"/>
          <w:szCs w:val="28"/>
        </w:rPr>
        <w:t>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с обязательной личной явкой на прием в Администрацию;</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без личной явки на прием в Администрацию.</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0" w:name="P318"/>
      <w:bookmarkEnd w:id="10"/>
      <w:r w:rsidRPr="00B746FE">
        <w:rPr>
          <w:rFonts w:ascii="Times New Roman" w:eastAsia="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пройти идентификацию и аутентификацию в ЕСИА;</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B746FE">
        <w:rPr>
          <w:rFonts w:ascii="Times New Roman" w:eastAsia="Times New Roman" w:hAnsi="Times New Roman" w:cs="Times New Roman"/>
          <w:sz w:val="28"/>
          <w:szCs w:val="28"/>
        </w:rPr>
        <w:t>случаях</w:t>
      </w:r>
      <w:proofErr w:type="gramEnd"/>
      <w:r w:rsidRPr="00B746FE">
        <w:rPr>
          <w:rFonts w:ascii="Times New Roman" w:eastAsia="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B746FE">
          <w:rPr>
            <w:rFonts w:ascii="Times New Roman" w:eastAsia="Times New Roman" w:hAnsi="Times New Roman" w:cs="Times New Roman"/>
            <w:sz w:val="28"/>
            <w:szCs w:val="28"/>
          </w:rPr>
          <w:t>пункта 3.2.5</w:t>
        </w:r>
      </w:hyperlink>
      <w:r w:rsidRPr="00B746FE">
        <w:rPr>
          <w:rFonts w:ascii="Times New Roman" w:eastAsia="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уведомляет заявителя о принятом решении с помощью указанных в заявлении сре</w:t>
      </w:r>
      <w:proofErr w:type="gramStart"/>
      <w:r w:rsidRPr="00B746FE">
        <w:rPr>
          <w:rFonts w:ascii="Times New Roman" w:eastAsia="Times New Roman" w:hAnsi="Times New Roman" w:cs="Times New Roman"/>
          <w:sz w:val="28"/>
          <w:szCs w:val="28"/>
        </w:rPr>
        <w:t>дств св</w:t>
      </w:r>
      <w:proofErr w:type="gramEnd"/>
      <w:r w:rsidRPr="00B746FE">
        <w:rPr>
          <w:rFonts w:ascii="Times New Roman" w:eastAsia="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746FE" w:rsidRPr="00B746FE" w:rsidRDefault="008E4CDA" w:rsidP="008E4CDA">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25367C">
        <w:rPr>
          <w:rFonts w:ascii="Times New Roman" w:eastAsia="Times New Roman" w:hAnsi="Times New Roman" w:cs="Times New Roman"/>
          <w:sz w:val="28"/>
          <w:szCs w:val="28"/>
        </w:rPr>
        <w:t>в день регистрации запроса</w:t>
      </w:r>
      <w:r>
        <w:rPr>
          <w:rFonts w:ascii="Times New Roman" w:eastAsia="Times New Roman" w:hAnsi="Times New Roman" w:cs="Times New Roman"/>
          <w:sz w:val="28"/>
          <w:szCs w:val="28"/>
        </w:rPr>
        <w:t xml:space="preserve"> </w:t>
      </w:r>
      <w:r w:rsidR="00B746FE" w:rsidRPr="00B746FE">
        <w:rPr>
          <w:rFonts w:ascii="Times New Roman" w:eastAsia="Times New Roman" w:hAnsi="Times New Roman" w:cs="Times New Roman"/>
          <w:sz w:val="28"/>
          <w:szCs w:val="28"/>
        </w:rPr>
        <w:t>формирует через АИС «</w:t>
      </w:r>
      <w:proofErr w:type="spellStart"/>
      <w:r w:rsidR="00B746FE" w:rsidRPr="00B746FE">
        <w:rPr>
          <w:rFonts w:ascii="Times New Roman" w:eastAsia="Times New Roman" w:hAnsi="Times New Roman" w:cs="Times New Roman"/>
          <w:sz w:val="28"/>
          <w:szCs w:val="28"/>
        </w:rPr>
        <w:t>Межвед</w:t>
      </w:r>
      <w:proofErr w:type="spellEnd"/>
      <w:r w:rsidR="00B746FE" w:rsidRPr="00B746FE">
        <w:rPr>
          <w:rFonts w:ascii="Times New Roman" w:eastAsia="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00B746FE" w:rsidRPr="00B746FE">
        <w:rPr>
          <w:rFonts w:ascii="Times New Roman" w:eastAsia="Times New Roman" w:hAnsi="Times New Roman" w:cs="Times New Roman"/>
          <w:sz w:val="28"/>
          <w:szCs w:val="28"/>
        </w:rPr>
        <w:t xml:space="preserve"> В АИС «</w:t>
      </w:r>
      <w:proofErr w:type="spellStart"/>
      <w:r w:rsidR="00B746FE" w:rsidRPr="00B746FE">
        <w:rPr>
          <w:rFonts w:ascii="Times New Roman" w:eastAsia="Times New Roman" w:hAnsi="Times New Roman" w:cs="Times New Roman"/>
          <w:sz w:val="28"/>
          <w:szCs w:val="28"/>
        </w:rPr>
        <w:t>Межвед</w:t>
      </w:r>
      <w:proofErr w:type="spellEnd"/>
      <w:r w:rsidR="00B746FE" w:rsidRPr="00B746FE">
        <w:rPr>
          <w:rFonts w:ascii="Times New Roman" w:eastAsia="Times New Roman" w:hAnsi="Times New Roman" w:cs="Times New Roman"/>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746FE">
        <w:rPr>
          <w:rFonts w:ascii="Times New Roman" w:eastAsia="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proofErr w:type="gramEnd"/>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 дело переводит в статус «Прием заявителя окончен».</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B746FE">
        <w:rPr>
          <w:rFonts w:ascii="Times New Roman" w:eastAsia="Times New Roman" w:hAnsi="Times New Roman" w:cs="Times New Roman"/>
          <w:sz w:val="28"/>
          <w:szCs w:val="28"/>
        </w:rPr>
        <w:t>Межвед</w:t>
      </w:r>
      <w:proofErr w:type="spellEnd"/>
      <w:r w:rsidRPr="00B746FE">
        <w:rPr>
          <w:rFonts w:ascii="Times New Roman" w:eastAsia="Times New Roman" w:hAnsi="Times New Roman" w:cs="Times New Roman"/>
          <w:sz w:val="28"/>
          <w:szCs w:val="28"/>
        </w:rPr>
        <w:t xml:space="preserve"> ЛО».</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746FE">
        <w:rPr>
          <w:rFonts w:ascii="Times New Roman" w:eastAsia="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3.2.9. В случае поступления всех документов, указанных в </w:t>
      </w:r>
      <w:hyperlink w:anchor="P99" w:history="1">
        <w:r w:rsidRPr="00B746FE">
          <w:rPr>
            <w:rFonts w:ascii="Times New Roman" w:eastAsia="Times New Roman" w:hAnsi="Times New Roman" w:cs="Times New Roman"/>
            <w:sz w:val="28"/>
            <w:szCs w:val="28"/>
          </w:rPr>
          <w:t>пункте 2.6</w:t>
        </w:r>
      </w:hyperlink>
      <w:r w:rsidRPr="00B746FE">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B746FE">
          <w:rPr>
            <w:rFonts w:ascii="Times New Roman" w:eastAsia="Times New Roman" w:hAnsi="Times New Roman" w:cs="Times New Roman"/>
            <w:sz w:val="28"/>
            <w:szCs w:val="28"/>
          </w:rPr>
          <w:t>пункте 2.6</w:t>
        </w:r>
      </w:hyperlink>
      <w:r w:rsidRPr="00B746FE">
        <w:rPr>
          <w:rFonts w:ascii="Times New Roman" w:eastAsia="Times New Roman" w:hAnsi="Times New Roman" w:cs="Times New Roman"/>
          <w:sz w:val="28"/>
          <w:szCs w:val="28"/>
        </w:rPr>
        <w:t xml:space="preserve"> регламента, и отсутствия оснований, указанных в </w:t>
      </w:r>
      <w:hyperlink w:anchor="P134" w:history="1">
        <w:r w:rsidRPr="00B746FE">
          <w:rPr>
            <w:rFonts w:ascii="Times New Roman" w:eastAsia="Times New Roman" w:hAnsi="Times New Roman" w:cs="Times New Roman"/>
            <w:sz w:val="28"/>
            <w:szCs w:val="28"/>
          </w:rPr>
          <w:t>пункте 2.10</w:t>
        </w:r>
      </w:hyperlink>
      <w:r w:rsidRPr="00B746FE">
        <w:rPr>
          <w:rFonts w:ascii="Times New Roman" w:eastAsia="Times New Roman" w:hAnsi="Times New Roman" w:cs="Times New Roman"/>
          <w:sz w:val="28"/>
          <w:szCs w:val="28"/>
        </w:rPr>
        <w:t xml:space="preserve"> регламента.</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B746FE" w:rsidRPr="0025367C"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5367C">
        <w:rPr>
          <w:rFonts w:ascii="Times New Roman" w:eastAsia="Times New Roman" w:hAnsi="Times New Roman" w:cs="Times New Roman"/>
          <w:sz w:val="28"/>
          <w:szCs w:val="28"/>
        </w:rPr>
        <w:t>3.3. Особенности выполнения административных процедур в многофункциональных центрах (при наличии соглашения)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а) определяет предмет обращения;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проводит проверку правильности заполнения обращения;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г) проводит проверку укомплектованности пакета документов;</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е) заверяет электронное дело своей электронной подписью (далее - ЭП);</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ж) направляет пакет документов в Администрацию:</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3.3.2. Срок регистрации заявления о предоставлении муниципальной услуги в филиале ГБУ ЛО «МФЦ» составляет 1 (один) рабочий день.</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3.3.3.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746FE">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roofErr w:type="gramEnd"/>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B746FE" w:rsidRDefault="00B746FE" w:rsidP="00B746FE">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B746FE">
        <w:rPr>
          <w:rFonts w:ascii="Times New Roman" w:eastAsia="Times New Roman" w:hAnsi="Times New Roman" w:cs="Times New Roman"/>
          <w:b/>
          <w:sz w:val="28"/>
          <w:szCs w:val="28"/>
        </w:rPr>
        <w:t xml:space="preserve">4. Формы </w:t>
      </w:r>
      <w:proofErr w:type="gramStart"/>
      <w:r w:rsidRPr="00B746FE">
        <w:rPr>
          <w:rFonts w:ascii="Times New Roman" w:eastAsia="Times New Roman" w:hAnsi="Times New Roman" w:cs="Times New Roman"/>
          <w:b/>
          <w:sz w:val="28"/>
          <w:szCs w:val="28"/>
        </w:rPr>
        <w:t>контроля за</w:t>
      </w:r>
      <w:proofErr w:type="gramEnd"/>
      <w:r w:rsidRPr="00B746FE">
        <w:rPr>
          <w:rFonts w:ascii="Times New Roman" w:eastAsia="Times New Roman" w:hAnsi="Times New Roman" w:cs="Times New Roman"/>
          <w:b/>
          <w:sz w:val="28"/>
          <w:szCs w:val="28"/>
        </w:rPr>
        <w:t xml:space="preserve"> исполнением административного регламента</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4.1. Порядок осуществления текущего </w:t>
      </w:r>
      <w:proofErr w:type="gramStart"/>
      <w:r w:rsidRPr="00B746FE">
        <w:rPr>
          <w:rFonts w:ascii="Times New Roman" w:eastAsia="Times New Roman" w:hAnsi="Times New Roman" w:cs="Times New Roman"/>
          <w:sz w:val="28"/>
          <w:szCs w:val="28"/>
        </w:rPr>
        <w:t>контроля за</w:t>
      </w:r>
      <w:proofErr w:type="gramEnd"/>
      <w:r w:rsidRPr="00B746FE">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целях осуществления </w:t>
      </w:r>
      <w:proofErr w:type="gramStart"/>
      <w:r w:rsidRPr="00B746FE">
        <w:rPr>
          <w:rFonts w:ascii="Times New Roman" w:eastAsia="Times New Roman" w:hAnsi="Times New Roman" w:cs="Times New Roman"/>
          <w:sz w:val="28"/>
          <w:szCs w:val="28"/>
        </w:rPr>
        <w:t>контроля за</w:t>
      </w:r>
      <w:proofErr w:type="gramEnd"/>
      <w:r w:rsidRPr="00B746FE">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По результатам рассмотрения обращений </w:t>
      </w:r>
      <w:proofErr w:type="gramStart"/>
      <w:r w:rsidRPr="00B746FE">
        <w:rPr>
          <w:rFonts w:ascii="Times New Roman" w:eastAsia="Times New Roman" w:hAnsi="Times New Roman" w:cs="Times New Roman"/>
          <w:sz w:val="28"/>
          <w:szCs w:val="28"/>
        </w:rPr>
        <w:t>обратившемуся</w:t>
      </w:r>
      <w:proofErr w:type="gramEnd"/>
      <w:r w:rsidRPr="00B746FE">
        <w:rPr>
          <w:rFonts w:ascii="Times New Roman" w:eastAsia="Times New Roman" w:hAnsi="Times New Roman" w:cs="Times New Roman"/>
          <w:sz w:val="28"/>
          <w:szCs w:val="28"/>
        </w:rPr>
        <w:t xml:space="preserve"> дается письменный ответ.</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B746FE"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B746FE">
        <w:rPr>
          <w:rFonts w:ascii="Times New Roman" w:eastAsia="Calibri" w:hAnsi="Times New Roman" w:cs="Times New Roman"/>
          <w:b/>
          <w:sz w:val="28"/>
          <w:szCs w:val="28"/>
          <w:lang w:eastAsia="en-US"/>
        </w:rPr>
        <w:t>5. Досудебный (внесудебный) порядок обжалования решений</w:t>
      </w:r>
    </w:p>
    <w:p w:rsidR="00B746FE" w:rsidRPr="00B746FE"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B746FE">
        <w:rPr>
          <w:rFonts w:ascii="Times New Roman" w:eastAsia="Calibri" w:hAnsi="Times New Roman" w:cs="Times New Roman"/>
          <w:b/>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746FE" w:rsidRPr="00B746FE" w:rsidRDefault="00B746FE" w:rsidP="00B746F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2) нарушение срока предоставления муниципальной услуги. </w:t>
      </w:r>
      <w:proofErr w:type="gramStart"/>
      <w:r w:rsidRPr="00B746FE">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746FE">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746FE">
        <w:rPr>
          <w:rFonts w:ascii="Times New Roman" w:eastAsia="Times New Roman" w:hAnsi="Times New Roman" w:cs="Times New Roman"/>
          <w:sz w:val="28"/>
          <w:szCs w:val="28"/>
        </w:rPr>
        <w:t xml:space="preserve"> </w:t>
      </w:r>
      <w:proofErr w:type="gramStart"/>
      <w:r w:rsidRPr="00B746FE">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746FE">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746FE">
        <w:rPr>
          <w:rFonts w:ascii="Times New Roman" w:eastAsia="Times New Roman" w:hAnsi="Times New Roman" w:cs="Times New Roman"/>
          <w:sz w:val="28"/>
          <w:szCs w:val="28"/>
        </w:rPr>
        <w:t xml:space="preserve"> </w:t>
      </w:r>
      <w:proofErr w:type="gramStart"/>
      <w:r w:rsidRPr="00B746FE">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746FE">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746FE">
        <w:rPr>
          <w:rFonts w:ascii="Times New Roman" w:eastAsia="Times New Roman" w:hAnsi="Times New Roman" w:cs="Times New Roman"/>
          <w:sz w:val="28"/>
          <w:szCs w:val="28"/>
        </w:rPr>
        <w:t xml:space="preserve"> </w:t>
      </w:r>
      <w:proofErr w:type="gramStart"/>
      <w:r w:rsidRPr="00B746FE">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00ED2330">
        <w:rPr>
          <w:rFonts w:ascii="Times New Roman" w:eastAsia="Times New Roman" w:hAnsi="Times New Roman" w:cs="Times New Roman"/>
          <w:sz w:val="28"/>
          <w:szCs w:val="28"/>
        </w:rPr>
        <w:t>.</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746FE">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746FE">
        <w:rPr>
          <w:rFonts w:ascii="Times New Roman" w:eastAsia="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B746FE">
          <w:rPr>
            <w:rFonts w:ascii="Times New Roman" w:eastAsia="Times New Roman" w:hAnsi="Times New Roman" w:cs="Times New Roman"/>
            <w:sz w:val="28"/>
            <w:szCs w:val="28"/>
          </w:rPr>
          <w:t>ч. 5 ст. 11.2</w:t>
        </w:r>
      </w:hyperlink>
      <w:r w:rsidRPr="00B746FE">
        <w:rPr>
          <w:rFonts w:ascii="Times New Roman" w:eastAsia="Times New Roman" w:hAnsi="Times New Roman" w:cs="Times New Roman"/>
          <w:sz w:val="28"/>
          <w:szCs w:val="28"/>
        </w:rPr>
        <w:t xml:space="preserve"> Федерального закона № 210-ФЗ.</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письменной жалобе в обязательном порядке указываются: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746FE">
        <w:rPr>
          <w:rFonts w:ascii="Times New Roman" w:eastAsia="Times New Roman" w:hAnsi="Times New Roman" w:cs="Times New Roman"/>
          <w:sz w:val="28"/>
          <w:szCs w:val="28"/>
        </w:rPr>
        <w:t>и(</w:t>
      </w:r>
      <w:proofErr w:type="gramEnd"/>
      <w:r w:rsidRPr="00B746FE">
        <w:rPr>
          <w:rFonts w:ascii="Times New Roman" w:eastAsia="Times New Roman" w:hAnsi="Times New Roman" w:cs="Times New Roman"/>
          <w:sz w:val="28"/>
          <w:szCs w:val="28"/>
        </w:rPr>
        <w:t>или) работника, решения и действия (бездействие) которых обжалуются;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746FE">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B746FE">
          <w:rPr>
            <w:rFonts w:ascii="Times New Roman" w:eastAsia="Times New Roman" w:hAnsi="Times New Roman" w:cs="Times New Roman"/>
            <w:sz w:val="28"/>
            <w:szCs w:val="28"/>
          </w:rPr>
          <w:t>ст. 11.1</w:t>
        </w:r>
      </w:hyperlink>
      <w:r w:rsidRPr="00B746FE">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5.6. </w:t>
      </w:r>
      <w:proofErr w:type="gramStart"/>
      <w:r w:rsidRPr="00B746FE">
        <w:rPr>
          <w:rFonts w:ascii="Times New Roman" w:eastAsia="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746FE">
        <w:rPr>
          <w:rFonts w:ascii="Times New Roman" w:eastAsia="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B746FE">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2) в удовлетворении жалобы отказывается.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746FE">
        <w:rPr>
          <w:rFonts w:ascii="Times New Roman" w:eastAsia="Times New Roman" w:hAnsi="Times New Roman" w:cs="Times New Roman"/>
          <w:sz w:val="28"/>
          <w:szCs w:val="28"/>
        </w:rPr>
        <w:t>неудобства</w:t>
      </w:r>
      <w:proofErr w:type="gramEnd"/>
      <w:r w:rsidRPr="00B746FE">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случае признания </w:t>
      </w:r>
      <w:proofErr w:type="gramStart"/>
      <w:r w:rsidRPr="00B746FE">
        <w:rPr>
          <w:rFonts w:ascii="Times New Roman" w:eastAsia="Times New Roman" w:hAnsi="Times New Roman" w:cs="Times New Roman"/>
          <w:sz w:val="28"/>
          <w:szCs w:val="28"/>
        </w:rPr>
        <w:t>жалобы</w:t>
      </w:r>
      <w:proofErr w:type="gramEnd"/>
      <w:r w:rsidRPr="00B746FE">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случае установления в ходе или по результатам </w:t>
      </w:r>
      <w:proofErr w:type="gramStart"/>
      <w:r w:rsidRPr="00B746FE">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B746FE">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141B0" w:rsidRPr="00FE54E6" w:rsidRDefault="009141B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124D8" w:rsidRDefault="00A124D8">
      <w:pPr>
        <w:rPr>
          <w:rFonts w:ascii="Times New Roman" w:hAnsi="Times New Roman" w:cs="Times New Roman"/>
          <w:sz w:val="28"/>
          <w:szCs w:val="28"/>
        </w:rPr>
      </w:pPr>
      <w:r>
        <w:rPr>
          <w:rFonts w:ascii="Times New Roman" w:hAnsi="Times New Roman" w:cs="Times New Roman"/>
          <w:sz w:val="28"/>
          <w:szCs w:val="28"/>
        </w:rPr>
        <w:br w:type="page"/>
      </w:r>
    </w:p>
    <w:p w:rsidR="007076BA" w:rsidRPr="00FE54E6"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Приложение 1</w:t>
      </w:r>
    </w:p>
    <w:p w:rsidR="007076BA" w:rsidRPr="00FE54E6"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480DC6" w:rsidRPr="00310648" w:rsidRDefault="00480DC6" w:rsidP="00480D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10648">
        <w:rPr>
          <w:rFonts w:ascii="Times New Roman" w:hAnsi="Times New Roman" w:cs="Times New Roman"/>
          <w:sz w:val="24"/>
          <w:szCs w:val="24"/>
        </w:rPr>
        <w:t>В администрацию МО «_______________»</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__________________________________</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005C40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(Ф.И.О.</w:t>
      </w:r>
      <w:r w:rsidR="005C40E9">
        <w:rPr>
          <w:rFonts w:ascii="Times New Roman" w:hAnsi="Times New Roman" w:cs="Times New Roman"/>
          <w:sz w:val="24"/>
          <w:szCs w:val="24"/>
        </w:rPr>
        <w:t>, наименование КФХ</w:t>
      </w:r>
      <w:r w:rsidRPr="00310648">
        <w:rPr>
          <w:rFonts w:ascii="Times New Roman" w:hAnsi="Times New Roman" w:cs="Times New Roman"/>
          <w:sz w:val="24"/>
          <w:szCs w:val="24"/>
        </w:rPr>
        <w:t>)</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w:t>
      </w: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6C4F4F">
        <w:rPr>
          <w:rFonts w:ascii="Courier New" w:eastAsia="Times New Roman" w:hAnsi="Courier New" w:cs="Courier New"/>
          <w:sz w:val="20"/>
          <w:szCs w:val="20"/>
        </w:rPr>
        <w:t>ЗАЯВЛЕНИЕ</w:t>
      </w:r>
    </w:p>
    <w:p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p>
    <w:p w:rsidR="006C4F4F" w:rsidRPr="0025367C"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25367C">
        <w:rPr>
          <w:rFonts w:ascii="Courier New" w:eastAsia="Times New Roman" w:hAnsi="Courier New" w:cs="Courier New"/>
          <w:sz w:val="20"/>
          <w:szCs w:val="20"/>
        </w:rPr>
        <w:t>о предварительном согласовании предоставления земельного участка</w:t>
      </w:r>
    </w:p>
    <w:p w:rsidR="006C4F4F" w:rsidRPr="0025367C"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25367C">
        <w:rPr>
          <w:rFonts w:ascii="Courier New" w:eastAsia="Times New Roman" w:hAnsi="Courier New" w:cs="Courier New"/>
          <w:sz w:val="20"/>
          <w:szCs w:val="20"/>
        </w:rPr>
        <w:t>для индивидуального жилищного строительства, ведения личного подсобного</w:t>
      </w:r>
    </w:p>
    <w:p w:rsidR="006C4F4F" w:rsidRPr="0025367C"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25367C">
        <w:rPr>
          <w:rFonts w:ascii="Courier New" w:eastAsia="Times New Roman" w:hAnsi="Courier New" w:cs="Courier New"/>
          <w:sz w:val="20"/>
          <w:szCs w:val="20"/>
        </w:rPr>
        <w:t>хозяйства в границах населенного пункта, садоводства,</w:t>
      </w:r>
    </w:p>
    <w:p w:rsidR="006C4F4F" w:rsidRPr="006C4F4F" w:rsidRDefault="006C4F4F" w:rsidP="006C4F4F">
      <w:pPr>
        <w:widowControl w:val="0"/>
        <w:autoSpaceDE w:val="0"/>
        <w:autoSpaceDN w:val="0"/>
        <w:spacing w:after="0" w:line="240" w:lineRule="auto"/>
        <w:jc w:val="center"/>
        <w:rPr>
          <w:rFonts w:ascii="Courier New" w:eastAsia="Times New Roman" w:hAnsi="Courier New" w:cs="Courier New"/>
          <w:sz w:val="20"/>
          <w:szCs w:val="20"/>
        </w:rPr>
      </w:pPr>
      <w:r w:rsidRPr="0025367C">
        <w:rPr>
          <w:rFonts w:ascii="Courier New" w:eastAsia="Times New Roman" w:hAnsi="Courier New" w:cs="Courier New"/>
          <w:sz w:val="20"/>
          <w:szCs w:val="20"/>
        </w:rPr>
        <w:t>для осуществления крестьянским (фермерским) хозяйством его деятельности</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от ___________________________________________________ (далее - заявитель).</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(фамилия, имя, отчество физического лица)</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заявителя: 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Pr>
          <w:rFonts w:ascii="Courier New" w:eastAsia="Times New Roman" w:hAnsi="Courier New" w:cs="Courier New"/>
          <w:sz w:val="20"/>
          <w:szCs w:val="20"/>
        </w:rPr>
        <w:t xml:space="preserve">        </w:t>
      </w:r>
      <w:r w:rsidRPr="006C4F4F">
        <w:rPr>
          <w:rFonts w:ascii="Courier New" w:eastAsia="Times New Roman" w:hAnsi="Courier New" w:cs="Courier New"/>
          <w:sz w:val="20"/>
          <w:szCs w:val="20"/>
        </w:rPr>
        <w:t>(</w:t>
      </w:r>
      <w:r w:rsidR="005C40E9">
        <w:rPr>
          <w:rFonts w:ascii="Courier New" w:eastAsia="Times New Roman" w:hAnsi="Courier New" w:cs="Courier New"/>
          <w:sz w:val="20"/>
          <w:szCs w:val="20"/>
        </w:rPr>
        <w:t>адрес р</w:t>
      </w:r>
      <w:r w:rsidRPr="006C4F4F">
        <w:rPr>
          <w:rFonts w:ascii="Courier New" w:eastAsia="Times New Roman" w:hAnsi="Courier New" w:cs="Courier New"/>
          <w:sz w:val="20"/>
          <w:szCs w:val="20"/>
        </w:rPr>
        <w:t xml:space="preserve">егистрации </w:t>
      </w:r>
      <w:r w:rsidR="005C40E9">
        <w:rPr>
          <w:rFonts w:ascii="Courier New" w:eastAsia="Times New Roman" w:hAnsi="Courier New" w:cs="Courier New"/>
          <w:sz w:val="20"/>
          <w:szCs w:val="20"/>
        </w:rPr>
        <w:t xml:space="preserve">по месту жительства </w:t>
      </w:r>
      <w:r w:rsidRPr="006C4F4F">
        <w:rPr>
          <w:rFonts w:ascii="Courier New" w:eastAsia="Times New Roman" w:hAnsi="Courier New" w:cs="Courier New"/>
          <w:sz w:val="20"/>
          <w:szCs w:val="20"/>
        </w:rPr>
        <w:t xml:space="preserve">физического лица, </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sidRPr="006C4F4F">
        <w:rPr>
          <w:rFonts w:ascii="Courier New" w:eastAsia="Times New Roman" w:hAnsi="Courier New" w:cs="Courier New"/>
          <w:sz w:val="20"/>
          <w:szCs w:val="20"/>
        </w:rPr>
        <w:t xml:space="preserve">почтовый адрес </w:t>
      </w:r>
      <w:r w:rsidR="005C40E9">
        <w:rPr>
          <w:rFonts w:ascii="Courier New" w:eastAsia="Times New Roman" w:hAnsi="Courier New" w:cs="Courier New"/>
          <w:sz w:val="20"/>
          <w:szCs w:val="20"/>
        </w:rPr>
        <w:t xml:space="preserve">и </w:t>
      </w:r>
      <w:r w:rsidRPr="006C4F4F">
        <w:rPr>
          <w:rFonts w:ascii="Courier New" w:eastAsia="Times New Roman" w:hAnsi="Courier New" w:cs="Courier New"/>
          <w:sz w:val="20"/>
          <w:szCs w:val="20"/>
        </w:rPr>
        <w:t>местонахождение - для КФХ)</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документа, удостоверяющего личность)</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(сведения о представителе заявителя)</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(наименование и место нахождения заявителя (для юридического лица), а также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государственный регистрационный номер записи о государственной регистрации</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юридического лица ЕГРЮЛ и ИНН, за исключением случаев, если заявителем</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является иностранное юридическое лицо)</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Прошу  предварительно  согласовать  предоставление  земельного  участка</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площадью ______ кв. м </w:t>
      </w:r>
      <w:hyperlink w:anchor="P481" w:history="1">
        <w:r w:rsidRPr="006C4F4F">
          <w:rPr>
            <w:rFonts w:ascii="Courier New" w:eastAsia="Times New Roman" w:hAnsi="Courier New" w:cs="Courier New"/>
            <w:color w:val="0000FF"/>
            <w:sz w:val="20"/>
            <w:szCs w:val="20"/>
          </w:rPr>
          <w:t>&lt;1&gt;</w:t>
        </w:r>
      </w:hyperlink>
      <w:r w:rsidRPr="006C4F4F">
        <w:rPr>
          <w:rFonts w:ascii="Courier New" w:eastAsia="Times New Roman" w:hAnsi="Courier New" w:cs="Courier New"/>
          <w:sz w:val="20"/>
          <w:szCs w:val="20"/>
        </w:rPr>
        <w:t xml:space="preserve">, с кадастровым номером </w:t>
      </w:r>
      <w:hyperlink w:anchor="P482" w:history="1">
        <w:r w:rsidRPr="006C4F4F">
          <w:rPr>
            <w:rFonts w:ascii="Courier New" w:eastAsia="Times New Roman" w:hAnsi="Courier New" w:cs="Courier New"/>
            <w:color w:val="0000FF"/>
            <w:sz w:val="20"/>
            <w:szCs w:val="20"/>
          </w:rPr>
          <w:t>&lt;2&gt;</w:t>
        </w:r>
      </w:hyperlink>
      <w:r w:rsidRPr="006C4F4F">
        <w:rPr>
          <w:rFonts w:ascii="Courier New" w:eastAsia="Times New Roman" w:hAnsi="Courier New" w:cs="Courier New"/>
          <w:sz w:val="20"/>
          <w:szCs w:val="20"/>
        </w:rPr>
        <w:t xml:space="preserve"> 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расположенный по адресу </w:t>
      </w:r>
      <w:hyperlink w:anchor="P483" w:history="1">
        <w:r w:rsidRPr="006C4F4F">
          <w:rPr>
            <w:rFonts w:ascii="Courier New" w:eastAsia="Times New Roman" w:hAnsi="Courier New" w:cs="Courier New"/>
            <w:color w:val="0000FF"/>
            <w:sz w:val="20"/>
            <w:szCs w:val="20"/>
          </w:rPr>
          <w:t>&lt;3&gt;</w:t>
        </w:r>
      </w:hyperlink>
      <w:r w:rsidRPr="006C4F4F">
        <w:rPr>
          <w:rFonts w:ascii="Courier New" w:eastAsia="Times New Roman" w:hAnsi="Courier New" w:cs="Courier New"/>
          <w:sz w:val="20"/>
          <w:szCs w:val="20"/>
        </w:rPr>
        <w:t xml:space="preserve"> 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в ____________________________________________________________________ </w:t>
      </w:r>
      <w:hyperlink w:anchor="P484" w:history="1">
        <w:r w:rsidRPr="006C4F4F">
          <w:rPr>
            <w:rFonts w:ascii="Courier New" w:eastAsia="Times New Roman" w:hAnsi="Courier New" w:cs="Courier New"/>
            <w:color w:val="0000FF"/>
            <w:sz w:val="20"/>
            <w:szCs w:val="20"/>
          </w:rPr>
          <w:t>&lt;4&gt;</w:t>
        </w:r>
      </w:hyperlink>
      <w:r w:rsidRPr="006C4F4F">
        <w:rPr>
          <w:rFonts w:ascii="Courier New" w:eastAsia="Times New Roman" w:hAnsi="Courier New" w:cs="Courier New"/>
          <w:sz w:val="20"/>
          <w:szCs w:val="20"/>
        </w:rPr>
        <w:t>,</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для ___________________________________________________________________ </w:t>
      </w:r>
      <w:hyperlink w:anchor="P485" w:history="1">
        <w:r w:rsidRPr="006C4F4F">
          <w:rPr>
            <w:rFonts w:ascii="Courier New" w:eastAsia="Times New Roman" w:hAnsi="Courier New" w:cs="Courier New"/>
            <w:color w:val="0000FF"/>
            <w:sz w:val="20"/>
            <w:szCs w:val="20"/>
          </w:rPr>
          <w:t>&lt;5&gt;</w:t>
        </w:r>
      </w:hyperlink>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(основание предоставления земельного участка без проведения торгов из числа</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предусмотренных </w:t>
      </w:r>
      <w:hyperlink r:id="rId31" w:history="1">
        <w:r w:rsidRPr="006C4F4F">
          <w:rPr>
            <w:rFonts w:ascii="Courier New" w:eastAsia="Times New Roman" w:hAnsi="Courier New" w:cs="Courier New"/>
            <w:color w:val="0000FF"/>
            <w:sz w:val="20"/>
            <w:szCs w:val="20"/>
          </w:rPr>
          <w:t>пунктом 2 статьи 39.3</w:t>
        </w:r>
      </w:hyperlink>
      <w:r w:rsidRPr="006C4F4F">
        <w:rPr>
          <w:rFonts w:ascii="Courier New" w:eastAsia="Times New Roman" w:hAnsi="Courier New" w:cs="Courier New"/>
          <w:sz w:val="20"/>
          <w:szCs w:val="20"/>
        </w:rPr>
        <w:t xml:space="preserve">, </w:t>
      </w:r>
      <w:hyperlink r:id="rId32" w:history="1">
        <w:r w:rsidRPr="006C4F4F">
          <w:rPr>
            <w:rFonts w:ascii="Courier New" w:eastAsia="Times New Roman" w:hAnsi="Courier New" w:cs="Courier New"/>
            <w:color w:val="0000FF"/>
            <w:sz w:val="20"/>
            <w:szCs w:val="20"/>
          </w:rPr>
          <w:t>статьей 39.5</w:t>
        </w:r>
      </w:hyperlink>
      <w:r w:rsidRPr="006C4F4F">
        <w:rPr>
          <w:rFonts w:ascii="Courier New" w:eastAsia="Times New Roman" w:hAnsi="Courier New" w:cs="Courier New"/>
          <w:sz w:val="20"/>
          <w:szCs w:val="20"/>
        </w:rPr>
        <w:t xml:space="preserve">, </w:t>
      </w:r>
      <w:hyperlink r:id="rId33" w:history="1">
        <w:r w:rsidRPr="006C4F4F">
          <w:rPr>
            <w:rFonts w:ascii="Courier New" w:eastAsia="Times New Roman" w:hAnsi="Courier New" w:cs="Courier New"/>
            <w:color w:val="0000FF"/>
            <w:sz w:val="20"/>
            <w:szCs w:val="20"/>
          </w:rPr>
          <w:t>пунктом 2 статьи</w:t>
        </w:r>
      </w:hyperlink>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39.6 или </w:t>
      </w:r>
      <w:hyperlink r:id="rId34" w:history="1">
        <w:r w:rsidRPr="006C4F4F">
          <w:rPr>
            <w:rFonts w:ascii="Courier New" w:eastAsia="Times New Roman" w:hAnsi="Courier New" w:cs="Courier New"/>
            <w:color w:val="0000FF"/>
            <w:sz w:val="20"/>
            <w:szCs w:val="20"/>
          </w:rPr>
          <w:t>пунктом 2 статьи 39.10</w:t>
        </w:r>
      </w:hyperlink>
      <w:r w:rsidRPr="006C4F4F">
        <w:rPr>
          <w:rFonts w:ascii="Courier New" w:eastAsia="Times New Roman" w:hAnsi="Courier New" w:cs="Courier New"/>
          <w:sz w:val="20"/>
          <w:szCs w:val="20"/>
        </w:rPr>
        <w:t xml:space="preserve"> Земельного кодекса РФ оснований)</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решения об утверждении проекта межевания, если образование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земельного участка предусмотрено указанным проектом)</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решения об изъятии земельного участка для государственных или</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муниципальных нужд в случае, если земельный участок предоставляется взамен</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земельного участка, изымаемого для государственных нужд)</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Контактный телефон (факс) 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электронной почты 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Иные сведения о заявителе 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Приложение: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1.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2.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3.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 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(подпись)       (дата)</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r w:rsidRPr="006C4F4F">
        <w:rPr>
          <w:rFonts w:ascii="Calibri" w:eastAsia="Times New Roman" w:hAnsi="Calibri" w:cs="Calibri"/>
          <w:szCs w:val="20"/>
        </w:rPr>
        <w:t>--------------------------------</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1" w:name="P481"/>
      <w:bookmarkEnd w:id="11"/>
      <w:r w:rsidRPr="006C4F4F">
        <w:rPr>
          <w:rFonts w:ascii="Calibri" w:eastAsia="Times New Roman" w:hAnsi="Calibri" w:cs="Calibri"/>
          <w:szCs w:val="20"/>
        </w:rPr>
        <w:t>&lt;1&gt; - указывается при наличии сведений.</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2" w:name="P482"/>
      <w:bookmarkEnd w:id="12"/>
      <w:r w:rsidRPr="006C4F4F">
        <w:rPr>
          <w:rFonts w:ascii="Calibri" w:eastAsia="Times New Roman" w:hAnsi="Calibri" w:cs="Calibri"/>
          <w:szCs w:val="20"/>
        </w:rPr>
        <w:t xml:space="preserve">&lt;2&gt; - если границы земельного участка подлежат уточнению в соответствии с Федеральным </w:t>
      </w:r>
      <w:hyperlink r:id="rId35" w:history="1">
        <w:r w:rsidRPr="006C4F4F">
          <w:rPr>
            <w:rFonts w:ascii="Calibri" w:eastAsia="Times New Roman" w:hAnsi="Calibri" w:cs="Calibri"/>
            <w:color w:val="0000FF"/>
            <w:szCs w:val="20"/>
          </w:rPr>
          <w:t>законом</w:t>
        </w:r>
      </w:hyperlink>
      <w:r w:rsidRPr="006C4F4F">
        <w:rPr>
          <w:rFonts w:ascii="Calibri" w:eastAsia="Times New Roman" w:hAnsi="Calibri" w:cs="Calibri"/>
          <w:szCs w:val="20"/>
        </w:rPr>
        <w:t xml:space="preserve"> "О государственном кадастре недвижимости".</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3" w:name="P483"/>
      <w:bookmarkEnd w:id="13"/>
      <w:r w:rsidRPr="006C4F4F">
        <w:rPr>
          <w:rFonts w:ascii="Calibri" w:eastAsia="Times New Roman" w:hAnsi="Calibri" w:cs="Calibri"/>
          <w:szCs w:val="20"/>
        </w:rPr>
        <w:t>&lt;3&gt; - указывается при наличии сведений.</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4" w:name="P484"/>
      <w:bookmarkEnd w:id="14"/>
      <w:r w:rsidRPr="006C4F4F">
        <w:rPr>
          <w:rFonts w:ascii="Calibri" w:eastAsia="Times New Roman" w:hAnsi="Calibri" w:cs="Calibri"/>
          <w:szCs w:val="20"/>
        </w:rPr>
        <w:t>&lt;4&gt; - вид права, на котором заявитель желает приобрести земельный участок.</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5" w:name="P485"/>
      <w:bookmarkEnd w:id="15"/>
      <w:r w:rsidRPr="006C4F4F">
        <w:rPr>
          <w:rFonts w:ascii="Calibri" w:eastAsia="Times New Roman" w:hAnsi="Calibri" w:cs="Calibri"/>
          <w:szCs w:val="20"/>
        </w:rPr>
        <w:t>&lt;5&gt; - указать цель использования земельного участка.</w:t>
      </w:r>
    </w:p>
    <w:p w:rsidR="00A553F8" w:rsidRDefault="00A553F8" w:rsidP="00A553F8">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553F8" w:rsidRPr="00596AA0" w:rsidRDefault="00A553F8" w:rsidP="00A553F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Результат рассмотрения заявления прошу:</w:t>
      </w:r>
    </w:p>
    <w:p w:rsidR="00A553F8" w:rsidRPr="00596AA0" w:rsidRDefault="00A553F8" w:rsidP="00A553F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553F8" w:rsidRPr="00596AA0" w:rsidTr="00A553F8">
        <w:tc>
          <w:tcPr>
            <w:tcW w:w="534" w:type="dxa"/>
            <w:tcBorders>
              <w:right w:val="single" w:sz="4" w:space="0" w:color="auto"/>
            </w:tcBorders>
            <w:shd w:val="clear" w:color="auto" w:fill="auto"/>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553F8" w:rsidRPr="00596AA0" w:rsidRDefault="00A553F8" w:rsidP="00E1621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Администрации</w:t>
            </w:r>
          </w:p>
        </w:tc>
      </w:tr>
      <w:tr w:rsidR="00A553F8" w:rsidRPr="00596AA0" w:rsidTr="00A553F8">
        <w:tc>
          <w:tcPr>
            <w:tcW w:w="534" w:type="dxa"/>
            <w:tcBorders>
              <w:right w:val="single" w:sz="4" w:space="0" w:color="auto"/>
            </w:tcBorders>
            <w:shd w:val="clear" w:color="auto" w:fill="auto"/>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МФЦ</w:t>
            </w:r>
            <w:r w:rsidR="00204CAC">
              <w:rPr>
                <w:rFonts w:ascii="Times New Roman" w:eastAsia="Times New Roman" w:hAnsi="Times New Roman" w:cs="Times New Roman"/>
                <w:sz w:val="24"/>
                <w:szCs w:val="24"/>
              </w:rPr>
              <w:t xml:space="preserve">, </w:t>
            </w:r>
            <w:proofErr w:type="gramStart"/>
            <w:r w:rsidR="00204CAC">
              <w:rPr>
                <w:rFonts w:ascii="Times New Roman" w:eastAsia="Times New Roman" w:hAnsi="Times New Roman" w:cs="Times New Roman"/>
                <w:sz w:val="24"/>
                <w:szCs w:val="24"/>
              </w:rPr>
              <w:t>расположенном</w:t>
            </w:r>
            <w:proofErr w:type="gramEnd"/>
            <w:r w:rsidR="00204CAC">
              <w:rPr>
                <w:rFonts w:ascii="Times New Roman" w:eastAsia="Times New Roman" w:hAnsi="Times New Roman" w:cs="Times New Roman"/>
                <w:sz w:val="24"/>
                <w:szCs w:val="24"/>
              </w:rPr>
              <w:t xml:space="preserve"> по адресу:</w:t>
            </w:r>
          </w:p>
        </w:tc>
      </w:tr>
      <w:tr w:rsidR="00A553F8" w:rsidRPr="00596AA0" w:rsidTr="00A553F8">
        <w:tc>
          <w:tcPr>
            <w:tcW w:w="534" w:type="dxa"/>
            <w:tcBorders>
              <w:right w:val="single" w:sz="4" w:space="0" w:color="auto"/>
            </w:tcBorders>
            <w:shd w:val="clear" w:color="auto" w:fill="auto"/>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направить по почте</w:t>
            </w:r>
          </w:p>
        </w:tc>
      </w:tr>
      <w:tr w:rsidR="00A553F8" w:rsidRPr="00596AA0" w:rsidTr="00A553F8">
        <w:trPr>
          <w:trHeight w:val="461"/>
        </w:trPr>
        <w:tc>
          <w:tcPr>
            <w:tcW w:w="534" w:type="dxa"/>
            <w:tcBorders>
              <w:right w:val="single" w:sz="4" w:space="0" w:color="auto"/>
            </w:tcBorders>
            <w:shd w:val="clear" w:color="auto" w:fill="auto"/>
          </w:tcPr>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rsidR="00A553F8" w:rsidRPr="00596AA0"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553F8" w:rsidRPr="00A553F8" w:rsidRDefault="00A553F8" w:rsidP="0031702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A553F8">
              <w:rPr>
                <w:rFonts w:ascii="Times New Roman" w:eastAsia="Times New Roman" w:hAnsi="Times New Roman" w:cs="Times New Roman"/>
                <w:sz w:val="24"/>
                <w:szCs w:val="24"/>
              </w:rPr>
              <w:t>направить в электронной форме в личный кабинет на ПГУ</w:t>
            </w:r>
            <w:r w:rsidR="00204CAC">
              <w:rPr>
                <w:rFonts w:ascii="Times New Roman" w:eastAsia="Times New Roman" w:hAnsi="Times New Roman" w:cs="Times New Roman"/>
                <w:sz w:val="24"/>
                <w:szCs w:val="24"/>
              </w:rPr>
              <w:t xml:space="preserve"> ЛО/ЕПГУ</w:t>
            </w:r>
          </w:p>
        </w:tc>
      </w:tr>
    </w:tbl>
    <w:p w:rsidR="00CA5799" w:rsidRPr="00480DC6"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CA5799"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74968" w:rsidRPr="00074968" w:rsidRDefault="00074968" w:rsidP="00074968">
      <w:pPr>
        <w:pStyle w:val="ConsPlusNonformat"/>
        <w:jc w:val="center"/>
        <w:rPr>
          <w:rFonts w:eastAsia="Times New Roman"/>
        </w:rPr>
      </w:pPr>
      <w:r w:rsidRPr="00074968">
        <w:rPr>
          <w:rFonts w:eastAsia="Times New Roman"/>
        </w:rPr>
        <w:t>Согласие на обработку 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Я, _______________________________________________________________________,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(фамилия, имя, отчество субъекта 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в  соответствии  с </w:t>
      </w:r>
      <w:hyperlink r:id="rId36" w:history="1">
        <w:r w:rsidRPr="00074968">
          <w:rPr>
            <w:rFonts w:ascii="Courier New" w:eastAsia="Times New Roman" w:hAnsi="Courier New" w:cs="Courier New"/>
            <w:color w:val="0000FF"/>
            <w:sz w:val="20"/>
            <w:szCs w:val="20"/>
          </w:rPr>
          <w:t>п. 4 ст. 9</w:t>
        </w:r>
      </w:hyperlink>
      <w:r w:rsidRPr="00074968">
        <w:rPr>
          <w:rFonts w:ascii="Courier New" w:eastAsia="Times New Roman" w:hAnsi="Courier New" w:cs="Courier New"/>
          <w:sz w:val="20"/>
          <w:szCs w:val="20"/>
        </w:rPr>
        <w:t xml:space="preserve"> Федерального закона от 27.07.2006 N 152-ФЗ "О</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персональных данных", зарегистрирова</w:t>
      </w:r>
      <w:proofErr w:type="gramStart"/>
      <w:r w:rsidRPr="00074968">
        <w:rPr>
          <w:rFonts w:ascii="Courier New" w:eastAsia="Times New Roman" w:hAnsi="Courier New" w:cs="Courier New"/>
          <w:sz w:val="20"/>
          <w:szCs w:val="20"/>
        </w:rPr>
        <w:t>н(</w:t>
      </w:r>
      <w:proofErr w:type="gramEnd"/>
      <w:r w:rsidRPr="00074968">
        <w:rPr>
          <w:rFonts w:ascii="Courier New" w:eastAsia="Times New Roman" w:hAnsi="Courier New" w:cs="Courier New"/>
          <w:sz w:val="20"/>
          <w:szCs w:val="20"/>
        </w:rPr>
        <w:t>а) по адресу: 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документ, удостоверяющий личность: 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w:t>
      </w:r>
      <w:proofErr w:type="gramStart"/>
      <w:r w:rsidRPr="00074968">
        <w:rPr>
          <w:rFonts w:ascii="Courier New" w:eastAsia="Times New Roman" w:hAnsi="Courier New" w:cs="Courier New"/>
          <w:sz w:val="20"/>
          <w:szCs w:val="20"/>
        </w:rPr>
        <w:t>(наименование документа, N, сведения о дате</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выдачи документа и выдавшем его </w:t>
      </w:r>
      <w:proofErr w:type="gramStart"/>
      <w:r w:rsidRPr="00074968">
        <w:rPr>
          <w:rFonts w:ascii="Courier New" w:eastAsia="Times New Roman" w:hAnsi="Courier New" w:cs="Courier New"/>
          <w:sz w:val="20"/>
          <w:szCs w:val="20"/>
        </w:rPr>
        <w:t>органе</w:t>
      </w:r>
      <w:proofErr w:type="gramEnd"/>
      <w:r w:rsidRPr="00074968">
        <w:rPr>
          <w:rFonts w:ascii="Courier New" w:eastAsia="Times New Roman" w:hAnsi="Courier New" w:cs="Courier New"/>
          <w:sz w:val="20"/>
          <w:szCs w:val="20"/>
        </w:rPr>
        <w:t>)</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(Вариант: ________________________________________________________________,</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(фамилия, имя, отчество представителя субъекта 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зарегистрирован</w:t>
      </w:r>
      <w:proofErr w:type="gramEnd"/>
      <w:r w:rsidRPr="00074968">
        <w:rPr>
          <w:rFonts w:ascii="Courier New" w:eastAsia="Times New Roman" w:hAnsi="Courier New" w:cs="Courier New"/>
          <w:sz w:val="20"/>
          <w:szCs w:val="20"/>
        </w:rPr>
        <w:t>__ по адресу: 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документ, удостоверяющий личность: 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w:t>
      </w:r>
      <w:proofErr w:type="gramStart"/>
      <w:r w:rsidRPr="00074968">
        <w:rPr>
          <w:rFonts w:ascii="Courier New" w:eastAsia="Times New Roman" w:hAnsi="Courier New" w:cs="Courier New"/>
          <w:sz w:val="20"/>
          <w:szCs w:val="20"/>
        </w:rPr>
        <w:t>(наименование документа, N, сведения о дате</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выдачи документа и выдавшем его </w:t>
      </w:r>
      <w:proofErr w:type="gramStart"/>
      <w:r w:rsidRPr="00074968">
        <w:rPr>
          <w:rFonts w:ascii="Courier New" w:eastAsia="Times New Roman" w:hAnsi="Courier New" w:cs="Courier New"/>
          <w:sz w:val="20"/>
          <w:szCs w:val="20"/>
        </w:rPr>
        <w:t>органе</w:t>
      </w:r>
      <w:proofErr w:type="gramEnd"/>
      <w:r w:rsidRPr="00074968">
        <w:rPr>
          <w:rFonts w:ascii="Courier New" w:eastAsia="Times New Roman" w:hAnsi="Courier New" w:cs="Courier New"/>
          <w:sz w:val="20"/>
          <w:szCs w:val="20"/>
        </w:rPr>
        <w:t>)</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Доверенность от "__" ______ _____ г. N ___  (или реквизиты иного документа,</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подтверждающего полномочия представителя))</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в целях ___________________________________________________________________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(указать цель обработки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даю согласие _____________________________________________________________,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w:t>
      </w:r>
      <w:proofErr w:type="gramStart"/>
      <w:r w:rsidRPr="00074968">
        <w:rPr>
          <w:rFonts w:ascii="Courier New" w:eastAsia="Times New Roman" w:hAnsi="Courier New" w:cs="Courier New"/>
          <w:sz w:val="20"/>
          <w:szCs w:val="20"/>
        </w:rPr>
        <w:t>(указать наименование лица, получающего согласие</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субъекта 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находящемуся по адресу: __________________________________________________,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на обработку моих персональных данных, а именно: 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(указать перечень персональных данных, на обработку которых дается согласие</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субъекта   персональных   данных)   то   есть   на   совершение   действий,</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предусмотренных</w:t>
      </w:r>
      <w:proofErr w:type="gramEnd"/>
      <w:r w:rsidRPr="00074968">
        <w:rPr>
          <w:rFonts w:ascii="Courier New" w:eastAsia="Times New Roman" w:hAnsi="Courier New" w:cs="Courier New"/>
          <w:sz w:val="20"/>
          <w:szCs w:val="20"/>
        </w:rPr>
        <w:t xml:space="preserve">  </w:t>
      </w:r>
      <w:hyperlink r:id="rId37" w:history="1">
        <w:r w:rsidRPr="00074968">
          <w:rPr>
            <w:rFonts w:ascii="Courier New" w:eastAsia="Times New Roman" w:hAnsi="Courier New" w:cs="Courier New"/>
            <w:color w:val="0000FF"/>
            <w:sz w:val="20"/>
            <w:szCs w:val="20"/>
          </w:rPr>
          <w:t>п.  3  ст. 3</w:t>
        </w:r>
      </w:hyperlink>
      <w:r w:rsidRPr="00074968">
        <w:rPr>
          <w:rFonts w:ascii="Courier New" w:eastAsia="Times New Roman" w:hAnsi="Courier New" w:cs="Courier New"/>
          <w:sz w:val="20"/>
          <w:szCs w:val="20"/>
        </w:rPr>
        <w:t xml:space="preserve"> Федерального закона от 27.07.2006 N 152-ФЗ "О</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Настоящее  согласие  действует  со  дня  его подписания до дня отзыва </w:t>
      </w:r>
      <w:proofErr w:type="gramStart"/>
      <w:r w:rsidRPr="00074968">
        <w:rPr>
          <w:rFonts w:ascii="Courier New" w:eastAsia="Times New Roman" w:hAnsi="Courier New" w:cs="Courier New"/>
          <w:sz w:val="20"/>
          <w:szCs w:val="20"/>
        </w:rPr>
        <w:t>в</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письменной форме.</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"__" _______ _____ </w:t>
      </w:r>
      <w:proofErr w:type="gramStart"/>
      <w:r w:rsidRPr="00074968">
        <w:rPr>
          <w:rFonts w:ascii="Courier New" w:eastAsia="Times New Roman" w:hAnsi="Courier New" w:cs="Courier New"/>
          <w:sz w:val="20"/>
          <w:szCs w:val="20"/>
        </w:rPr>
        <w:t>г</w:t>
      </w:r>
      <w:proofErr w:type="gramEnd"/>
      <w:r w:rsidRPr="00074968">
        <w:rPr>
          <w:rFonts w:ascii="Courier New" w:eastAsia="Times New Roman" w:hAnsi="Courier New" w:cs="Courier New"/>
          <w:sz w:val="20"/>
          <w:szCs w:val="20"/>
        </w:rPr>
        <w:t>.</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Субъект 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(подпись)          (Ф.И.О.)</w:t>
      </w:r>
    </w:p>
    <w:p w:rsidR="00A124D8" w:rsidRDefault="00A124D8">
      <w:pPr>
        <w:rPr>
          <w:rFonts w:ascii="Times New Roman" w:hAnsi="Times New Roman" w:cs="Times New Roman"/>
          <w:sz w:val="28"/>
          <w:szCs w:val="28"/>
        </w:rPr>
      </w:pPr>
    </w:p>
    <w:p w:rsidR="0025367C" w:rsidRDefault="0025367C"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5367C" w:rsidRDefault="0025367C"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5367C" w:rsidRDefault="0025367C"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5367C" w:rsidRDefault="0025367C"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P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w:t>
      </w:r>
      <w:r w:rsidR="005568CD">
        <w:rPr>
          <w:rFonts w:ascii="Times New Roman" w:hAnsi="Times New Roman" w:cs="Times New Roman"/>
          <w:sz w:val="28"/>
          <w:szCs w:val="28"/>
        </w:rPr>
        <w:t>2</w:t>
      </w: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C4F4F">
        <w:rPr>
          <w:rFonts w:ascii="Times New Roman" w:hAnsi="Times New Roman" w:cs="Times New Roman"/>
          <w:sz w:val="28"/>
          <w:szCs w:val="28"/>
        </w:rPr>
        <w:t>к административному регламенту</w:t>
      </w:r>
    </w:p>
    <w:p w:rsidR="006C4F4F"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80DC6" w:rsidRPr="00310648" w:rsidRDefault="00480DC6" w:rsidP="00480DC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10648">
        <w:rPr>
          <w:rFonts w:ascii="Times New Roman" w:hAnsi="Times New Roman" w:cs="Times New Roman"/>
          <w:sz w:val="24"/>
          <w:szCs w:val="24"/>
        </w:rPr>
        <w:t>В администрацию МО «_______________»</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__________________________________</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r w:rsidR="005C40E9">
        <w:rPr>
          <w:rFonts w:ascii="Times New Roman" w:hAnsi="Times New Roman" w:cs="Times New Roman"/>
          <w:sz w:val="24"/>
          <w:szCs w:val="24"/>
        </w:rPr>
        <w:t>, наименование КФХ</w:t>
      </w:r>
      <w:r w:rsidRPr="00310648">
        <w:rPr>
          <w:rFonts w:ascii="Times New Roman" w:hAnsi="Times New Roman" w:cs="Times New Roman"/>
          <w:sz w:val="24"/>
          <w:szCs w:val="24"/>
        </w:rPr>
        <w:t>)</w:t>
      </w:r>
    </w:p>
    <w:p w:rsidR="00480DC6" w:rsidRPr="00310648" w:rsidRDefault="00480DC6" w:rsidP="00480DC6">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w:t>
      </w:r>
    </w:p>
    <w:p w:rsidR="00480DC6" w:rsidRDefault="00480DC6" w:rsidP="00480DC6">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480DC6">
      <w:pPr>
        <w:widowControl w:val="0"/>
        <w:autoSpaceDE w:val="0"/>
        <w:autoSpaceDN w:val="0"/>
        <w:spacing w:after="0" w:line="240" w:lineRule="auto"/>
        <w:jc w:val="right"/>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bookmarkStart w:id="16" w:name="P537"/>
      <w:bookmarkEnd w:id="16"/>
      <w:r w:rsidRPr="006C4F4F">
        <w:rPr>
          <w:rFonts w:ascii="Courier New" w:eastAsia="Times New Roman" w:hAnsi="Courier New" w:cs="Courier New"/>
          <w:sz w:val="20"/>
          <w:szCs w:val="20"/>
        </w:rPr>
        <w:t xml:space="preserve">                                 ЗАЯВЛЕНИЕ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25367C" w:rsidRDefault="006C4F4F" w:rsidP="00204CAC">
      <w:pPr>
        <w:widowControl w:val="0"/>
        <w:autoSpaceDE w:val="0"/>
        <w:autoSpaceDN w:val="0"/>
        <w:spacing w:after="0" w:line="240" w:lineRule="auto"/>
        <w:jc w:val="center"/>
        <w:rPr>
          <w:rFonts w:ascii="Courier New" w:eastAsia="Times New Roman" w:hAnsi="Courier New" w:cs="Courier New"/>
          <w:sz w:val="20"/>
          <w:szCs w:val="20"/>
        </w:rPr>
      </w:pPr>
      <w:r w:rsidRPr="0025367C">
        <w:rPr>
          <w:rFonts w:ascii="Courier New" w:eastAsia="Times New Roman" w:hAnsi="Courier New" w:cs="Courier New"/>
          <w:sz w:val="20"/>
          <w:szCs w:val="20"/>
        </w:rPr>
        <w:t>о предоставлении земельного участка для индивидуального жилищного</w:t>
      </w:r>
    </w:p>
    <w:p w:rsidR="006C4F4F" w:rsidRPr="0025367C" w:rsidRDefault="006C4F4F" w:rsidP="00204CAC">
      <w:pPr>
        <w:widowControl w:val="0"/>
        <w:autoSpaceDE w:val="0"/>
        <w:autoSpaceDN w:val="0"/>
        <w:spacing w:after="0" w:line="240" w:lineRule="auto"/>
        <w:jc w:val="center"/>
        <w:rPr>
          <w:rFonts w:ascii="Courier New" w:eastAsia="Times New Roman" w:hAnsi="Courier New" w:cs="Courier New"/>
          <w:sz w:val="20"/>
          <w:szCs w:val="20"/>
        </w:rPr>
      </w:pPr>
      <w:r w:rsidRPr="0025367C">
        <w:rPr>
          <w:rFonts w:ascii="Courier New" w:eastAsia="Times New Roman" w:hAnsi="Courier New" w:cs="Courier New"/>
          <w:sz w:val="20"/>
          <w:szCs w:val="20"/>
        </w:rPr>
        <w:t>строительства, ведения личного подсобного хозяйства в границах населенного</w:t>
      </w:r>
    </w:p>
    <w:p w:rsidR="006C4F4F" w:rsidRPr="006C4F4F" w:rsidRDefault="006C4F4F" w:rsidP="00204CAC">
      <w:pPr>
        <w:widowControl w:val="0"/>
        <w:autoSpaceDE w:val="0"/>
        <w:autoSpaceDN w:val="0"/>
        <w:spacing w:after="0" w:line="240" w:lineRule="auto"/>
        <w:jc w:val="center"/>
        <w:rPr>
          <w:rFonts w:ascii="Courier New" w:eastAsia="Times New Roman" w:hAnsi="Courier New" w:cs="Courier New"/>
          <w:sz w:val="20"/>
          <w:szCs w:val="20"/>
        </w:rPr>
      </w:pPr>
      <w:r w:rsidRPr="0025367C">
        <w:rPr>
          <w:rFonts w:ascii="Courier New" w:eastAsia="Times New Roman" w:hAnsi="Courier New" w:cs="Courier New"/>
          <w:sz w:val="20"/>
          <w:szCs w:val="20"/>
        </w:rPr>
        <w:t>пункта, садоводства, для осуществления</w:t>
      </w:r>
      <w:r w:rsidR="00204CAC" w:rsidRPr="0025367C">
        <w:rPr>
          <w:rFonts w:ascii="Courier New" w:eastAsia="Times New Roman" w:hAnsi="Courier New" w:cs="Courier New"/>
          <w:sz w:val="20"/>
          <w:szCs w:val="20"/>
        </w:rPr>
        <w:t xml:space="preserve"> </w:t>
      </w:r>
      <w:r w:rsidRPr="0025367C">
        <w:rPr>
          <w:rFonts w:ascii="Courier New" w:eastAsia="Times New Roman" w:hAnsi="Courier New" w:cs="Courier New"/>
          <w:sz w:val="20"/>
          <w:szCs w:val="20"/>
        </w:rPr>
        <w:t>крестьянским (фермерским) хозяйством его деятельности</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от ___________________________________________________ (далее - заявитель).</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(фамилия, имя, отчество физического лица)</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заявителя: 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Pr>
          <w:rFonts w:ascii="Courier New" w:eastAsia="Times New Roman" w:hAnsi="Courier New" w:cs="Courier New"/>
          <w:sz w:val="20"/>
          <w:szCs w:val="20"/>
        </w:rPr>
        <w:t>адрес р</w:t>
      </w:r>
      <w:r w:rsidR="005C40E9" w:rsidRPr="006C4F4F">
        <w:rPr>
          <w:rFonts w:ascii="Courier New" w:eastAsia="Times New Roman" w:hAnsi="Courier New" w:cs="Courier New"/>
          <w:sz w:val="20"/>
          <w:szCs w:val="20"/>
        </w:rPr>
        <w:t xml:space="preserve">егистрации </w:t>
      </w:r>
      <w:r w:rsidR="005C40E9">
        <w:rPr>
          <w:rFonts w:ascii="Courier New" w:eastAsia="Times New Roman" w:hAnsi="Courier New" w:cs="Courier New"/>
          <w:sz w:val="20"/>
          <w:szCs w:val="20"/>
        </w:rPr>
        <w:t xml:space="preserve">по месту жительства </w:t>
      </w:r>
      <w:r w:rsidRPr="006C4F4F">
        <w:rPr>
          <w:rFonts w:ascii="Courier New" w:eastAsia="Times New Roman" w:hAnsi="Courier New" w:cs="Courier New"/>
          <w:sz w:val="20"/>
          <w:szCs w:val="20"/>
        </w:rPr>
        <w:t xml:space="preserve">физического лица, </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r w:rsidR="005C40E9" w:rsidRPr="006C4F4F">
        <w:rPr>
          <w:rFonts w:ascii="Courier New" w:eastAsia="Times New Roman" w:hAnsi="Courier New" w:cs="Courier New"/>
          <w:sz w:val="20"/>
          <w:szCs w:val="20"/>
        </w:rPr>
        <w:t xml:space="preserve">почтовый адрес </w:t>
      </w:r>
      <w:r w:rsidRPr="006C4F4F">
        <w:rPr>
          <w:rFonts w:ascii="Courier New" w:eastAsia="Times New Roman" w:hAnsi="Courier New" w:cs="Courier New"/>
          <w:sz w:val="20"/>
          <w:szCs w:val="20"/>
        </w:rPr>
        <w:t>и местонахождение - для КФХ)</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документа, удостоверяющего личность)</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(сведения о представителе заявителя)</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(наименование и место нахождения заявителя (для юридического лица), а также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государственный регистрационный номер записи о государственной регистрации</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юридического лица ЕГРЮЛ и ИНН, за исключением случаев, если заявителем</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является иностранное юридическое лицо)</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Прошу  предоставить  земельный  участок  площадью __________ кв. м </w:t>
      </w:r>
      <w:hyperlink w:anchor="P587" w:history="1">
        <w:r w:rsidRPr="006C4F4F">
          <w:rPr>
            <w:rFonts w:ascii="Courier New" w:eastAsia="Times New Roman" w:hAnsi="Courier New" w:cs="Courier New"/>
            <w:color w:val="0000FF"/>
            <w:sz w:val="20"/>
            <w:szCs w:val="20"/>
          </w:rPr>
          <w:t>&lt;1&gt;</w:t>
        </w:r>
      </w:hyperlink>
      <w:r w:rsidRPr="006C4F4F">
        <w:rPr>
          <w:rFonts w:ascii="Courier New" w:eastAsia="Times New Roman" w:hAnsi="Courier New" w:cs="Courier New"/>
          <w:sz w:val="20"/>
          <w:szCs w:val="20"/>
        </w:rPr>
        <w:t>,</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с кадастровым номером </w:t>
      </w:r>
      <w:hyperlink w:anchor="P588" w:history="1">
        <w:r w:rsidRPr="006C4F4F">
          <w:rPr>
            <w:rFonts w:ascii="Courier New" w:eastAsia="Times New Roman" w:hAnsi="Courier New" w:cs="Courier New"/>
            <w:color w:val="0000FF"/>
            <w:sz w:val="20"/>
            <w:szCs w:val="20"/>
          </w:rPr>
          <w:t>&lt;2&gt;</w:t>
        </w:r>
      </w:hyperlink>
      <w:r w:rsidRPr="006C4F4F">
        <w:rPr>
          <w:rFonts w:ascii="Courier New" w:eastAsia="Times New Roman" w:hAnsi="Courier New" w:cs="Courier New"/>
          <w:sz w:val="20"/>
          <w:szCs w:val="20"/>
        </w:rPr>
        <w:t xml:space="preserve"> ____________________, расположенный по адресу </w:t>
      </w:r>
      <w:hyperlink w:anchor="P589" w:history="1">
        <w:r w:rsidRPr="006C4F4F">
          <w:rPr>
            <w:rFonts w:ascii="Courier New" w:eastAsia="Times New Roman" w:hAnsi="Courier New" w:cs="Courier New"/>
            <w:color w:val="0000FF"/>
            <w:sz w:val="20"/>
            <w:szCs w:val="20"/>
          </w:rPr>
          <w:t>&lt;3&gt;</w:t>
        </w:r>
      </w:hyperlink>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__________________________________, в ________________________________ </w:t>
      </w:r>
      <w:hyperlink w:anchor="P590" w:history="1">
        <w:r w:rsidRPr="006C4F4F">
          <w:rPr>
            <w:rFonts w:ascii="Courier New" w:eastAsia="Times New Roman" w:hAnsi="Courier New" w:cs="Courier New"/>
            <w:color w:val="0000FF"/>
            <w:sz w:val="20"/>
            <w:szCs w:val="20"/>
          </w:rPr>
          <w:t>&lt;4&gt;</w:t>
        </w:r>
      </w:hyperlink>
      <w:r w:rsidRPr="006C4F4F">
        <w:rPr>
          <w:rFonts w:ascii="Courier New" w:eastAsia="Times New Roman" w:hAnsi="Courier New" w:cs="Courier New"/>
          <w:sz w:val="20"/>
          <w:szCs w:val="20"/>
        </w:rPr>
        <w:t>,</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для ___________________________________________________________________ </w:t>
      </w:r>
      <w:hyperlink w:anchor="P591" w:history="1">
        <w:r w:rsidRPr="006C4F4F">
          <w:rPr>
            <w:rFonts w:ascii="Courier New" w:eastAsia="Times New Roman" w:hAnsi="Courier New" w:cs="Courier New"/>
            <w:color w:val="0000FF"/>
            <w:sz w:val="20"/>
            <w:szCs w:val="20"/>
          </w:rPr>
          <w:t>&lt;5&gt;</w:t>
        </w:r>
      </w:hyperlink>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w:t>
      </w:r>
      <w:proofErr w:type="gramStart"/>
      <w:r w:rsidRPr="006C4F4F">
        <w:rPr>
          <w:rFonts w:ascii="Courier New" w:eastAsia="Times New Roman" w:hAnsi="Courier New" w:cs="Courier New"/>
          <w:sz w:val="20"/>
          <w:szCs w:val="20"/>
        </w:rPr>
        <w:t xml:space="preserve">(основание предоставления земельного участка без проведения </w:t>
      </w:r>
      <w:r w:rsidR="005568CD">
        <w:rPr>
          <w:rFonts w:ascii="Courier New" w:eastAsia="Times New Roman" w:hAnsi="Courier New" w:cs="Courier New"/>
          <w:sz w:val="20"/>
          <w:szCs w:val="20"/>
        </w:rPr>
        <w:t xml:space="preserve">торгов </w:t>
      </w:r>
      <w:r w:rsidRPr="006C4F4F">
        <w:rPr>
          <w:rFonts w:ascii="Courier New" w:eastAsia="Times New Roman" w:hAnsi="Courier New" w:cs="Courier New"/>
          <w:sz w:val="20"/>
          <w:szCs w:val="20"/>
        </w:rPr>
        <w:t>из числа</w:t>
      </w:r>
      <w:proofErr w:type="gramEnd"/>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предусмотренных </w:t>
      </w:r>
      <w:hyperlink r:id="rId38" w:history="1">
        <w:r w:rsidRPr="006C4F4F">
          <w:rPr>
            <w:rFonts w:ascii="Courier New" w:eastAsia="Times New Roman" w:hAnsi="Courier New" w:cs="Courier New"/>
            <w:color w:val="0000FF"/>
            <w:sz w:val="20"/>
            <w:szCs w:val="20"/>
          </w:rPr>
          <w:t>пунктом 2 статьи 39.3</w:t>
        </w:r>
      </w:hyperlink>
      <w:r w:rsidRPr="006C4F4F">
        <w:rPr>
          <w:rFonts w:ascii="Courier New" w:eastAsia="Times New Roman" w:hAnsi="Courier New" w:cs="Courier New"/>
          <w:sz w:val="20"/>
          <w:szCs w:val="20"/>
        </w:rPr>
        <w:t xml:space="preserve">, </w:t>
      </w:r>
      <w:hyperlink r:id="rId39" w:history="1">
        <w:r w:rsidRPr="006C4F4F">
          <w:rPr>
            <w:rFonts w:ascii="Courier New" w:eastAsia="Times New Roman" w:hAnsi="Courier New" w:cs="Courier New"/>
            <w:color w:val="0000FF"/>
            <w:sz w:val="20"/>
            <w:szCs w:val="20"/>
          </w:rPr>
          <w:t>статьей 39.5</w:t>
        </w:r>
      </w:hyperlink>
      <w:r w:rsidRPr="006C4F4F">
        <w:rPr>
          <w:rFonts w:ascii="Courier New" w:eastAsia="Times New Roman" w:hAnsi="Courier New" w:cs="Courier New"/>
          <w:sz w:val="20"/>
          <w:szCs w:val="20"/>
        </w:rPr>
        <w:t xml:space="preserve">, </w:t>
      </w:r>
      <w:hyperlink r:id="rId40" w:history="1">
        <w:r w:rsidRPr="006C4F4F">
          <w:rPr>
            <w:rFonts w:ascii="Courier New" w:eastAsia="Times New Roman" w:hAnsi="Courier New" w:cs="Courier New"/>
            <w:color w:val="0000FF"/>
            <w:sz w:val="20"/>
            <w:szCs w:val="20"/>
          </w:rPr>
          <w:t>пунктом 2 статьи</w:t>
        </w:r>
      </w:hyperlink>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39.6 или </w:t>
      </w:r>
      <w:hyperlink r:id="rId41" w:history="1">
        <w:r w:rsidRPr="006C4F4F">
          <w:rPr>
            <w:rFonts w:ascii="Courier New" w:eastAsia="Times New Roman" w:hAnsi="Courier New" w:cs="Courier New"/>
            <w:color w:val="0000FF"/>
            <w:sz w:val="20"/>
            <w:szCs w:val="20"/>
          </w:rPr>
          <w:t>пунктом 2 статьи 39.10</w:t>
        </w:r>
      </w:hyperlink>
      <w:r w:rsidRPr="006C4F4F">
        <w:rPr>
          <w:rFonts w:ascii="Courier New" w:eastAsia="Times New Roman" w:hAnsi="Courier New" w:cs="Courier New"/>
          <w:sz w:val="20"/>
          <w:szCs w:val="20"/>
        </w:rPr>
        <w:t xml:space="preserve"> Земельного кодекса РФ оснований)</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решения об утверждении проекта межевания, если образование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земельного участка предусмотрено указанным проектом)</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(реквизиты решения о предварительном согласовании предоставления</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земельного участка)</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Контактный телефон (факс) 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Адрес электронной почты 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Иные сведения о заявителе 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Приложение:</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1.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2.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3.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4. ________________________________________________________________.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_____________ ______________</w:t>
      </w:r>
    </w:p>
    <w:p w:rsidR="006C4F4F" w:rsidRP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r w:rsidRPr="006C4F4F">
        <w:rPr>
          <w:rFonts w:ascii="Courier New" w:eastAsia="Times New Roman" w:hAnsi="Courier New" w:cs="Courier New"/>
          <w:sz w:val="20"/>
          <w:szCs w:val="20"/>
        </w:rPr>
        <w:t xml:space="preserve">  (подпись)       (дата)</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r w:rsidRPr="006C4F4F">
        <w:rPr>
          <w:rFonts w:ascii="Calibri" w:eastAsia="Times New Roman" w:hAnsi="Calibri" w:cs="Calibri"/>
          <w:szCs w:val="20"/>
        </w:rPr>
        <w:t>--------------------------------</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7" w:name="P587"/>
      <w:bookmarkEnd w:id="17"/>
      <w:r w:rsidRPr="006C4F4F">
        <w:rPr>
          <w:rFonts w:ascii="Calibri" w:eastAsia="Times New Roman" w:hAnsi="Calibri" w:cs="Calibri"/>
          <w:szCs w:val="20"/>
        </w:rPr>
        <w:t>&lt;1&gt; - указывается при наличии сведений</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8" w:name="P588"/>
      <w:bookmarkEnd w:id="18"/>
      <w:r w:rsidRPr="006C4F4F">
        <w:rPr>
          <w:rFonts w:ascii="Calibri" w:eastAsia="Times New Roman" w:hAnsi="Calibri" w:cs="Calibri"/>
          <w:szCs w:val="20"/>
        </w:rPr>
        <w:t xml:space="preserve">&lt;2&gt; - если границы земельного участка подлежат уточнению в соответствии с Федеральным </w:t>
      </w:r>
      <w:hyperlink r:id="rId42" w:history="1">
        <w:r w:rsidRPr="006C4F4F">
          <w:rPr>
            <w:rFonts w:ascii="Calibri" w:eastAsia="Times New Roman" w:hAnsi="Calibri" w:cs="Calibri"/>
            <w:color w:val="0000FF"/>
            <w:szCs w:val="20"/>
          </w:rPr>
          <w:t>законом</w:t>
        </w:r>
      </w:hyperlink>
      <w:r w:rsidRPr="006C4F4F">
        <w:rPr>
          <w:rFonts w:ascii="Calibri" w:eastAsia="Times New Roman" w:hAnsi="Calibri" w:cs="Calibri"/>
          <w:szCs w:val="20"/>
        </w:rPr>
        <w:t xml:space="preserve"> "О государственном кадастре недвижимости".</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19" w:name="P589"/>
      <w:bookmarkEnd w:id="19"/>
      <w:r w:rsidRPr="006C4F4F">
        <w:rPr>
          <w:rFonts w:ascii="Calibri" w:eastAsia="Times New Roman" w:hAnsi="Calibri" w:cs="Calibri"/>
          <w:szCs w:val="20"/>
        </w:rPr>
        <w:t>&lt;3&gt; - указывается при наличии сведений.</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20" w:name="P590"/>
      <w:bookmarkEnd w:id="20"/>
      <w:r w:rsidRPr="006C4F4F">
        <w:rPr>
          <w:rFonts w:ascii="Calibri" w:eastAsia="Times New Roman" w:hAnsi="Calibri" w:cs="Calibri"/>
          <w:szCs w:val="20"/>
        </w:rPr>
        <w:t>&lt;4&gt; - вид права, на котором заявитель желает приобрести земельный участок.</w:t>
      </w:r>
    </w:p>
    <w:p w:rsidR="006C4F4F" w:rsidRPr="006C4F4F" w:rsidRDefault="006C4F4F" w:rsidP="006C4F4F">
      <w:pPr>
        <w:widowControl w:val="0"/>
        <w:autoSpaceDE w:val="0"/>
        <w:autoSpaceDN w:val="0"/>
        <w:spacing w:after="0" w:line="240" w:lineRule="auto"/>
        <w:ind w:firstLine="540"/>
        <w:jc w:val="both"/>
        <w:rPr>
          <w:rFonts w:ascii="Calibri" w:eastAsia="Times New Roman" w:hAnsi="Calibri" w:cs="Calibri"/>
          <w:szCs w:val="20"/>
        </w:rPr>
      </w:pPr>
      <w:bookmarkStart w:id="21" w:name="P591"/>
      <w:bookmarkEnd w:id="21"/>
      <w:r w:rsidRPr="006C4F4F">
        <w:rPr>
          <w:rFonts w:ascii="Calibri" w:eastAsia="Times New Roman" w:hAnsi="Calibri" w:cs="Calibri"/>
          <w:szCs w:val="20"/>
        </w:rPr>
        <w:t>&lt;5&gt; - указать цель использования земельного участка.</w:t>
      </w:r>
    </w:p>
    <w:p w:rsidR="006C4F4F" w:rsidRPr="006C4F4F" w:rsidRDefault="006C4F4F" w:rsidP="006C4F4F">
      <w:pPr>
        <w:widowControl w:val="0"/>
        <w:autoSpaceDE w:val="0"/>
        <w:autoSpaceDN w:val="0"/>
        <w:spacing w:after="0" w:line="240" w:lineRule="auto"/>
        <w:jc w:val="both"/>
        <w:rPr>
          <w:rFonts w:ascii="Calibri" w:eastAsia="Times New Roman" w:hAnsi="Calibri" w:cs="Calibri"/>
          <w:szCs w:val="20"/>
        </w:rPr>
      </w:pPr>
    </w:p>
    <w:p w:rsidR="006C4F4F"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Результат рассмотрения заявления прошу:</w:t>
      </w: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596AA0" w:rsidRPr="00596AA0" w:rsidTr="00A553F8">
        <w:tc>
          <w:tcPr>
            <w:tcW w:w="534" w:type="dxa"/>
            <w:tcBorders>
              <w:right w:val="single" w:sz="4" w:space="0" w:color="auto"/>
            </w:tcBorders>
            <w:shd w:val="clear" w:color="auto" w:fill="auto"/>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596AA0" w:rsidRPr="00596AA0" w:rsidRDefault="00596AA0" w:rsidP="00E16218">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Администрации</w:t>
            </w:r>
          </w:p>
        </w:tc>
      </w:tr>
      <w:tr w:rsidR="00596AA0" w:rsidRPr="00596AA0" w:rsidTr="00A553F8">
        <w:tc>
          <w:tcPr>
            <w:tcW w:w="534" w:type="dxa"/>
            <w:tcBorders>
              <w:right w:val="single" w:sz="4" w:space="0" w:color="auto"/>
            </w:tcBorders>
            <w:shd w:val="clear" w:color="auto" w:fill="auto"/>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выдать на руки в МФЦ</w:t>
            </w:r>
            <w:r w:rsidR="00204CAC">
              <w:rPr>
                <w:rFonts w:ascii="Times New Roman" w:eastAsia="Times New Roman" w:hAnsi="Times New Roman" w:cs="Times New Roman"/>
                <w:sz w:val="24"/>
                <w:szCs w:val="24"/>
              </w:rPr>
              <w:t xml:space="preserve">, </w:t>
            </w:r>
            <w:proofErr w:type="gramStart"/>
            <w:r w:rsidR="00204CAC">
              <w:rPr>
                <w:rFonts w:ascii="Times New Roman" w:eastAsia="Times New Roman" w:hAnsi="Times New Roman" w:cs="Times New Roman"/>
                <w:sz w:val="24"/>
                <w:szCs w:val="24"/>
              </w:rPr>
              <w:t>расположенном</w:t>
            </w:r>
            <w:proofErr w:type="gramEnd"/>
            <w:r w:rsidR="00204CAC">
              <w:rPr>
                <w:rFonts w:ascii="Times New Roman" w:eastAsia="Times New Roman" w:hAnsi="Times New Roman" w:cs="Times New Roman"/>
                <w:sz w:val="24"/>
                <w:szCs w:val="24"/>
              </w:rPr>
              <w:t xml:space="preserve"> по адресу:</w:t>
            </w:r>
          </w:p>
        </w:tc>
      </w:tr>
      <w:tr w:rsidR="00596AA0" w:rsidRPr="00596AA0" w:rsidTr="00A553F8">
        <w:tc>
          <w:tcPr>
            <w:tcW w:w="534" w:type="dxa"/>
            <w:tcBorders>
              <w:right w:val="single" w:sz="4" w:space="0" w:color="auto"/>
            </w:tcBorders>
            <w:shd w:val="clear" w:color="auto" w:fill="auto"/>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596AA0">
              <w:rPr>
                <w:rFonts w:ascii="Times New Roman" w:eastAsia="Times New Roman" w:hAnsi="Times New Roman" w:cs="Times New Roman"/>
                <w:sz w:val="24"/>
                <w:szCs w:val="24"/>
              </w:rPr>
              <w:t>направить по почте</w:t>
            </w:r>
          </w:p>
        </w:tc>
      </w:tr>
      <w:tr w:rsidR="00596AA0" w:rsidRPr="00596AA0" w:rsidTr="00A553F8">
        <w:trPr>
          <w:trHeight w:val="461"/>
        </w:trPr>
        <w:tc>
          <w:tcPr>
            <w:tcW w:w="534" w:type="dxa"/>
            <w:tcBorders>
              <w:right w:val="single" w:sz="4" w:space="0" w:color="auto"/>
            </w:tcBorders>
            <w:shd w:val="clear" w:color="auto" w:fill="auto"/>
          </w:tcPr>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p w:rsidR="00596AA0" w:rsidRPr="00596AA0"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596AA0" w:rsidRPr="00A553F8" w:rsidRDefault="00596AA0" w:rsidP="00596AA0">
            <w:pPr>
              <w:widowControl w:val="0"/>
              <w:autoSpaceDE w:val="0"/>
              <w:autoSpaceDN w:val="0"/>
              <w:adjustRightInd w:val="0"/>
              <w:spacing w:after="0" w:line="240" w:lineRule="auto"/>
              <w:outlineLvl w:val="1"/>
              <w:rPr>
                <w:rFonts w:ascii="Times New Roman" w:eastAsia="Times New Roman" w:hAnsi="Times New Roman" w:cs="Times New Roman"/>
                <w:sz w:val="24"/>
                <w:szCs w:val="24"/>
              </w:rPr>
            </w:pPr>
            <w:r w:rsidRPr="00A553F8">
              <w:rPr>
                <w:rFonts w:ascii="Times New Roman" w:eastAsia="Times New Roman" w:hAnsi="Times New Roman" w:cs="Times New Roman"/>
                <w:sz w:val="24"/>
                <w:szCs w:val="24"/>
              </w:rPr>
              <w:t>направить в электронно</w:t>
            </w:r>
            <w:r w:rsidR="00A553F8" w:rsidRPr="00A553F8">
              <w:rPr>
                <w:rFonts w:ascii="Times New Roman" w:eastAsia="Times New Roman" w:hAnsi="Times New Roman" w:cs="Times New Roman"/>
                <w:sz w:val="24"/>
                <w:szCs w:val="24"/>
              </w:rPr>
              <w:t>й форме в личный кабинет на ПГУ</w:t>
            </w:r>
            <w:r w:rsidR="002B497A">
              <w:rPr>
                <w:rFonts w:ascii="Times New Roman" w:eastAsia="Times New Roman" w:hAnsi="Times New Roman" w:cs="Times New Roman"/>
                <w:sz w:val="24"/>
                <w:szCs w:val="24"/>
              </w:rPr>
              <w:t xml:space="preserve"> ЛО/ЕПГУ</w:t>
            </w:r>
          </w:p>
        </w:tc>
      </w:tr>
    </w:tbl>
    <w:p w:rsidR="006C4F4F" w:rsidRPr="001C7FD0" w:rsidRDefault="006C4F4F" w:rsidP="00CA5799">
      <w:pPr>
        <w:widowControl w:val="0"/>
        <w:autoSpaceDE w:val="0"/>
        <w:autoSpaceDN w:val="0"/>
        <w:adjustRightInd w:val="0"/>
        <w:spacing w:after="0" w:line="240" w:lineRule="auto"/>
        <w:outlineLvl w:val="1"/>
        <w:rPr>
          <w:rFonts w:ascii="Times New Roman" w:hAnsi="Times New Roman" w:cs="Times New Roman"/>
          <w:sz w:val="20"/>
          <w:szCs w:val="20"/>
        </w:rPr>
      </w:pPr>
    </w:p>
    <w:p w:rsidR="00074968" w:rsidRDefault="00074968" w:rsidP="00074968">
      <w:pPr>
        <w:widowControl w:val="0"/>
        <w:autoSpaceDE w:val="0"/>
        <w:autoSpaceDN w:val="0"/>
        <w:spacing w:after="0" w:line="240" w:lineRule="auto"/>
        <w:jc w:val="center"/>
        <w:rPr>
          <w:rFonts w:ascii="Courier New" w:eastAsia="Times New Roman" w:hAnsi="Courier New" w:cs="Courier New"/>
          <w:sz w:val="20"/>
          <w:szCs w:val="20"/>
        </w:rPr>
      </w:pPr>
    </w:p>
    <w:p w:rsidR="00074968" w:rsidRDefault="00074968" w:rsidP="00074968">
      <w:pPr>
        <w:widowControl w:val="0"/>
        <w:autoSpaceDE w:val="0"/>
        <w:autoSpaceDN w:val="0"/>
        <w:spacing w:after="0" w:line="240" w:lineRule="auto"/>
        <w:jc w:val="center"/>
        <w:rPr>
          <w:rFonts w:ascii="Courier New" w:eastAsia="Times New Roman" w:hAnsi="Courier New" w:cs="Courier New"/>
          <w:sz w:val="20"/>
          <w:szCs w:val="20"/>
        </w:rPr>
      </w:pPr>
    </w:p>
    <w:p w:rsidR="00074968" w:rsidRPr="00074968" w:rsidRDefault="00074968" w:rsidP="00074968">
      <w:pPr>
        <w:widowControl w:val="0"/>
        <w:autoSpaceDE w:val="0"/>
        <w:autoSpaceDN w:val="0"/>
        <w:spacing w:after="0" w:line="240" w:lineRule="auto"/>
        <w:jc w:val="center"/>
        <w:rPr>
          <w:rFonts w:ascii="Courier New" w:eastAsia="Times New Roman" w:hAnsi="Courier New" w:cs="Courier New"/>
          <w:sz w:val="20"/>
          <w:szCs w:val="20"/>
        </w:rPr>
      </w:pPr>
      <w:r w:rsidRPr="00074968">
        <w:rPr>
          <w:rFonts w:ascii="Courier New" w:eastAsia="Times New Roman" w:hAnsi="Courier New" w:cs="Courier New"/>
          <w:sz w:val="20"/>
          <w:szCs w:val="20"/>
        </w:rPr>
        <w:t>Согласие на обработку 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Я, _______________________________________________________________________,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(фамилия, имя, отчество субъекта 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в  соответствии  с </w:t>
      </w:r>
      <w:hyperlink r:id="rId43" w:history="1">
        <w:r w:rsidRPr="00074968">
          <w:rPr>
            <w:rFonts w:ascii="Courier New" w:eastAsia="Times New Roman" w:hAnsi="Courier New" w:cs="Courier New"/>
            <w:color w:val="0000FF"/>
            <w:sz w:val="20"/>
            <w:szCs w:val="20"/>
          </w:rPr>
          <w:t>п. 4 ст. 9</w:t>
        </w:r>
      </w:hyperlink>
      <w:r w:rsidRPr="00074968">
        <w:rPr>
          <w:rFonts w:ascii="Courier New" w:eastAsia="Times New Roman" w:hAnsi="Courier New" w:cs="Courier New"/>
          <w:sz w:val="20"/>
          <w:szCs w:val="20"/>
        </w:rPr>
        <w:t xml:space="preserve"> Федерального закона от 27.07.2006 N 152-ФЗ "О</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персональных данных", зарегистрирова</w:t>
      </w:r>
      <w:proofErr w:type="gramStart"/>
      <w:r w:rsidRPr="00074968">
        <w:rPr>
          <w:rFonts w:ascii="Courier New" w:eastAsia="Times New Roman" w:hAnsi="Courier New" w:cs="Courier New"/>
          <w:sz w:val="20"/>
          <w:szCs w:val="20"/>
        </w:rPr>
        <w:t>н(</w:t>
      </w:r>
      <w:proofErr w:type="gramEnd"/>
      <w:r w:rsidRPr="00074968">
        <w:rPr>
          <w:rFonts w:ascii="Courier New" w:eastAsia="Times New Roman" w:hAnsi="Courier New" w:cs="Courier New"/>
          <w:sz w:val="20"/>
          <w:szCs w:val="20"/>
        </w:rPr>
        <w:t>а) по адресу: 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документ, удостоверяющий личность: 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w:t>
      </w:r>
      <w:proofErr w:type="gramStart"/>
      <w:r w:rsidRPr="00074968">
        <w:rPr>
          <w:rFonts w:ascii="Courier New" w:eastAsia="Times New Roman" w:hAnsi="Courier New" w:cs="Courier New"/>
          <w:sz w:val="20"/>
          <w:szCs w:val="20"/>
        </w:rPr>
        <w:t>(наименование документа, N, сведения о дате</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выдачи документа и выдавшем его </w:t>
      </w:r>
      <w:proofErr w:type="gramStart"/>
      <w:r w:rsidRPr="00074968">
        <w:rPr>
          <w:rFonts w:ascii="Courier New" w:eastAsia="Times New Roman" w:hAnsi="Courier New" w:cs="Courier New"/>
          <w:sz w:val="20"/>
          <w:szCs w:val="20"/>
        </w:rPr>
        <w:t>органе</w:t>
      </w:r>
      <w:proofErr w:type="gramEnd"/>
      <w:r w:rsidRPr="00074968">
        <w:rPr>
          <w:rFonts w:ascii="Courier New" w:eastAsia="Times New Roman" w:hAnsi="Courier New" w:cs="Courier New"/>
          <w:sz w:val="20"/>
          <w:szCs w:val="20"/>
        </w:rPr>
        <w:t>)</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(Вариант: ________________________________________________________________,</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(фамилия, имя, отчество представителя субъекта 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зарегистрирован</w:t>
      </w:r>
      <w:proofErr w:type="gramEnd"/>
      <w:r w:rsidRPr="00074968">
        <w:rPr>
          <w:rFonts w:ascii="Courier New" w:eastAsia="Times New Roman" w:hAnsi="Courier New" w:cs="Courier New"/>
          <w:sz w:val="20"/>
          <w:szCs w:val="20"/>
        </w:rPr>
        <w:t>__ по адресу: 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документ, удостоверяющий личность: 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w:t>
      </w:r>
      <w:proofErr w:type="gramStart"/>
      <w:r w:rsidRPr="00074968">
        <w:rPr>
          <w:rFonts w:ascii="Courier New" w:eastAsia="Times New Roman" w:hAnsi="Courier New" w:cs="Courier New"/>
          <w:sz w:val="20"/>
          <w:szCs w:val="20"/>
        </w:rPr>
        <w:t>(наименование документа, N, сведения о дате</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выдачи документа и выдавшем его </w:t>
      </w:r>
      <w:proofErr w:type="gramStart"/>
      <w:r w:rsidRPr="00074968">
        <w:rPr>
          <w:rFonts w:ascii="Courier New" w:eastAsia="Times New Roman" w:hAnsi="Courier New" w:cs="Courier New"/>
          <w:sz w:val="20"/>
          <w:szCs w:val="20"/>
        </w:rPr>
        <w:t>органе</w:t>
      </w:r>
      <w:proofErr w:type="gramEnd"/>
      <w:r w:rsidRPr="00074968">
        <w:rPr>
          <w:rFonts w:ascii="Courier New" w:eastAsia="Times New Roman" w:hAnsi="Courier New" w:cs="Courier New"/>
          <w:sz w:val="20"/>
          <w:szCs w:val="20"/>
        </w:rPr>
        <w:t>)</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Доверенность от "__" ______ _____ г. N ___  (или реквизиты иного документа,</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подтверждающего полномочия представителя))</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в целях ___________________________________________________________________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(указать цель обработки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даю согласие _____________________________________________________________,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w:t>
      </w:r>
      <w:proofErr w:type="gramStart"/>
      <w:r w:rsidRPr="00074968">
        <w:rPr>
          <w:rFonts w:ascii="Courier New" w:eastAsia="Times New Roman" w:hAnsi="Courier New" w:cs="Courier New"/>
          <w:sz w:val="20"/>
          <w:szCs w:val="20"/>
        </w:rPr>
        <w:t>(указать наименование лица, получающего согласие</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субъекта 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находящемуся по адресу: __________________________________________________,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на обработку моих персональных данных, а именно: 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(указать перечень персональных данных, на обработку которых дается согласие</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субъекта   персональных   данных)   то   есть   на   совершение   действий,</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roofErr w:type="gramStart"/>
      <w:r w:rsidRPr="00074968">
        <w:rPr>
          <w:rFonts w:ascii="Courier New" w:eastAsia="Times New Roman" w:hAnsi="Courier New" w:cs="Courier New"/>
          <w:sz w:val="20"/>
          <w:szCs w:val="20"/>
        </w:rPr>
        <w:t>предусмотренных</w:t>
      </w:r>
      <w:proofErr w:type="gramEnd"/>
      <w:r w:rsidRPr="00074968">
        <w:rPr>
          <w:rFonts w:ascii="Courier New" w:eastAsia="Times New Roman" w:hAnsi="Courier New" w:cs="Courier New"/>
          <w:sz w:val="20"/>
          <w:szCs w:val="20"/>
        </w:rPr>
        <w:t xml:space="preserve">  </w:t>
      </w:r>
      <w:hyperlink r:id="rId44" w:history="1">
        <w:r w:rsidRPr="00074968">
          <w:rPr>
            <w:rFonts w:ascii="Courier New" w:eastAsia="Times New Roman" w:hAnsi="Courier New" w:cs="Courier New"/>
            <w:color w:val="0000FF"/>
            <w:sz w:val="20"/>
            <w:szCs w:val="20"/>
          </w:rPr>
          <w:t>п.  3  ст. 3</w:t>
        </w:r>
      </w:hyperlink>
      <w:r w:rsidRPr="00074968">
        <w:rPr>
          <w:rFonts w:ascii="Courier New" w:eastAsia="Times New Roman" w:hAnsi="Courier New" w:cs="Courier New"/>
          <w:sz w:val="20"/>
          <w:szCs w:val="20"/>
        </w:rPr>
        <w:t xml:space="preserve"> Федерального закона от 27.07.2006 N 152-ФЗ "О</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Настоящее  согласие  действует  со  дня  его подписания до дня отзыва </w:t>
      </w:r>
      <w:proofErr w:type="gramStart"/>
      <w:r w:rsidRPr="00074968">
        <w:rPr>
          <w:rFonts w:ascii="Courier New" w:eastAsia="Times New Roman" w:hAnsi="Courier New" w:cs="Courier New"/>
          <w:sz w:val="20"/>
          <w:szCs w:val="20"/>
        </w:rPr>
        <w:t>в</w:t>
      </w:r>
      <w:proofErr w:type="gramEnd"/>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письменной форме.</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"__" _______ _____ </w:t>
      </w:r>
      <w:proofErr w:type="gramStart"/>
      <w:r w:rsidRPr="00074968">
        <w:rPr>
          <w:rFonts w:ascii="Courier New" w:eastAsia="Times New Roman" w:hAnsi="Courier New" w:cs="Courier New"/>
          <w:sz w:val="20"/>
          <w:szCs w:val="20"/>
        </w:rPr>
        <w:t>г</w:t>
      </w:r>
      <w:proofErr w:type="gramEnd"/>
      <w:r w:rsidRPr="00074968">
        <w:rPr>
          <w:rFonts w:ascii="Courier New" w:eastAsia="Times New Roman" w:hAnsi="Courier New" w:cs="Courier New"/>
          <w:sz w:val="20"/>
          <w:szCs w:val="20"/>
        </w:rPr>
        <w:t>.</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Субъект персональных данных:</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________________/__________________</w:t>
      </w:r>
    </w:p>
    <w:p w:rsidR="00074968" w:rsidRPr="00074968" w:rsidRDefault="00074968" w:rsidP="00074968">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(подпись)          (Ф.И.О.)</w:t>
      </w:r>
    </w:p>
    <w:p w:rsidR="0025367C" w:rsidRDefault="0025367C"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25367C" w:rsidRDefault="0025367C"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25367C" w:rsidRDefault="0025367C"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25367C" w:rsidRDefault="0025367C"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074968" w:rsidRPr="00074968"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r w:rsidRPr="00074968">
        <w:rPr>
          <w:rFonts w:ascii="Times New Roman" w:eastAsia="Times New Roman" w:hAnsi="Times New Roman" w:cs="Times New Roman"/>
          <w:sz w:val="28"/>
          <w:szCs w:val="28"/>
        </w:rPr>
        <w:t xml:space="preserve">Приложение </w:t>
      </w:r>
      <w:r w:rsidR="005568CD">
        <w:rPr>
          <w:rFonts w:ascii="Times New Roman" w:eastAsia="Times New Roman" w:hAnsi="Times New Roman" w:cs="Times New Roman"/>
          <w:sz w:val="28"/>
          <w:szCs w:val="28"/>
        </w:rPr>
        <w:t>3</w:t>
      </w:r>
    </w:p>
    <w:p w:rsidR="00074968" w:rsidRPr="00074968"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r w:rsidRPr="00074968">
        <w:rPr>
          <w:rFonts w:ascii="Times New Roman" w:eastAsia="Times New Roman" w:hAnsi="Times New Roman" w:cs="Times New Roman"/>
          <w:sz w:val="28"/>
          <w:szCs w:val="28"/>
        </w:rPr>
        <w:t>к Административному регламенту</w:t>
      </w:r>
    </w:p>
    <w:p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074968" w:rsidRDefault="00074968" w:rsidP="00074968">
      <w:pPr>
        <w:spacing w:after="0" w:line="240" w:lineRule="auto"/>
        <w:jc w:val="center"/>
        <w:rPr>
          <w:rFonts w:ascii="Times New Roman" w:eastAsia="Calibri" w:hAnsi="Times New Roman" w:cs="Times New Roman"/>
          <w:sz w:val="24"/>
          <w:szCs w:val="24"/>
          <w:lang w:eastAsia="en-US"/>
        </w:rPr>
      </w:pPr>
    </w:p>
    <w:p w:rsidR="00074968" w:rsidRDefault="00041CF2" w:rsidP="00074968">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РЕШЕНИЕ</w:t>
      </w:r>
    </w:p>
    <w:p w:rsidR="00041CF2" w:rsidRPr="00074968" w:rsidRDefault="00041CF2" w:rsidP="00074968">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(распоряжение, постановление и т.д.)</w:t>
      </w:r>
    </w:p>
    <w:p w:rsidR="00074968" w:rsidRPr="00074968" w:rsidRDefault="00074968" w:rsidP="00074968">
      <w:pPr>
        <w:spacing w:after="0" w:line="240" w:lineRule="auto"/>
        <w:rPr>
          <w:rFonts w:ascii="Times New Roman" w:eastAsia="Calibri" w:hAnsi="Times New Roman" w:cs="Times New Roman"/>
          <w:sz w:val="24"/>
          <w:szCs w:val="24"/>
          <w:lang w:eastAsia="en-US"/>
        </w:rPr>
      </w:pPr>
    </w:p>
    <w:p w:rsidR="00074968" w:rsidRPr="00074968" w:rsidRDefault="00074968" w:rsidP="00074968">
      <w:pPr>
        <w:spacing w:after="0" w:line="240" w:lineRule="auto"/>
        <w:jc w:val="both"/>
        <w:rPr>
          <w:rFonts w:ascii="Times New Roman" w:eastAsia="Calibri" w:hAnsi="Times New Roman" w:cs="Times New Roman"/>
          <w:sz w:val="24"/>
          <w:szCs w:val="24"/>
          <w:lang w:eastAsia="en-US"/>
        </w:rPr>
      </w:pPr>
      <w:r w:rsidRPr="00074968">
        <w:rPr>
          <w:rFonts w:ascii="Times New Roman" w:eastAsia="Calibri" w:hAnsi="Times New Roman" w:cs="Times New Roman"/>
          <w:sz w:val="24"/>
          <w:szCs w:val="24"/>
          <w:lang w:eastAsia="en-US"/>
        </w:rPr>
        <w:t>____________________</w:t>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r>
      <w:r w:rsidRPr="00074968">
        <w:rPr>
          <w:rFonts w:ascii="Times New Roman" w:eastAsia="Calibri" w:hAnsi="Times New Roman" w:cs="Times New Roman"/>
          <w:sz w:val="24"/>
          <w:szCs w:val="24"/>
          <w:lang w:eastAsia="en-US"/>
        </w:rPr>
        <w:tab/>
        <w:t>№ ________</w:t>
      </w:r>
    </w:p>
    <w:p w:rsidR="00074968" w:rsidRPr="00074968" w:rsidRDefault="00074968" w:rsidP="00074968">
      <w:pPr>
        <w:spacing w:after="0" w:line="240" w:lineRule="auto"/>
        <w:rPr>
          <w:rFonts w:ascii="Times New Roman" w:eastAsia="Calibri" w:hAnsi="Times New Roman" w:cs="Times New Roman"/>
          <w:sz w:val="24"/>
          <w:szCs w:val="24"/>
          <w:lang w:eastAsia="en-US"/>
        </w:rPr>
      </w:pPr>
    </w:p>
    <w:p w:rsidR="00074968" w:rsidRPr="00074968"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О</w:t>
      </w:r>
      <w:r w:rsidRPr="00074968">
        <w:rPr>
          <w:rFonts w:ascii="Times New Roman" w:eastAsiaTheme="minorHAnsi" w:hAnsi="Times New Roman" w:cs="Times New Roman"/>
          <w:sz w:val="24"/>
          <w:szCs w:val="24"/>
          <w:lang w:eastAsia="en-US"/>
        </w:rPr>
        <w:t xml:space="preserve"> предварительном согласовании предоставления земельного участка</w:t>
      </w: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Глава Администрации</w:t>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t xml:space="preserve"> </w:t>
      </w:r>
      <w:r w:rsidRPr="00074968">
        <w:rPr>
          <w:rFonts w:ascii="Times New Roman" w:eastAsia="Times New Roman" w:hAnsi="Times New Roman" w:cs="Times New Roman"/>
          <w:sz w:val="24"/>
          <w:szCs w:val="24"/>
        </w:rPr>
        <w:tab/>
        <w:t xml:space="preserve">   </w:t>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t>_________________</w:t>
      </w:r>
    </w:p>
    <w:p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p>
    <w:p w:rsidR="00074968" w:rsidRPr="00074968"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074968" w:rsidRPr="00074968"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074968" w:rsidRPr="00074968" w:rsidRDefault="00074968" w:rsidP="00074968">
      <w:pPr>
        <w:widowControl w:val="0"/>
        <w:autoSpaceDE w:val="0"/>
        <w:autoSpaceDN w:val="0"/>
        <w:spacing w:after="0" w:line="240" w:lineRule="auto"/>
        <w:jc w:val="right"/>
        <w:rPr>
          <w:rFonts w:ascii="Times New Roman" w:eastAsia="Times New Roman" w:hAnsi="Times New Roman" w:cs="Times New Roman"/>
          <w:sz w:val="28"/>
          <w:szCs w:val="28"/>
        </w:rPr>
      </w:pPr>
    </w:p>
    <w:p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074968">
        <w:rPr>
          <w:rFonts w:ascii="Times New Roman" w:hAnsi="Times New Roman" w:cs="Times New Roman"/>
          <w:sz w:val="28"/>
          <w:szCs w:val="28"/>
        </w:rPr>
        <w:t>Приложение 4</w:t>
      </w:r>
    </w:p>
    <w:p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8"/>
          <w:szCs w:val="28"/>
        </w:rPr>
      </w:pPr>
      <w:r w:rsidRPr="00074968">
        <w:rPr>
          <w:rFonts w:ascii="Times New Roman" w:hAnsi="Times New Roman" w:cs="Times New Roman"/>
          <w:sz w:val="28"/>
          <w:szCs w:val="28"/>
        </w:rPr>
        <w:t>к административному регламенту</w:t>
      </w:r>
    </w:p>
    <w:p w:rsidR="00074968" w:rsidRPr="00074968" w:rsidRDefault="00074968" w:rsidP="00074968">
      <w:pPr>
        <w:widowControl w:val="0"/>
        <w:shd w:val="clear" w:color="auto" w:fill="FFFFFF" w:themeFill="background1"/>
        <w:autoSpaceDE w:val="0"/>
        <w:autoSpaceDN w:val="0"/>
        <w:adjustRightInd w:val="0"/>
        <w:spacing w:after="0" w:line="240" w:lineRule="auto"/>
        <w:jc w:val="right"/>
        <w:outlineLvl w:val="1"/>
        <w:rPr>
          <w:rFonts w:ascii="Times New Roman" w:hAnsi="Times New Roman" w:cs="Times New Roman"/>
          <w:sz w:val="24"/>
          <w:szCs w:val="24"/>
        </w:rPr>
      </w:pPr>
    </w:p>
    <w:p w:rsidR="00074968" w:rsidRPr="00074968" w:rsidRDefault="00074968" w:rsidP="00074968">
      <w:pPr>
        <w:widowControl w:val="0"/>
        <w:autoSpaceDE w:val="0"/>
        <w:autoSpaceDN w:val="0"/>
        <w:adjustRightInd w:val="0"/>
        <w:spacing w:after="0" w:line="240" w:lineRule="auto"/>
        <w:jc w:val="right"/>
        <w:rPr>
          <w:rFonts w:ascii="Courier New" w:hAnsi="Courier New" w:cs="Courier New"/>
          <w:sz w:val="24"/>
          <w:szCs w:val="24"/>
        </w:rPr>
      </w:pPr>
      <w:r w:rsidRPr="00074968">
        <w:rPr>
          <w:rFonts w:ascii="Courier New" w:hAnsi="Courier New" w:cs="Courier New"/>
          <w:sz w:val="24"/>
          <w:szCs w:val="24"/>
        </w:rPr>
        <w:t>_______________________</w:t>
      </w:r>
    </w:p>
    <w:p w:rsidR="00074968" w:rsidRPr="00074968" w:rsidRDefault="00074968" w:rsidP="00074968">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074968" w:rsidRPr="00074968" w:rsidRDefault="00074968" w:rsidP="00074968">
      <w:pPr>
        <w:widowControl w:val="0"/>
        <w:autoSpaceDE w:val="0"/>
        <w:autoSpaceDN w:val="0"/>
        <w:adjustRightInd w:val="0"/>
        <w:spacing w:after="0" w:line="240" w:lineRule="auto"/>
        <w:jc w:val="right"/>
        <w:rPr>
          <w:rFonts w:ascii="Times New Roman" w:hAnsi="Times New Roman" w:cs="Times New Roman"/>
          <w:sz w:val="24"/>
          <w:szCs w:val="24"/>
        </w:rPr>
      </w:pPr>
      <w:r w:rsidRPr="00074968">
        <w:rPr>
          <w:rFonts w:ascii="Times New Roman" w:hAnsi="Times New Roman" w:cs="Times New Roman"/>
          <w:sz w:val="24"/>
          <w:szCs w:val="24"/>
        </w:rPr>
        <w:t>___________________________</w:t>
      </w:r>
    </w:p>
    <w:p w:rsidR="00074968" w:rsidRPr="00074968" w:rsidRDefault="00074968" w:rsidP="00074968">
      <w:pPr>
        <w:widowControl w:val="0"/>
        <w:autoSpaceDE w:val="0"/>
        <w:autoSpaceDN w:val="0"/>
        <w:adjustRightInd w:val="0"/>
        <w:spacing w:after="0" w:line="240" w:lineRule="auto"/>
        <w:jc w:val="right"/>
        <w:rPr>
          <w:rFonts w:ascii="Times New Roman" w:eastAsia="Times New Roman" w:hAnsi="Times New Roman" w:cs="Times New Roman"/>
          <w:sz w:val="24"/>
          <w:szCs w:val="24"/>
        </w:rPr>
      </w:pPr>
      <w:proofErr w:type="gramStart"/>
      <w:r w:rsidRPr="00074968">
        <w:rPr>
          <w:rFonts w:ascii="Times New Roman" w:eastAsia="Times New Roman" w:hAnsi="Times New Roman" w:cs="Times New Roman"/>
          <w:sz w:val="24"/>
          <w:szCs w:val="24"/>
        </w:rPr>
        <w:t xml:space="preserve">(контактные данные заявителя </w:t>
      </w:r>
      <w:proofErr w:type="gramEnd"/>
    </w:p>
    <w:p w:rsidR="00074968" w:rsidRPr="00074968" w:rsidRDefault="00074968" w:rsidP="00074968">
      <w:pPr>
        <w:autoSpaceDE w:val="0"/>
        <w:autoSpaceDN w:val="0"/>
        <w:adjustRightInd w:val="0"/>
        <w:spacing w:after="0" w:line="240" w:lineRule="auto"/>
        <w:jc w:val="right"/>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                          адрес, телефон)</w:t>
      </w:r>
    </w:p>
    <w:p w:rsidR="00074968" w:rsidRPr="00074968" w:rsidRDefault="00074968" w:rsidP="00074968">
      <w:pPr>
        <w:autoSpaceDE w:val="0"/>
        <w:autoSpaceDN w:val="0"/>
        <w:adjustRightInd w:val="0"/>
        <w:spacing w:after="0" w:line="240" w:lineRule="auto"/>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jc w:val="center"/>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РЕШЕНИЕ</w:t>
      </w:r>
    </w:p>
    <w:p w:rsidR="00074968" w:rsidRPr="00074968" w:rsidRDefault="00074968" w:rsidP="0007496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об отказе </w:t>
      </w:r>
      <w:r w:rsidR="00204CAC">
        <w:rPr>
          <w:rFonts w:ascii="Times New Roman" w:eastAsia="Times New Roman" w:hAnsi="Times New Roman" w:cs="Times New Roman"/>
          <w:sz w:val="24"/>
          <w:szCs w:val="24"/>
        </w:rPr>
        <w:t>в предоставлении муниципальной услуги</w:t>
      </w:r>
      <w:r w:rsidRPr="00074968">
        <w:rPr>
          <w:rFonts w:ascii="Times New Roman" w:eastAsia="Times New Roman" w:hAnsi="Times New Roman" w:cs="Times New Roman"/>
          <w:sz w:val="24"/>
          <w:szCs w:val="24"/>
        </w:rPr>
        <w:t xml:space="preserve"> </w:t>
      </w: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ind w:left="7788"/>
        <w:jc w:val="right"/>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p>
    <w:p w:rsidR="00074968" w:rsidRPr="00074968" w:rsidRDefault="00074968" w:rsidP="00074968">
      <w:pPr>
        <w:autoSpaceDE w:val="0"/>
        <w:autoSpaceDN w:val="0"/>
        <w:adjustRightInd w:val="0"/>
        <w:spacing w:after="0" w:line="240" w:lineRule="auto"/>
        <w:rPr>
          <w:rFonts w:ascii="Times New Roman" w:eastAsia="Times New Roman" w:hAnsi="Times New Roman" w:cs="Times New Roman"/>
          <w:sz w:val="24"/>
          <w:szCs w:val="24"/>
        </w:rPr>
      </w:pPr>
      <w:r w:rsidRPr="00074968">
        <w:rPr>
          <w:rFonts w:ascii="Times New Roman" w:eastAsia="Times New Roman" w:hAnsi="Times New Roman" w:cs="Times New Roman"/>
          <w:sz w:val="24"/>
          <w:szCs w:val="24"/>
        </w:rPr>
        <w:t xml:space="preserve">Глава Администрации    </w:t>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r>
      <w:r w:rsidRPr="00074968">
        <w:rPr>
          <w:rFonts w:ascii="Times New Roman" w:eastAsia="Times New Roman" w:hAnsi="Times New Roman" w:cs="Times New Roman"/>
          <w:sz w:val="24"/>
          <w:szCs w:val="24"/>
        </w:rPr>
        <w:tab/>
        <w:t>_________________</w:t>
      </w:r>
    </w:p>
    <w:p w:rsidR="00074968" w:rsidRPr="00074968" w:rsidRDefault="00074968" w:rsidP="00074968">
      <w:pPr>
        <w:widowControl w:val="0"/>
        <w:autoSpaceDE w:val="0"/>
        <w:autoSpaceDN w:val="0"/>
        <w:adjustRightInd w:val="0"/>
        <w:spacing w:after="0" w:line="240" w:lineRule="auto"/>
        <w:jc w:val="right"/>
        <w:outlineLvl w:val="1"/>
        <w:rPr>
          <w:rFonts w:ascii="Times New Roman" w:hAnsi="Times New Roman" w:cs="Times New Roman"/>
          <w:sz w:val="24"/>
          <w:szCs w:val="24"/>
        </w:rPr>
        <w:sectPr w:rsidR="00074968" w:rsidRPr="00074968" w:rsidSect="00392985">
          <w:pgSz w:w="11905" w:h="16838"/>
          <w:pgMar w:top="568" w:right="850" w:bottom="1134" w:left="1276" w:header="720" w:footer="720" w:gutter="0"/>
          <w:cols w:space="720"/>
          <w:noEndnote/>
        </w:sectPr>
      </w:pPr>
    </w:p>
    <w:p w:rsidR="007D0D09" w:rsidRPr="00FE54E6"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w:t>
      </w:r>
      <w:r w:rsidR="007D0D09" w:rsidRPr="00FE54E6">
        <w:rPr>
          <w:rFonts w:ascii="Times New Roman" w:hAnsi="Times New Roman" w:cs="Times New Roman"/>
          <w:sz w:val="28"/>
          <w:szCs w:val="28"/>
        </w:rPr>
        <w:t xml:space="preserve">иложение </w:t>
      </w:r>
      <w:r w:rsidR="00397318">
        <w:rPr>
          <w:rFonts w:ascii="Times New Roman" w:hAnsi="Times New Roman" w:cs="Times New Roman"/>
          <w:sz w:val="28"/>
          <w:szCs w:val="28"/>
        </w:rPr>
        <w:t>5</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076BA" w:rsidRPr="00FE54E6" w:rsidRDefault="007076BA">
      <w:pPr>
        <w:widowControl w:val="0"/>
        <w:autoSpaceDE w:val="0"/>
        <w:autoSpaceDN w:val="0"/>
        <w:adjustRightInd w:val="0"/>
        <w:spacing w:after="0" w:line="240" w:lineRule="auto"/>
        <w:ind w:firstLine="540"/>
        <w:jc w:val="both"/>
        <w:rPr>
          <w:rFonts w:ascii="Calibri" w:hAnsi="Calibri" w:cs="Calibri"/>
          <w:sz w:val="28"/>
          <w:szCs w:val="28"/>
        </w:rPr>
      </w:pPr>
    </w:p>
    <w:p w:rsidR="00E16218" w:rsidRPr="00E16218" w:rsidRDefault="00E16218" w:rsidP="00E16218">
      <w:pPr>
        <w:widowControl w:val="0"/>
        <w:autoSpaceDE w:val="0"/>
        <w:autoSpaceDN w:val="0"/>
        <w:spacing w:after="0" w:line="240" w:lineRule="auto"/>
        <w:jc w:val="center"/>
        <w:rPr>
          <w:rFonts w:ascii="Calibri" w:eastAsia="Times New Roman" w:hAnsi="Calibri" w:cs="Calibri"/>
          <w:b/>
          <w:szCs w:val="20"/>
        </w:rPr>
      </w:pPr>
      <w:r w:rsidRPr="00E16218">
        <w:rPr>
          <w:rFonts w:ascii="Calibri" w:eastAsia="Times New Roman" w:hAnsi="Calibri" w:cs="Calibri"/>
          <w:b/>
          <w:szCs w:val="20"/>
        </w:rPr>
        <w:t>БЛОК-СХЕМА</w:t>
      </w:r>
    </w:p>
    <w:p w:rsidR="00E16218" w:rsidRPr="00E16218" w:rsidRDefault="00E16218" w:rsidP="00E16218">
      <w:pPr>
        <w:widowControl w:val="0"/>
        <w:autoSpaceDE w:val="0"/>
        <w:autoSpaceDN w:val="0"/>
        <w:spacing w:after="0" w:line="240" w:lineRule="auto"/>
        <w:jc w:val="center"/>
        <w:rPr>
          <w:rFonts w:ascii="Calibri" w:eastAsia="Times New Roman" w:hAnsi="Calibri" w:cs="Calibri"/>
          <w:b/>
          <w:szCs w:val="20"/>
        </w:rPr>
      </w:pPr>
      <w:r w:rsidRPr="00E16218">
        <w:rPr>
          <w:rFonts w:ascii="Calibri" w:eastAsia="Times New Roman" w:hAnsi="Calibri" w:cs="Calibri"/>
          <w:b/>
          <w:szCs w:val="20"/>
        </w:rPr>
        <w:t xml:space="preserve">ПРЕДОСТАВЛЕНИЯ </w:t>
      </w:r>
      <w:r>
        <w:rPr>
          <w:rFonts w:ascii="Calibri" w:eastAsia="Times New Roman" w:hAnsi="Calibri" w:cs="Calibri"/>
          <w:b/>
          <w:szCs w:val="20"/>
        </w:rPr>
        <w:t>МУНИЦИПАЛЬ</w:t>
      </w:r>
      <w:r w:rsidRPr="00E16218">
        <w:rPr>
          <w:rFonts w:ascii="Calibri" w:eastAsia="Times New Roman" w:hAnsi="Calibri" w:cs="Calibri"/>
          <w:b/>
          <w:szCs w:val="20"/>
        </w:rPr>
        <w:t>НОЙ УСЛУГИ</w:t>
      </w:r>
    </w:p>
    <w:p w:rsidR="00E16218" w:rsidRPr="00E16218" w:rsidRDefault="00E16218" w:rsidP="00E16218">
      <w:pPr>
        <w:widowControl w:val="0"/>
        <w:autoSpaceDE w:val="0"/>
        <w:autoSpaceDN w:val="0"/>
        <w:spacing w:after="0" w:line="240" w:lineRule="auto"/>
        <w:rPr>
          <w:rFonts w:ascii="Calibri" w:eastAsia="Times New Roman" w:hAnsi="Calibri" w:cs="Calibri"/>
          <w:szCs w:val="20"/>
        </w:rPr>
      </w:pP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      Обращение заявителя за предоставлением </w:t>
      </w:r>
      <w:r>
        <w:rPr>
          <w:rFonts w:ascii="Courier New" w:eastAsia="Times New Roman" w:hAnsi="Courier New" w:cs="Courier New"/>
          <w:sz w:val="20"/>
          <w:szCs w:val="20"/>
        </w:rPr>
        <w:t>муниципаль</w:t>
      </w:r>
      <w:r w:rsidRPr="00E16218">
        <w:rPr>
          <w:rFonts w:ascii="Courier New" w:eastAsia="Times New Roman" w:hAnsi="Courier New" w:cs="Courier New"/>
          <w:sz w:val="20"/>
          <w:szCs w:val="20"/>
        </w:rPr>
        <w:t>ной услуги</w:t>
      </w:r>
      <w:r>
        <w:rPr>
          <w:rFonts w:ascii="Courier New" w:eastAsia="Times New Roman" w:hAnsi="Courier New" w:cs="Courier New"/>
          <w:sz w:val="20"/>
          <w:szCs w:val="20"/>
        </w:rPr>
        <w:t xml:space="preserve">  </w:t>
      </w:r>
      <w:r w:rsidRPr="00E16218">
        <w:rPr>
          <w:rFonts w:ascii="Courier New" w:eastAsia="Times New Roman" w:hAnsi="Courier New" w:cs="Courier New"/>
          <w:sz w:val="20"/>
          <w:szCs w:val="20"/>
        </w:rPr>
        <w:t xml:space="preserve">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Администрация</w:t>
      </w:r>
      <w:proofErr w:type="gramStart"/>
      <w:r w:rsidRPr="00E16218">
        <w:rPr>
          <w:rFonts w:ascii="Courier New" w:eastAsia="Times New Roman" w:hAnsi="Courier New" w:cs="Courier New"/>
          <w:sz w:val="20"/>
          <w:szCs w:val="20"/>
        </w:rPr>
        <w:t xml:space="preserve">   │  │</w:t>
      </w:r>
      <w:r>
        <w:rPr>
          <w:rFonts w:ascii="Courier New" w:eastAsia="Times New Roman" w:hAnsi="Courier New" w:cs="Courier New"/>
          <w:sz w:val="20"/>
          <w:szCs w:val="20"/>
        </w:rPr>
        <w:t xml:space="preserve">     </w:t>
      </w:r>
      <w:r w:rsidRPr="00E16218">
        <w:rPr>
          <w:rFonts w:ascii="Courier New" w:eastAsia="Times New Roman" w:hAnsi="Courier New" w:cs="Courier New"/>
          <w:sz w:val="20"/>
          <w:szCs w:val="20"/>
        </w:rPr>
        <w:t>П</w:t>
      </w:r>
      <w:proofErr w:type="gramEnd"/>
      <w:r w:rsidRPr="00E16218">
        <w:rPr>
          <w:rFonts w:ascii="Courier New" w:eastAsia="Times New Roman" w:hAnsi="Courier New" w:cs="Courier New"/>
          <w:sz w:val="20"/>
          <w:szCs w:val="20"/>
        </w:rPr>
        <w:t xml:space="preserve">о почте </w:t>
      </w:r>
      <w:r>
        <w:rPr>
          <w:rFonts w:ascii="Courier New" w:eastAsia="Times New Roman" w:hAnsi="Courier New" w:cs="Courier New"/>
          <w:sz w:val="20"/>
          <w:szCs w:val="20"/>
        </w:rPr>
        <w:t xml:space="preserve">    </w:t>
      </w:r>
      <w:r w:rsidRPr="00E16218">
        <w:rPr>
          <w:rFonts w:ascii="Courier New" w:eastAsia="Times New Roman" w:hAnsi="Courier New" w:cs="Courier New"/>
          <w:sz w:val="20"/>
          <w:szCs w:val="20"/>
        </w:rPr>
        <w:t>│  │     МФЦ     │  │ПГУ ЛО/ЕПГУ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│Передача заявления и прилагаемых к нему документов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в Администрацию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      Регистрация заявления и прилагаемых к нему документов - </w:t>
      </w:r>
      <w:r>
        <w:rPr>
          <w:rFonts w:ascii="Courier New" w:eastAsia="Times New Roman" w:hAnsi="Courier New" w:cs="Courier New"/>
          <w:sz w:val="20"/>
          <w:szCs w:val="20"/>
        </w:rPr>
        <w:t>1</w:t>
      </w:r>
      <w:r w:rsidRPr="00E16218">
        <w:rPr>
          <w:rFonts w:ascii="Courier New" w:eastAsia="Times New Roman" w:hAnsi="Courier New" w:cs="Courier New"/>
          <w:sz w:val="20"/>
          <w:szCs w:val="20"/>
        </w:rPr>
        <w:t xml:space="preserve"> д</w:t>
      </w:r>
      <w:r>
        <w:rPr>
          <w:rFonts w:ascii="Courier New" w:eastAsia="Times New Roman" w:hAnsi="Courier New" w:cs="Courier New"/>
          <w:sz w:val="20"/>
          <w:szCs w:val="20"/>
        </w:rPr>
        <w:t>ень</w:t>
      </w:r>
      <w:r w:rsidRPr="00E16218">
        <w:rPr>
          <w:rFonts w:ascii="Courier New" w:eastAsia="Times New Roman" w:hAnsi="Courier New" w:cs="Courier New"/>
          <w:sz w:val="20"/>
          <w:szCs w:val="20"/>
        </w:rPr>
        <w:t xml:space="preserve">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Рассмотрение заявления и прилагаемых к нему документов - 1</w:t>
      </w:r>
      <w:r w:rsidR="003822F2">
        <w:rPr>
          <w:rFonts w:ascii="Courier New" w:eastAsia="Times New Roman" w:hAnsi="Courier New" w:cs="Courier New"/>
          <w:sz w:val="20"/>
          <w:szCs w:val="20"/>
        </w:rPr>
        <w:t>4</w:t>
      </w:r>
      <w:r w:rsidRPr="00E16218">
        <w:rPr>
          <w:rFonts w:ascii="Courier New" w:eastAsia="Times New Roman" w:hAnsi="Courier New" w:cs="Courier New"/>
          <w:sz w:val="20"/>
          <w:szCs w:val="20"/>
        </w:rPr>
        <w:t xml:space="preserve"> дней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 Документы поданы │                     ┌┤    Документы поданы в </w:t>
      </w:r>
      <w:proofErr w:type="gramStart"/>
      <w:r w:rsidRPr="00E16218">
        <w:rPr>
          <w:rFonts w:ascii="Courier New" w:eastAsia="Times New Roman" w:hAnsi="Courier New" w:cs="Courier New"/>
          <w:sz w:val="20"/>
          <w:szCs w:val="20"/>
        </w:rPr>
        <w:t>полном</w:t>
      </w:r>
      <w:proofErr w:type="gramEnd"/>
      <w:r w:rsidRPr="00E16218">
        <w:rPr>
          <w:rFonts w:ascii="Courier New" w:eastAsia="Times New Roman" w:hAnsi="Courier New" w:cs="Courier New"/>
          <w:sz w:val="20"/>
          <w:szCs w:val="20"/>
        </w:rPr>
        <w:t xml:space="preserve">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│не в полном объеме│                     ││             </w:t>
      </w:r>
      <w:proofErr w:type="gramStart"/>
      <w:r w:rsidRPr="00E16218">
        <w:rPr>
          <w:rFonts w:ascii="Courier New" w:eastAsia="Times New Roman" w:hAnsi="Courier New" w:cs="Courier New"/>
          <w:sz w:val="20"/>
          <w:szCs w:val="20"/>
        </w:rPr>
        <w:t>объеме</w:t>
      </w:r>
      <w:proofErr w:type="gramEnd"/>
      <w:r w:rsidRPr="00E16218">
        <w:rPr>
          <w:rFonts w:ascii="Courier New" w:eastAsia="Times New Roman" w:hAnsi="Courier New" w:cs="Courier New"/>
          <w:sz w:val="20"/>
          <w:szCs w:val="20"/>
        </w:rPr>
        <w:t xml:space="preserve">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  Уведомление об  │ │  Поступление   │&lt;─┼──┤  Опубликование извещения </w:t>
      </w:r>
      <w:proofErr w:type="gramStart"/>
      <w:r w:rsidRPr="00E16218">
        <w:rPr>
          <w:rFonts w:ascii="Courier New" w:eastAsia="Times New Roman" w:hAnsi="Courier New" w:cs="Courier New"/>
          <w:sz w:val="20"/>
          <w:szCs w:val="20"/>
        </w:rPr>
        <w:t>в</w:t>
      </w:r>
      <w:proofErr w:type="gramEnd"/>
      <w:r w:rsidRPr="00E16218">
        <w:rPr>
          <w:rFonts w:ascii="Courier New" w:eastAsia="Times New Roman" w:hAnsi="Courier New" w:cs="Courier New"/>
          <w:sz w:val="20"/>
          <w:szCs w:val="20"/>
        </w:rPr>
        <w:t xml:space="preserve">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     </w:t>
      </w:r>
      <w:proofErr w:type="gramStart"/>
      <w:r w:rsidRPr="00E16218">
        <w:rPr>
          <w:rFonts w:ascii="Courier New" w:eastAsia="Times New Roman" w:hAnsi="Courier New" w:cs="Courier New"/>
          <w:sz w:val="20"/>
          <w:szCs w:val="20"/>
        </w:rPr>
        <w:t>отказе</w:t>
      </w:r>
      <w:proofErr w:type="gramEnd"/>
      <w:r w:rsidRPr="00E16218">
        <w:rPr>
          <w:rFonts w:ascii="Courier New" w:eastAsia="Times New Roman" w:hAnsi="Courier New" w:cs="Courier New"/>
          <w:sz w:val="20"/>
          <w:szCs w:val="20"/>
        </w:rPr>
        <w:t xml:space="preserve"> в     │ │  заявлений от  │  │  │       течение 30 дней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  </w:t>
      </w:r>
      <w:proofErr w:type="gramStart"/>
      <w:r w:rsidRPr="00E16218">
        <w:rPr>
          <w:rFonts w:ascii="Courier New" w:eastAsia="Times New Roman" w:hAnsi="Courier New" w:cs="Courier New"/>
          <w:sz w:val="20"/>
          <w:szCs w:val="20"/>
        </w:rPr>
        <w:t>предоставлении</w:t>
      </w:r>
      <w:proofErr w:type="gramEnd"/>
      <w:r w:rsidRPr="00E16218">
        <w:rPr>
          <w:rFonts w:ascii="Courier New" w:eastAsia="Times New Roman" w:hAnsi="Courier New" w:cs="Courier New"/>
          <w:sz w:val="20"/>
          <w:szCs w:val="20"/>
        </w:rPr>
        <w:t xml:space="preserve">  │ │      иных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услуги      │ │</w:t>
      </w:r>
      <w:proofErr w:type="gramStart"/>
      <w:r w:rsidRPr="00E16218">
        <w:rPr>
          <w:rFonts w:ascii="Courier New" w:eastAsia="Times New Roman" w:hAnsi="Courier New" w:cs="Courier New"/>
          <w:sz w:val="20"/>
          <w:szCs w:val="20"/>
        </w:rPr>
        <w:t>заинтересованных</w:t>
      </w:r>
      <w:proofErr w:type="gramEnd"/>
      <w:r w:rsidRPr="00E16218">
        <w:rPr>
          <w:rFonts w:ascii="Courier New" w:eastAsia="Times New Roman" w:hAnsi="Courier New" w:cs="Courier New"/>
          <w:sz w:val="20"/>
          <w:szCs w:val="20"/>
        </w:rPr>
        <w:t>│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лиц       │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                  │ └───────┬────────┘  │   │ Отсутствие заявлений </w:t>
      </w:r>
      <w:proofErr w:type="gramStart"/>
      <w:r w:rsidRPr="00E16218">
        <w:rPr>
          <w:rFonts w:ascii="Courier New" w:eastAsia="Times New Roman" w:hAnsi="Courier New" w:cs="Courier New"/>
          <w:sz w:val="20"/>
          <w:szCs w:val="20"/>
        </w:rPr>
        <w:t>от</w:t>
      </w:r>
      <w:proofErr w:type="gramEnd"/>
      <w:r w:rsidRPr="00E16218">
        <w:rPr>
          <w:rFonts w:ascii="Courier New" w:eastAsia="Times New Roman" w:hAnsi="Courier New" w:cs="Courier New"/>
          <w:sz w:val="20"/>
          <w:szCs w:val="20"/>
        </w:rPr>
        <w:t xml:space="preserve">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│&lt;────────┘           │   │иных заинтересованных лиц│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│&lt;───────────────┐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Принятие решения - 10 дней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                                             \/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xml:space="preserve">│  │           </w:t>
      </w:r>
      <w:r>
        <w:rPr>
          <w:rFonts w:ascii="Courier New" w:eastAsia="Times New Roman" w:hAnsi="Courier New" w:cs="Courier New"/>
          <w:sz w:val="20"/>
          <w:szCs w:val="20"/>
        </w:rPr>
        <w:t xml:space="preserve">             Выдача результата </w:t>
      </w:r>
      <w:r w:rsidRPr="00E16218">
        <w:rPr>
          <w:rFonts w:ascii="Courier New" w:eastAsia="Times New Roman" w:hAnsi="Courier New" w:cs="Courier New"/>
          <w:sz w:val="20"/>
          <w:szCs w:val="20"/>
        </w:rPr>
        <w:t xml:space="preserve">- </w:t>
      </w:r>
      <w:r>
        <w:rPr>
          <w:rFonts w:ascii="Courier New" w:eastAsia="Times New Roman" w:hAnsi="Courier New" w:cs="Courier New"/>
          <w:sz w:val="20"/>
          <w:szCs w:val="20"/>
        </w:rPr>
        <w:t>1</w:t>
      </w:r>
      <w:r w:rsidRPr="00E16218">
        <w:rPr>
          <w:rFonts w:ascii="Courier New" w:eastAsia="Times New Roman" w:hAnsi="Courier New" w:cs="Courier New"/>
          <w:sz w:val="20"/>
          <w:szCs w:val="20"/>
        </w:rPr>
        <w:t xml:space="preserve"> д</w:t>
      </w:r>
      <w:r>
        <w:rPr>
          <w:rFonts w:ascii="Courier New" w:eastAsia="Times New Roman" w:hAnsi="Courier New" w:cs="Courier New"/>
          <w:sz w:val="20"/>
          <w:szCs w:val="20"/>
        </w:rPr>
        <w:t xml:space="preserve">ень          </w:t>
      </w:r>
      <w:r w:rsidRPr="00E16218">
        <w:rPr>
          <w:rFonts w:ascii="Courier New" w:eastAsia="Times New Roman" w:hAnsi="Courier New" w:cs="Courier New"/>
          <w:sz w:val="20"/>
          <w:szCs w:val="20"/>
        </w:rPr>
        <w:t xml:space="preserve">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                                                                         │</w:t>
      </w:r>
    </w:p>
    <w:p w:rsidR="00E16218" w:rsidRPr="00E16218" w:rsidRDefault="00E16218" w:rsidP="00E16218">
      <w:pPr>
        <w:widowControl w:val="0"/>
        <w:autoSpaceDE w:val="0"/>
        <w:autoSpaceDN w:val="0"/>
        <w:spacing w:after="0" w:line="240" w:lineRule="auto"/>
        <w:jc w:val="both"/>
        <w:rPr>
          <w:rFonts w:ascii="Courier New" w:eastAsia="Times New Roman" w:hAnsi="Courier New" w:cs="Courier New"/>
          <w:sz w:val="20"/>
          <w:szCs w:val="20"/>
        </w:rPr>
      </w:pPr>
      <w:r w:rsidRPr="00E16218">
        <w:rPr>
          <w:rFonts w:ascii="Courier New" w:eastAsia="Times New Roman" w:hAnsi="Courier New" w:cs="Courier New"/>
          <w:sz w:val="20"/>
          <w:szCs w:val="20"/>
        </w:rPr>
        <w:t>└─────────────────────────────────────────────────────────────────────────┘</w:t>
      </w:r>
    </w:p>
    <w:p w:rsidR="00E16218" w:rsidRPr="00E16218" w:rsidRDefault="00E16218" w:rsidP="00E16218">
      <w:pPr>
        <w:widowControl w:val="0"/>
        <w:autoSpaceDE w:val="0"/>
        <w:autoSpaceDN w:val="0"/>
        <w:spacing w:after="0" w:line="240" w:lineRule="auto"/>
        <w:rPr>
          <w:rFonts w:ascii="Calibri" w:eastAsia="Times New Roman" w:hAnsi="Calibri" w:cs="Calibri"/>
          <w:szCs w:val="20"/>
        </w:rPr>
      </w:pPr>
    </w:p>
    <w:p w:rsidR="00A124D8" w:rsidRDefault="00A124D8">
      <w:pPr>
        <w:rPr>
          <w:rFonts w:ascii="Times New Roman" w:hAnsi="Times New Roman" w:cs="Times New Roman"/>
          <w:sz w:val="28"/>
          <w:szCs w:val="28"/>
        </w:rPr>
      </w:pPr>
    </w:p>
    <w:sectPr w:rsidR="00A124D8" w:rsidSect="00FE54E6">
      <w:headerReference w:type="default" r:id="rId45"/>
      <w:footerReference w:type="first" r:id="rId46"/>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4099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EE5" w:rsidRDefault="00C15EE5" w:rsidP="006541E2">
      <w:pPr>
        <w:spacing w:after="0" w:line="240" w:lineRule="auto"/>
      </w:pPr>
      <w:r>
        <w:separator/>
      </w:r>
    </w:p>
  </w:endnote>
  <w:endnote w:type="continuationSeparator" w:id="0">
    <w:p w:rsidR="00C15EE5" w:rsidRDefault="00C15EE5"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392985" w:rsidRDefault="00392985">
        <w:pPr>
          <w:pStyle w:val="a8"/>
          <w:jc w:val="center"/>
        </w:pPr>
        <w:fldSimple w:instr="PAGE   \* MERGEFORMAT">
          <w:r w:rsidR="0025367C">
            <w:rPr>
              <w:noProof/>
            </w:rPr>
            <w:t>35</w:t>
          </w:r>
        </w:fldSimple>
      </w:p>
    </w:sdtContent>
  </w:sdt>
  <w:p w:rsidR="00392985" w:rsidRDefault="0039298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EE5" w:rsidRDefault="00C15EE5" w:rsidP="006541E2">
      <w:pPr>
        <w:spacing w:after="0" w:line="240" w:lineRule="auto"/>
      </w:pPr>
      <w:r>
        <w:separator/>
      </w:r>
    </w:p>
  </w:footnote>
  <w:footnote w:type="continuationSeparator" w:id="0">
    <w:p w:rsidR="00C15EE5" w:rsidRDefault="00C15EE5"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985" w:rsidRDefault="00392985">
    <w:pPr>
      <w:pStyle w:val="a6"/>
      <w:jc w:val="right"/>
    </w:pPr>
  </w:p>
  <w:p w:rsidR="00392985" w:rsidRDefault="0039298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66081949"/>
    <w:multiLevelType w:val="hybridMultilevel"/>
    <w:tmpl w:val="8A5ED7F4"/>
    <w:lvl w:ilvl="0" w:tplc="3198F85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5B1FE6"/>
    <w:multiLevelType w:val="hybridMultilevel"/>
    <w:tmpl w:val="8A5ED7F4"/>
    <w:lvl w:ilvl="0" w:tplc="3198F85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
  <w:rsids>
    <w:rsidRoot w:val="007076BA"/>
    <w:rsid w:val="000001D3"/>
    <w:rsid w:val="000020C8"/>
    <w:rsid w:val="00004215"/>
    <w:rsid w:val="0003090F"/>
    <w:rsid w:val="00034350"/>
    <w:rsid w:val="00041CF2"/>
    <w:rsid w:val="000448F3"/>
    <w:rsid w:val="0005023F"/>
    <w:rsid w:val="00050F21"/>
    <w:rsid w:val="00063C0A"/>
    <w:rsid w:val="00074968"/>
    <w:rsid w:val="00076521"/>
    <w:rsid w:val="00084156"/>
    <w:rsid w:val="0008748C"/>
    <w:rsid w:val="00092126"/>
    <w:rsid w:val="000A011D"/>
    <w:rsid w:val="000B5E71"/>
    <w:rsid w:val="000B64A0"/>
    <w:rsid w:val="000C09FA"/>
    <w:rsid w:val="000C0E15"/>
    <w:rsid w:val="000C2E32"/>
    <w:rsid w:val="000C5018"/>
    <w:rsid w:val="000D41E7"/>
    <w:rsid w:val="000D47B0"/>
    <w:rsid w:val="000D5EFB"/>
    <w:rsid w:val="000D6317"/>
    <w:rsid w:val="000E0073"/>
    <w:rsid w:val="000E0112"/>
    <w:rsid w:val="000E2352"/>
    <w:rsid w:val="000E436A"/>
    <w:rsid w:val="000F200C"/>
    <w:rsid w:val="000F6396"/>
    <w:rsid w:val="000F6A3B"/>
    <w:rsid w:val="00122A51"/>
    <w:rsid w:val="001634B9"/>
    <w:rsid w:val="00167882"/>
    <w:rsid w:val="001812B2"/>
    <w:rsid w:val="0018216A"/>
    <w:rsid w:val="00186DA8"/>
    <w:rsid w:val="00197C47"/>
    <w:rsid w:val="001A124D"/>
    <w:rsid w:val="001A4927"/>
    <w:rsid w:val="001C018B"/>
    <w:rsid w:val="001C7FD0"/>
    <w:rsid w:val="001E5115"/>
    <w:rsid w:val="001F5427"/>
    <w:rsid w:val="001F62A5"/>
    <w:rsid w:val="002015AA"/>
    <w:rsid w:val="00203A9C"/>
    <w:rsid w:val="00204CAC"/>
    <w:rsid w:val="00214FDD"/>
    <w:rsid w:val="00224264"/>
    <w:rsid w:val="002341C2"/>
    <w:rsid w:val="00242F03"/>
    <w:rsid w:val="00244A21"/>
    <w:rsid w:val="00244E69"/>
    <w:rsid w:val="0024504F"/>
    <w:rsid w:val="00247E4A"/>
    <w:rsid w:val="0025367C"/>
    <w:rsid w:val="002620D5"/>
    <w:rsid w:val="00265E05"/>
    <w:rsid w:val="00274E87"/>
    <w:rsid w:val="002808AB"/>
    <w:rsid w:val="002862F8"/>
    <w:rsid w:val="0028675C"/>
    <w:rsid w:val="00297CB7"/>
    <w:rsid w:val="002A10B5"/>
    <w:rsid w:val="002A26B5"/>
    <w:rsid w:val="002A27F0"/>
    <w:rsid w:val="002B2B15"/>
    <w:rsid w:val="002B497A"/>
    <w:rsid w:val="002B6752"/>
    <w:rsid w:val="002C1C12"/>
    <w:rsid w:val="002C29F5"/>
    <w:rsid w:val="002D767A"/>
    <w:rsid w:val="002E3A80"/>
    <w:rsid w:val="002E6561"/>
    <w:rsid w:val="002F4EA1"/>
    <w:rsid w:val="002F6E19"/>
    <w:rsid w:val="00300899"/>
    <w:rsid w:val="00304C5F"/>
    <w:rsid w:val="00306AFD"/>
    <w:rsid w:val="0031456A"/>
    <w:rsid w:val="00317028"/>
    <w:rsid w:val="00321B19"/>
    <w:rsid w:val="00330581"/>
    <w:rsid w:val="00331F5E"/>
    <w:rsid w:val="00340ADD"/>
    <w:rsid w:val="003525C4"/>
    <w:rsid w:val="0035591D"/>
    <w:rsid w:val="00360270"/>
    <w:rsid w:val="0037166A"/>
    <w:rsid w:val="003822F2"/>
    <w:rsid w:val="00387408"/>
    <w:rsid w:val="00392985"/>
    <w:rsid w:val="0039575C"/>
    <w:rsid w:val="00397318"/>
    <w:rsid w:val="00397B45"/>
    <w:rsid w:val="003D3FB7"/>
    <w:rsid w:val="003D5A60"/>
    <w:rsid w:val="003D76A0"/>
    <w:rsid w:val="003E1229"/>
    <w:rsid w:val="003E4AEC"/>
    <w:rsid w:val="003E58B9"/>
    <w:rsid w:val="003E7A6A"/>
    <w:rsid w:val="003F4F66"/>
    <w:rsid w:val="003F6E2C"/>
    <w:rsid w:val="0040020E"/>
    <w:rsid w:val="0040045C"/>
    <w:rsid w:val="004011C2"/>
    <w:rsid w:val="00406EE6"/>
    <w:rsid w:val="00407BD3"/>
    <w:rsid w:val="00407BE9"/>
    <w:rsid w:val="00411751"/>
    <w:rsid w:val="0042142E"/>
    <w:rsid w:val="00424E3C"/>
    <w:rsid w:val="0043288B"/>
    <w:rsid w:val="0046334E"/>
    <w:rsid w:val="00467E26"/>
    <w:rsid w:val="00480C28"/>
    <w:rsid w:val="00480DC6"/>
    <w:rsid w:val="004831C6"/>
    <w:rsid w:val="00484114"/>
    <w:rsid w:val="004864BA"/>
    <w:rsid w:val="004942D4"/>
    <w:rsid w:val="004A0F20"/>
    <w:rsid w:val="004A321C"/>
    <w:rsid w:val="004A6AE9"/>
    <w:rsid w:val="004A7E89"/>
    <w:rsid w:val="004B01D7"/>
    <w:rsid w:val="004C0CE9"/>
    <w:rsid w:val="004C12D8"/>
    <w:rsid w:val="004C2642"/>
    <w:rsid w:val="004C399E"/>
    <w:rsid w:val="004C553A"/>
    <w:rsid w:val="004D249B"/>
    <w:rsid w:val="004D6217"/>
    <w:rsid w:val="004E0F5A"/>
    <w:rsid w:val="004F15FF"/>
    <w:rsid w:val="004F6BC1"/>
    <w:rsid w:val="004F77CD"/>
    <w:rsid w:val="00504595"/>
    <w:rsid w:val="00507452"/>
    <w:rsid w:val="0050765B"/>
    <w:rsid w:val="005100E6"/>
    <w:rsid w:val="00512B1C"/>
    <w:rsid w:val="0052154C"/>
    <w:rsid w:val="00523688"/>
    <w:rsid w:val="00524F51"/>
    <w:rsid w:val="00531D1E"/>
    <w:rsid w:val="00532F3B"/>
    <w:rsid w:val="00540988"/>
    <w:rsid w:val="00540F61"/>
    <w:rsid w:val="00543854"/>
    <w:rsid w:val="005568CD"/>
    <w:rsid w:val="005568D7"/>
    <w:rsid w:val="00564478"/>
    <w:rsid w:val="00567831"/>
    <w:rsid w:val="00575DA5"/>
    <w:rsid w:val="00583078"/>
    <w:rsid w:val="00586229"/>
    <w:rsid w:val="0059664F"/>
    <w:rsid w:val="00596AA0"/>
    <w:rsid w:val="005A66E8"/>
    <w:rsid w:val="005A79D8"/>
    <w:rsid w:val="005C1090"/>
    <w:rsid w:val="005C40E9"/>
    <w:rsid w:val="005C5F01"/>
    <w:rsid w:val="005D2418"/>
    <w:rsid w:val="005D4658"/>
    <w:rsid w:val="005E28BC"/>
    <w:rsid w:val="005F4FCC"/>
    <w:rsid w:val="005F72D7"/>
    <w:rsid w:val="00602505"/>
    <w:rsid w:val="0060292F"/>
    <w:rsid w:val="00604426"/>
    <w:rsid w:val="006044A5"/>
    <w:rsid w:val="0060609F"/>
    <w:rsid w:val="00610870"/>
    <w:rsid w:val="00614F8C"/>
    <w:rsid w:val="00616E6E"/>
    <w:rsid w:val="0063312A"/>
    <w:rsid w:val="00636D02"/>
    <w:rsid w:val="00647F71"/>
    <w:rsid w:val="006541E2"/>
    <w:rsid w:val="00662A69"/>
    <w:rsid w:val="00670C06"/>
    <w:rsid w:val="00686365"/>
    <w:rsid w:val="00687D30"/>
    <w:rsid w:val="00697FC3"/>
    <w:rsid w:val="006A5119"/>
    <w:rsid w:val="006A690B"/>
    <w:rsid w:val="006C2185"/>
    <w:rsid w:val="006C4F4F"/>
    <w:rsid w:val="006C76BC"/>
    <w:rsid w:val="006D0D95"/>
    <w:rsid w:val="006D4426"/>
    <w:rsid w:val="006D73BD"/>
    <w:rsid w:val="006E60E8"/>
    <w:rsid w:val="006E75B5"/>
    <w:rsid w:val="007070B1"/>
    <w:rsid w:val="007076BA"/>
    <w:rsid w:val="00711FF8"/>
    <w:rsid w:val="00722E3E"/>
    <w:rsid w:val="007232BC"/>
    <w:rsid w:val="007244E6"/>
    <w:rsid w:val="00731291"/>
    <w:rsid w:val="00736C77"/>
    <w:rsid w:val="007379B2"/>
    <w:rsid w:val="00741015"/>
    <w:rsid w:val="00743180"/>
    <w:rsid w:val="00755CFE"/>
    <w:rsid w:val="00760A70"/>
    <w:rsid w:val="007642DF"/>
    <w:rsid w:val="007834E5"/>
    <w:rsid w:val="0078537B"/>
    <w:rsid w:val="00786945"/>
    <w:rsid w:val="00787B71"/>
    <w:rsid w:val="007902D7"/>
    <w:rsid w:val="007948E2"/>
    <w:rsid w:val="007B7DC6"/>
    <w:rsid w:val="007C5588"/>
    <w:rsid w:val="007C7F4E"/>
    <w:rsid w:val="007D0D09"/>
    <w:rsid w:val="007D2A18"/>
    <w:rsid w:val="007D6868"/>
    <w:rsid w:val="007E15FD"/>
    <w:rsid w:val="007E37D2"/>
    <w:rsid w:val="007E4F65"/>
    <w:rsid w:val="007F4DBF"/>
    <w:rsid w:val="007F6597"/>
    <w:rsid w:val="00801706"/>
    <w:rsid w:val="00814D5B"/>
    <w:rsid w:val="008166B3"/>
    <w:rsid w:val="00816DD3"/>
    <w:rsid w:val="00821E6D"/>
    <w:rsid w:val="00831DF1"/>
    <w:rsid w:val="00834D92"/>
    <w:rsid w:val="00834F6C"/>
    <w:rsid w:val="008357B2"/>
    <w:rsid w:val="00836710"/>
    <w:rsid w:val="008533F4"/>
    <w:rsid w:val="0086457F"/>
    <w:rsid w:val="00886967"/>
    <w:rsid w:val="008918E9"/>
    <w:rsid w:val="00897ACE"/>
    <w:rsid w:val="008A58E9"/>
    <w:rsid w:val="008A6375"/>
    <w:rsid w:val="008A67C1"/>
    <w:rsid w:val="008B039B"/>
    <w:rsid w:val="008B0F15"/>
    <w:rsid w:val="008B12F4"/>
    <w:rsid w:val="008B2CAB"/>
    <w:rsid w:val="008B6BBB"/>
    <w:rsid w:val="008C0EA1"/>
    <w:rsid w:val="008D1DFD"/>
    <w:rsid w:val="008D3399"/>
    <w:rsid w:val="008E4CDA"/>
    <w:rsid w:val="008E5E76"/>
    <w:rsid w:val="008F2321"/>
    <w:rsid w:val="009124D2"/>
    <w:rsid w:val="00913160"/>
    <w:rsid w:val="009141B0"/>
    <w:rsid w:val="00921B8B"/>
    <w:rsid w:val="00926571"/>
    <w:rsid w:val="00932CBB"/>
    <w:rsid w:val="00941CBD"/>
    <w:rsid w:val="009666C8"/>
    <w:rsid w:val="00976886"/>
    <w:rsid w:val="009845AB"/>
    <w:rsid w:val="00985EEC"/>
    <w:rsid w:val="00994EFD"/>
    <w:rsid w:val="00995D5F"/>
    <w:rsid w:val="009A4C98"/>
    <w:rsid w:val="009A797B"/>
    <w:rsid w:val="009B0345"/>
    <w:rsid w:val="009C5CCB"/>
    <w:rsid w:val="009D0A2C"/>
    <w:rsid w:val="009D1CD2"/>
    <w:rsid w:val="009D43E2"/>
    <w:rsid w:val="009F29F0"/>
    <w:rsid w:val="009F2B4E"/>
    <w:rsid w:val="009F3D5B"/>
    <w:rsid w:val="009F44AC"/>
    <w:rsid w:val="009F5B2A"/>
    <w:rsid w:val="00A055C4"/>
    <w:rsid w:val="00A124D8"/>
    <w:rsid w:val="00A24F66"/>
    <w:rsid w:val="00A26DF1"/>
    <w:rsid w:val="00A51742"/>
    <w:rsid w:val="00A553F8"/>
    <w:rsid w:val="00A561CC"/>
    <w:rsid w:val="00A61F10"/>
    <w:rsid w:val="00A67430"/>
    <w:rsid w:val="00A70397"/>
    <w:rsid w:val="00A829F2"/>
    <w:rsid w:val="00A853E1"/>
    <w:rsid w:val="00A922CB"/>
    <w:rsid w:val="00AA1338"/>
    <w:rsid w:val="00AA63E9"/>
    <w:rsid w:val="00AC452E"/>
    <w:rsid w:val="00AF1469"/>
    <w:rsid w:val="00AF39D3"/>
    <w:rsid w:val="00B0186A"/>
    <w:rsid w:val="00B038DA"/>
    <w:rsid w:val="00B259BC"/>
    <w:rsid w:val="00B34611"/>
    <w:rsid w:val="00B42A1E"/>
    <w:rsid w:val="00B431B6"/>
    <w:rsid w:val="00B472C3"/>
    <w:rsid w:val="00B51105"/>
    <w:rsid w:val="00B52DF6"/>
    <w:rsid w:val="00B55B4C"/>
    <w:rsid w:val="00B72BD5"/>
    <w:rsid w:val="00B746FE"/>
    <w:rsid w:val="00B74D60"/>
    <w:rsid w:val="00B77080"/>
    <w:rsid w:val="00B874E4"/>
    <w:rsid w:val="00BA6D36"/>
    <w:rsid w:val="00BB1410"/>
    <w:rsid w:val="00BD147C"/>
    <w:rsid w:val="00BD7D55"/>
    <w:rsid w:val="00BE2158"/>
    <w:rsid w:val="00BE2D1A"/>
    <w:rsid w:val="00BE5547"/>
    <w:rsid w:val="00BE6389"/>
    <w:rsid w:val="00BF105F"/>
    <w:rsid w:val="00C01C0F"/>
    <w:rsid w:val="00C02C75"/>
    <w:rsid w:val="00C031F2"/>
    <w:rsid w:val="00C1464E"/>
    <w:rsid w:val="00C15EE5"/>
    <w:rsid w:val="00C15F4E"/>
    <w:rsid w:val="00C201A4"/>
    <w:rsid w:val="00C25CC4"/>
    <w:rsid w:val="00C25CEE"/>
    <w:rsid w:val="00C25D21"/>
    <w:rsid w:val="00C279A9"/>
    <w:rsid w:val="00C3126B"/>
    <w:rsid w:val="00C3302F"/>
    <w:rsid w:val="00C33C9E"/>
    <w:rsid w:val="00C34135"/>
    <w:rsid w:val="00C342AD"/>
    <w:rsid w:val="00C409C0"/>
    <w:rsid w:val="00C770F1"/>
    <w:rsid w:val="00C771CF"/>
    <w:rsid w:val="00C81FBA"/>
    <w:rsid w:val="00C82B1B"/>
    <w:rsid w:val="00CA5799"/>
    <w:rsid w:val="00CA7215"/>
    <w:rsid w:val="00CB26B9"/>
    <w:rsid w:val="00CB5D56"/>
    <w:rsid w:val="00CB6575"/>
    <w:rsid w:val="00CD34FD"/>
    <w:rsid w:val="00CD53F6"/>
    <w:rsid w:val="00CE4DC0"/>
    <w:rsid w:val="00CE7186"/>
    <w:rsid w:val="00CF0A00"/>
    <w:rsid w:val="00CF52A3"/>
    <w:rsid w:val="00CF6A67"/>
    <w:rsid w:val="00CF7711"/>
    <w:rsid w:val="00D0078F"/>
    <w:rsid w:val="00D047E8"/>
    <w:rsid w:val="00D11BCA"/>
    <w:rsid w:val="00D144E4"/>
    <w:rsid w:val="00D155D4"/>
    <w:rsid w:val="00D3367A"/>
    <w:rsid w:val="00D402D5"/>
    <w:rsid w:val="00D4360E"/>
    <w:rsid w:val="00D5154A"/>
    <w:rsid w:val="00D648EF"/>
    <w:rsid w:val="00D6791D"/>
    <w:rsid w:val="00D73840"/>
    <w:rsid w:val="00D75EAF"/>
    <w:rsid w:val="00D81271"/>
    <w:rsid w:val="00D87C66"/>
    <w:rsid w:val="00DA2B58"/>
    <w:rsid w:val="00DA7958"/>
    <w:rsid w:val="00DB2E3E"/>
    <w:rsid w:val="00DB7760"/>
    <w:rsid w:val="00DB7E8D"/>
    <w:rsid w:val="00DC2F3B"/>
    <w:rsid w:val="00DD1142"/>
    <w:rsid w:val="00DD6E4C"/>
    <w:rsid w:val="00DE0FD2"/>
    <w:rsid w:val="00DE5839"/>
    <w:rsid w:val="00DF1D4D"/>
    <w:rsid w:val="00DF1D69"/>
    <w:rsid w:val="00E04E37"/>
    <w:rsid w:val="00E07D0C"/>
    <w:rsid w:val="00E1586B"/>
    <w:rsid w:val="00E16218"/>
    <w:rsid w:val="00E178DC"/>
    <w:rsid w:val="00E21BEA"/>
    <w:rsid w:val="00E333D7"/>
    <w:rsid w:val="00E353D8"/>
    <w:rsid w:val="00E41250"/>
    <w:rsid w:val="00E61570"/>
    <w:rsid w:val="00E660D3"/>
    <w:rsid w:val="00E71AF7"/>
    <w:rsid w:val="00E76433"/>
    <w:rsid w:val="00E77D30"/>
    <w:rsid w:val="00E842E6"/>
    <w:rsid w:val="00E90654"/>
    <w:rsid w:val="00E907F8"/>
    <w:rsid w:val="00E96CF8"/>
    <w:rsid w:val="00EA5C4C"/>
    <w:rsid w:val="00EA7B07"/>
    <w:rsid w:val="00EC1B31"/>
    <w:rsid w:val="00EC3253"/>
    <w:rsid w:val="00EC6664"/>
    <w:rsid w:val="00ED2330"/>
    <w:rsid w:val="00EF624A"/>
    <w:rsid w:val="00F0074B"/>
    <w:rsid w:val="00F13280"/>
    <w:rsid w:val="00F20FDC"/>
    <w:rsid w:val="00F24163"/>
    <w:rsid w:val="00F30B8A"/>
    <w:rsid w:val="00F3232D"/>
    <w:rsid w:val="00F4758C"/>
    <w:rsid w:val="00F4767E"/>
    <w:rsid w:val="00F63FFA"/>
    <w:rsid w:val="00F66C61"/>
    <w:rsid w:val="00F715EF"/>
    <w:rsid w:val="00F763DF"/>
    <w:rsid w:val="00F777DE"/>
    <w:rsid w:val="00F87710"/>
    <w:rsid w:val="00F87962"/>
    <w:rsid w:val="00F90D73"/>
    <w:rsid w:val="00F95D96"/>
    <w:rsid w:val="00F978C4"/>
    <w:rsid w:val="00FA40E4"/>
    <w:rsid w:val="00FB0D20"/>
    <w:rsid w:val="00FB1974"/>
    <w:rsid w:val="00FC135B"/>
    <w:rsid w:val="00FC33FF"/>
    <w:rsid w:val="00FC34E3"/>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character" w:customStyle="1" w:styleId="blk">
    <w:name w:val="blk"/>
    <w:basedOn w:val="a0"/>
    <w:rsid w:val="007902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951279429">
      <w:bodyDiv w:val="1"/>
      <w:marLeft w:val="0"/>
      <w:marRight w:val="0"/>
      <w:marTop w:val="0"/>
      <w:marBottom w:val="0"/>
      <w:divBdr>
        <w:top w:val="none" w:sz="0" w:space="0" w:color="auto"/>
        <w:left w:val="none" w:sz="0" w:space="0" w:color="auto"/>
        <w:bottom w:val="none" w:sz="0" w:space="0" w:color="auto"/>
        <w:right w:val="none" w:sz="0" w:space="0" w:color="auto"/>
      </w:divBdr>
      <w:divsChild>
        <w:div w:id="916398198">
          <w:marLeft w:val="0"/>
          <w:marRight w:val="0"/>
          <w:marTop w:val="0"/>
          <w:marBottom w:val="0"/>
          <w:divBdr>
            <w:top w:val="none" w:sz="0" w:space="0" w:color="auto"/>
            <w:left w:val="none" w:sz="0" w:space="0" w:color="auto"/>
            <w:bottom w:val="none" w:sz="0" w:space="0" w:color="auto"/>
            <w:right w:val="none" w:sz="0" w:space="0" w:color="auto"/>
          </w:divBdr>
        </w:div>
        <w:div w:id="1667826654">
          <w:marLeft w:val="0"/>
          <w:marRight w:val="0"/>
          <w:marTop w:val="0"/>
          <w:marBottom w:val="0"/>
          <w:divBdr>
            <w:top w:val="none" w:sz="0" w:space="0" w:color="auto"/>
            <w:left w:val="none" w:sz="0" w:space="0" w:color="auto"/>
            <w:bottom w:val="none" w:sz="0" w:space="0" w:color="auto"/>
            <w:right w:val="none" w:sz="0" w:space="0" w:color="auto"/>
          </w:divBdr>
        </w:div>
        <w:div w:id="1721975490">
          <w:marLeft w:val="0"/>
          <w:marRight w:val="0"/>
          <w:marTop w:val="0"/>
          <w:marBottom w:val="0"/>
          <w:divBdr>
            <w:top w:val="none" w:sz="0" w:space="0" w:color="auto"/>
            <w:left w:val="none" w:sz="0" w:space="0" w:color="auto"/>
            <w:bottom w:val="none" w:sz="0" w:space="0" w:color="auto"/>
            <w:right w:val="none" w:sz="0" w:space="0" w:color="auto"/>
          </w:divBdr>
        </w:div>
        <w:div w:id="1743528662">
          <w:marLeft w:val="0"/>
          <w:marRight w:val="0"/>
          <w:marTop w:val="0"/>
          <w:marBottom w:val="0"/>
          <w:divBdr>
            <w:top w:val="none" w:sz="0" w:space="0" w:color="auto"/>
            <w:left w:val="none" w:sz="0" w:space="0" w:color="auto"/>
            <w:bottom w:val="none" w:sz="0" w:space="0" w:color="auto"/>
            <w:right w:val="none" w:sz="0" w:space="0" w:color="auto"/>
          </w:divBdr>
          <w:divsChild>
            <w:div w:id="359942138">
              <w:marLeft w:val="0"/>
              <w:marRight w:val="0"/>
              <w:marTop w:val="0"/>
              <w:marBottom w:val="0"/>
              <w:divBdr>
                <w:top w:val="none" w:sz="0" w:space="0" w:color="auto"/>
                <w:left w:val="none" w:sz="0" w:space="0" w:color="auto"/>
                <w:bottom w:val="none" w:sz="0" w:space="0" w:color="auto"/>
                <w:right w:val="none" w:sz="0" w:space="0" w:color="auto"/>
              </w:divBdr>
            </w:div>
          </w:divsChild>
        </w:div>
        <w:div w:id="1081027457">
          <w:marLeft w:val="0"/>
          <w:marRight w:val="0"/>
          <w:marTop w:val="0"/>
          <w:marBottom w:val="0"/>
          <w:divBdr>
            <w:top w:val="none" w:sz="0" w:space="0" w:color="auto"/>
            <w:left w:val="none" w:sz="0" w:space="0" w:color="auto"/>
            <w:bottom w:val="none" w:sz="0" w:space="0" w:color="auto"/>
            <w:right w:val="none" w:sz="0" w:space="0" w:color="auto"/>
          </w:divBdr>
          <w:divsChild>
            <w:div w:id="152839215">
              <w:marLeft w:val="0"/>
              <w:marRight w:val="0"/>
              <w:marTop w:val="0"/>
              <w:marBottom w:val="0"/>
              <w:divBdr>
                <w:top w:val="none" w:sz="0" w:space="0" w:color="auto"/>
                <w:left w:val="none" w:sz="0" w:space="0" w:color="auto"/>
                <w:bottom w:val="none" w:sz="0" w:space="0" w:color="auto"/>
                <w:right w:val="none" w:sz="0" w:space="0" w:color="auto"/>
              </w:divBdr>
            </w:div>
          </w:divsChild>
        </w:div>
        <w:div w:id="44302602">
          <w:marLeft w:val="0"/>
          <w:marRight w:val="0"/>
          <w:marTop w:val="0"/>
          <w:marBottom w:val="0"/>
          <w:divBdr>
            <w:top w:val="none" w:sz="0" w:space="0" w:color="auto"/>
            <w:left w:val="none" w:sz="0" w:space="0" w:color="auto"/>
            <w:bottom w:val="none" w:sz="0" w:space="0" w:color="auto"/>
            <w:right w:val="none" w:sz="0" w:space="0" w:color="auto"/>
          </w:divBdr>
        </w:div>
        <w:div w:id="1986620383">
          <w:marLeft w:val="0"/>
          <w:marRight w:val="0"/>
          <w:marTop w:val="0"/>
          <w:marBottom w:val="0"/>
          <w:divBdr>
            <w:top w:val="none" w:sz="0" w:space="0" w:color="auto"/>
            <w:left w:val="none" w:sz="0" w:space="0" w:color="auto"/>
            <w:bottom w:val="none" w:sz="0" w:space="0" w:color="auto"/>
            <w:right w:val="none" w:sz="0" w:space="0" w:color="auto"/>
          </w:divBdr>
        </w:div>
        <w:div w:id="1722708808">
          <w:marLeft w:val="0"/>
          <w:marRight w:val="0"/>
          <w:marTop w:val="0"/>
          <w:marBottom w:val="0"/>
          <w:divBdr>
            <w:top w:val="none" w:sz="0" w:space="0" w:color="auto"/>
            <w:left w:val="none" w:sz="0" w:space="0" w:color="auto"/>
            <w:bottom w:val="none" w:sz="0" w:space="0" w:color="auto"/>
            <w:right w:val="none" w:sz="0" w:space="0" w:color="auto"/>
          </w:divBdr>
        </w:div>
      </w:divsChild>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DAC74AE52625BCB380C04A2801759643B4572E10BC6A573BCFE1CE82DFCB15EB75624E2D685884708509F323B03C56FB1701E70D4F850A5Dg6J" TargetMode="External"/><Relationship Id="rId18" Type="http://schemas.openxmlformats.org/officeDocument/2006/relationships/hyperlink" Target="consultantplus://offline/ref=60DAC74AE52625BCB380DF5B3D01759641BD502E13BA6A573BCFE1CE82DFCB15EB7562472E6C52D325CA08AF65ED2F55F11702E51254g5J" TargetMode="External"/><Relationship Id="rId26" Type="http://schemas.openxmlformats.org/officeDocument/2006/relationships/hyperlink" Target="consultantplus://offline/ref=E661085ED54F412FA5CA6470B032C1BB03910D6B0F4F493D44858794BC2CR1L" TargetMode="External"/><Relationship Id="rId39" Type="http://schemas.openxmlformats.org/officeDocument/2006/relationships/hyperlink" Target="consultantplus://offline/ref=EC952CB1F70DA99B162D97F4ACC069662F6550FDAAAA532907236A85D3DE33872564DD1D1C02QFO" TargetMode="External"/><Relationship Id="rId3" Type="http://schemas.openxmlformats.org/officeDocument/2006/relationships/styles" Target="styles.xml"/><Relationship Id="rId21" Type="http://schemas.openxmlformats.org/officeDocument/2006/relationships/hyperlink" Target="consultantplus://offline/ref=60DAC74AE52625BCB380DF5B3D01759641BD502E13BA6A573BCFE1CE82DFCB15EB7562492C6B52D325CA08AF65ED2F55F11702E51254g5J" TargetMode="External"/><Relationship Id="rId34" Type="http://schemas.openxmlformats.org/officeDocument/2006/relationships/hyperlink" Target="consultantplus://offline/ref=EC952CB1F70DA99B162D97F4ACC069662F6550FDAAAA532907236A85D3DE33872564DD1C1E02QFO" TargetMode="External"/><Relationship Id="rId42" Type="http://schemas.openxmlformats.org/officeDocument/2006/relationships/hyperlink" Target="consultantplus://offline/ref=EC952CB1F70DA99B162D97F4ACC069662F6551F4AEA6532907236A85D30DQEO" TargetMode="External"/><Relationship Id="rId47" Type="http://schemas.openxmlformats.org/officeDocument/2006/relationships/fontTable" Target="fontTable.xml"/><Relationship Id="rId68"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60DAC74AE52625BCB380DF5B3D01759641BD502E13BA6A573BCFE1CE82DFCB15EB75624B2A6C52D325CA08AF65ED2F55F11702E51254g5J" TargetMode="External"/><Relationship Id="rId17" Type="http://schemas.openxmlformats.org/officeDocument/2006/relationships/hyperlink" Target="consultantplus://offline/ref=60DAC74AE52625BCB380DF5B3D01759641BD502E13BA6A573BCFE1CE82DFCB15EB7562472C6A52D325CA08AF65ED2F55F11702E51254g5J" TargetMode="External"/><Relationship Id="rId25" Type="http://schemas.openxmlformats.org/officeDocument/2006/relationships/hyperlink" Target="consultantplus://offline/ref=60DAC74AE52625BCB380DF5B3D01759641BD502E14BF6A573BCFE1CE82DFCB15F9753A422F60478676905FA2665EgDJ" TargetMode="External"/><Relationship Id="rId33" Type="http://schemas.openxmlformats.org/officeDocument/2006/relationships/hyperlink" Target="consultantplus://offline/ref=EC952CB1F70DA99B162D97F4ACC069662F6550FDAAAA532907236A85D3DE33872564DD1D1F02QDO" TargetMode="External"/><Relationship Id="rId38" Type="http://schemas.openxmlformats.org/officeDocument/2006/relationships/hyperlink" Target="consultantplus://offline/ref=EC952CB1F70DA99B162D97F4ACC069662F6550FDAAAA532907236A85D3DE33872564DD1D1A02QFO"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0DAC74AE52625BCB380DF5B3D01759641BD502E14BF6A573BCFE1CE82DFCB15F9753A422F60478676905FA2665EgDJ" TargetMode="External"/><Relationship Id="rId20" Type="http://schemas.openxmlformats.org/officeDocument/2006/relationships/hyperlink" Target="consultantplus://offline/ref=60DAC74AE52625BCB380DF5B3D01759641BD502E13BA6A573BCFE1CE82DFCB15EB756249286A52D325CA08AF65ED2F55F11702E51254g5J" TargetMode="External"/><Relationship Id="rId29" Type="http://schemas.openxmlformats.org/officeDocument/2006/relationships/hyperlink" Target="consultantplus://offline/ref=3779F1DC5F392D8D98A232B55A9D8E21D4EBB0DB57DEFD426D3B6B39D689A354BF45C6EF1DZ5XAJ" TargetMode="External"/><Relationship Id="rId41" Type="http://schemas.openxmlformats.org/officeDocument/2006/relationships/hyperlink" Target="consultantplus://offline/ref=EC952CB1F70DA99B162D97F4ACC069662F6550FDAAAA532907236A85D3DE33872564DD1C1E02QFO" TargetMode="External"/><Relationship Id="rId7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DAC74AE52625BCB380DF5B3D01759641BD502E13BA6A573BCFE1CE82DFCB15EB75624B2E6052D325CA08AF65ED2F55F11702E51254g5J" TargetMode="External"/><Relationship Id="rId24" Type="http://schemas.openxmlformats.org/officeDocument/2006/relationships/hyperlink" Target="consultantplus://offline/ref=60DAC74AE52625BCB380DF5B3D01759641BD502E13BA6A573BCFE1CE82DFCB15EB75624A256D52D325CA08AF65ED2F55F11702E51254g5J" TargetMode="External"/><Relationship Id="rId32" Type="http://schemas.openxmlformats.org/officeDocument/2006/relationships/hyperlink" Target="consultantplus://offline/ref=EC952CB1F70DA99B162D97F4ACC069662F6550FDAAAA532907236A85D3DE33872564DD1D1C02QFO" TargetMode="External"/><Relationship Id="rId37" Type="http://schemas.openxmlformats.org/officeDocument/2006/relationships/hyperlink" Target="consultantplus://offline/ref=60DAC74AE52625BCB380DF5B3D01759640B5572312B06A573BCFE1CE82DFCB15EB75624E2D685B847D8509F323B03C56FB1701E70D4F850A5Dg6J" TargetMode="External"/><Relationship Id="rId40" Type="http://schemas.openxmlformats.org/officeDocument/2006/relationships/hyperlink" Target="consultantplus://offline/ref=EC952CB1F70DA99B162D97F4ACC069662F6550FDAAAA532907236A85D3DE33872564DD1D1F02QDO"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0DAC74AE52625BCB380DF5B3D01759641BD502E13BA6A573BCFE1CE82DFCB15EB75624C2B6152D325CA08AF65ED2F55F11702E51254g5J" TargetMode="External"/><Relationship Id="rId23" Type="http://schemas.openxmlformats.org/officeDocument/2006/relationships/hyperlink" Target="consultantplus://offline/ref=60DAC74AE52625BCB380DF5B3D01759641BD502E13BA6A573BCFE1CE82DFCB15EB7562492F6852D325CA08AF65ED2F55F11702E51254g5J" TargetMode="External"/><Relationship Id="rId28" Type="http://schemas.openxmlformats.org/officeDocument/2006/relationships/hyperlink" Target="consultantplus://offline/ref=E661085ED54F412FA5CA6470B032C1BB0094086E0444493D44858794BC2CR1L" TargetMode="External"/><Relationship Id="rId36" Type="http://schemas.openxmlformats.org/officeDocument/2006/relationships/hyperlink" Target="consultantplus://offline/ref=60DAC74AE52625BCB380DF5B3D01759640B5572312B06A573BCFE1CE82DFCB15EB75624E2D685B8F768509F323B03C56FB1701E70D4F850A5Dg6J" TargetMode="External"/><Relationship Id="rId10" Type="http://schemas.openxmlformats.org/officeDocument/2006/relationships/hyperlink" Target="consultantplus://offline/ref=60DAC74AE52625BCB380DF5B3D01759641BD55281EBB6A573BCFE1CE82DFCB15EB75624E2C6152D325CA08AF65ED2F55F11702E51254g5J" TargetMode="External"/><Relationship Id="rId19" Type="http://schemas.openxmlformats.org/officeDocument/2006/relationships/hyperlink" Target="consultantplus://offline/ref=60DAC74AE52625BCB380DF5B3D01759641BD502E13BA6A573BCFE1CE82DFCB15EB75624A256D52D325CA08AF65ED2F55F11702E51254g5J" TargetMode="External"/><Relationship Id="rId31" Type="http://schemas.openxmlformats.org/officeDocument/2006/relationships/hyperlink" Target="consultantplus://offline/ref=EC952CB1F70DA99B162D97F4ACC069662F6550FDAAAA532907236A85D3DE33872564DD1D1A02QFO" TargetMode="External"/><Relationship Id="rId44" Type="http://schemas.openxmlformats.org/officeDocument/2006/relationships/hyperlink" Target="consultantplus://offline/ref=60DAC74AE52625BCB380DF5B3D01759640B5572312B06A573BCFE1CE82DFCB15EB75624E2D685B847D8509F323B03C56FB1701E70D4F850A5Dg6J" TargetMode="External"/><Relationship Id="rId4" Type="http://schemas.openxmlformats.org/officeDocument/2006/relationships/settings" Target="settings.xml"/><Relationship Id="rId9" Type="http://schemas.openxmlformats.org/officeDocument/2006/relationships/hyperlink" Target="consultantplus://offline/ref=60DAC74AE52625BCB380DF5B3D01759641BD55281EBB6A573BCFE1CE82DFCB15EB75624E2D6A52D325CA08AF65ED2F55F11702E51254g5J" TargetMode="External"/><Relationship Id="rId14" Type="http://schemas.openxmlformats.org/officeDocument/2006/relationships/hyperlink" Target="http://www.consultant.ru/document/cons_doc_LAW_333037/" TargetMode="External"/><Relationship Id="rId22" Type="http://schemas.openxmlformats.org/officeDocument/2006/relationships/hyperlink" Target="consultantplus://offline/ref=60DAC74AE52625BCB380DF5B3D01759641BD502E13BA6A573BCFE1CE82DFCB15EB7562492C6952D325CA08AF65ED2F55F11702E51254g5J" TargetMode="External"/><Relationship Id="rId27" Type="http://schemas.openxmlformats.org/officeDocument/2006/relationships/hyperlink" Target="consultantplus://offline/ref=E661085ED54F412FA5CA6470B032C1BB0390056F0E46493D44858794BC2CR1L" TargetMode="External"/><Relationship Id="rId30" Type="http://schemas.openxmlformats.org/officeDocument/2006/relationships/hyperlink" Target="consultantplus://offline/ref=3779F1DC5F392D8D98A232B55A9D8E21D4EBB0DB57DEFD426D3B6B39D689A354BF45C6E7Z1X4J" TargetMode="External"/><Relationship Id="rId35" Type="http://schemas.openxmlformats.org/officeDocument/2006/relationships/hyperlink" Target="consultantplus://offline/ref=EC952CB1F70DA99B162D97F4ACC069662F6551F4AEA6532907236A85D30DQEO" TargetMode="External"/><Relationship Id="rId43" Type="http://schemas.openxmlformats.org/officeDocument/2006/relationships/hyperlink" Target="consultantplus://offline/ref=60DAC74AE52625BCB380DF5B3D01759640B5572312B06A573BCFE1CE82DFCB15EB75624E2D685B8F768509F323B03C56FB1701E70D4F850A5Dg6J" TargetMode="External"/><Relationship Id="rId48" Type="http://schemas.openxmlformats.org/officeDocument/2006/relationships/theme" Target="theme/theme1.xml"/><Relationship Id="rId69" Type="http://schemas.microsoft.com/office/2007/relationships/stylesWithEffects" Target="stylesWithEffects.xml"/><Relationship Id="rId8" Type="http://schemas.openxmlformats.org/officeDocument/2006/relationships/hyperlink" Target="consultantplus://offline/ref=60DAC74AE52625BCB380DF5B3D01759641BD55281EBB6A573BCFE1CE82DFCB15F9753A422F60478676905FA2665Eg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FF6F4-92FD-4190-9E66-6D643BDE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15115</Words>
  <Characters>86160</Characters>
  <Application>Microsoft Office Word</Application>
  <DocSecurity>0</DocSecurity>
  <Lines>718</Lines>
  <Paragraphs>202</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    </vt:lpstr>
      <vt:lpstr>    </vt:lpstr>
      <vt:lpstr>    </vt:lpstr>
      <vt:lpstr>    </vt:lpstr>
      <vt:lpstr>    Приложение 1</vt:lpstr>
      <vt:lpstr>    </vt:lpstr>
      <vt:lpstr>    Результат рассмотрения заявления прошу:</vt:lpstr>
      <vt:lpstr>    </vt:lpstr>
      <vt:lpstr>    </vt:lpstr>
      <vt:lpstr>    </vt:lpstr>
      <vt:lpstr>    </vt:lpstr>
      <vt:lpstr>    </vt:lpstr>
      <vt:lpstr>    </vt:lpstr>
      <vt:lpstr>    </vt:lpstr>
      <vt:lpstr>    Приложение 2</vt:lpstr>
      <vt:lpstr>    к административному регламенту</vt:lpstr>
      <vt:lpstr>    </vt:lpstr>
      <vt:lpstr>    </vt:lpstr>
      <vt:lpstr>    </vt:lpstr>
      <vt:lpstr>    Результат рассмотрения заявления прошу:</vt:lpstr>
      <vt:lpstr>    </vt:lpstr>
      <vt:lpstr>    </vt:lpstr>
      <vt:lpstr>    </vt:lpstr>
      <vt:lpstr>    </vt:lpstr>
      <vt:lpstr>    </vt:lpstr>
      <vt:lpstr>    </vt:lpstr>
      <vt:lpstr>    </vt:lpstr>
      <vt:lpstr>    Приложение 4</vt:lpstr>
      <vt:lpstr>    к административному регламенту</vt:lpstr>
      <vt:lpstr>    </vt:lpstr>
      <vt:lpstr>    </vt:lpstr>
      <vt:lpstr>    Приложение 5</vt:lpstr>
    </vt:vector>
  </TitlesOfParts>
  <Company>Grizli777</Company>
  <LinksUpToDate>false</LinksUpToDate>
  <CharactersWithSpaces>101073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2015-10-26T13:18:00Z</cp:lastPrinted>
  <dcterms:created xsi:type="dcterms:W3CDTF">2020-06-02T11:39:00Z</dcterms:created>
  <dcterms:modified xsi:type="dcterms:W3CDTF">2020-06-02T11:39:00Z</dcterms:modified>
</cp:coreProperties>
</file>