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8B" w:rsidRDefault="00A4158B" w:rsidP="00A4158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93AAE" w:rsidRDefault="00B93AAE" w:rsidP="00B93AAE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</w:t>
      </w:r>
    </w:p>
    <w:p w:rsidR="00B93AAE" w:rsidRDefault="00B93AAE" w:rsidP="00B93AAE">
      <w:pPr>
        <w:pStyle w:val="ae"/>
        <w:rPr>
          <w:sz w:val="28"/>
          <w:szCs w:val="28"/>
        </w:rPr>
      </w:pPr>
      <w:r>
        <w:rPr>
          <w:sz w:val="28"/>
          <w:szCs w:val="28"/>
        </w:rPr>
        <w:t>БЕГУНИЦКОЕ СЕЛЬСКОЕ ПОСЕЛЕНИЕ</w:t>
      </w:r>
    </w:p>
    <w:p w:rsidR="00B93AAE" w:rsidRDefault="00B93AAE" w:rsidP="00B93AAE">
      <w:pPr>
        <w:pStyle w:val="ae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B93AAE" w:rsidRDefault="00B93AAE" w:rsidP="00B93AAE">
      <w:pPr>
        <w:pStyle w:val="ae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93AAE" w:rsidRDefault="00B93AAE" w:rsidP="00B93AAE">
      <w:pPr>
        <w:pStyle w:val="ae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B93AAE" w:rsidRDefault="00B93AAE" w:rsidP="00B93AAE">
      <w:pPr>
        <w:pStyle w:val="ae"/>
        <w:rPr>
          <w:sz w:val="32"/>
          <w:szCs w:val="32"/>
        </w:rPr>
      </w:pPr>
      <w:r>
        <w:rPr>
          <w:sz w:val="32"/>
          <w:szCs w:val="32"/>
        </w:rPr>
        <w:t>БЕГУНИЦКОГО СЕЛЬСКОГО  ПОСЕЛЕНИЯ</w:t>
      </w:r>
    </w:p>
    <w:p w:rsidR="00B93AAE" w:rsidRDefault="00B93AAE" w:rsidP="00B93AAE">
      <w:pPr>
        <w:pStyle w:val="a8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93AAE" w:rsidRDefault="00EE3C24" w:rsidP="00B93AAE">
      <w:pPr>
        <w:pStyle w:val="a8"/>
        <w:rPr>
          <w:b w:val="0"/>
        </w:rPr>
      </w:pPr>
      <w:r>
        <w:rPr>
          <w:b w:val="0"/>
        </w:rPr>
        <w:t>(</w:t>
      </w:r>
      <w:r w:rsidR="00B93AAE">
        <w:rPr>
          <w:b w:val="0"/>
        </w:rPr>
        <w:t xml:space="preserve"> заседание первого созыва)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A4158B" w:rsidP="00A415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«____»__________2021 года</w:t>
            </w:r>
          </w:p>
        </w:tc>
        <w:tc>
          <w:tcPr>
            <w:tcW w:w="4786" w:type="dxa"/>
            <w:hideMark/>
          </w:tcPr>
          <w:p w:rsidR="00A4158B" w:rsidRDefault="00A4158B" w:rsidP="00A4158B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EE3C24">
        <w:rPr>
          <w:rFonts w:ascii="Times New Roman" w:hAnsi="Times New Roman"/>
          <w:bCs/>
          <w:kern w:val="28"/>
          <w:sz w:val="28"/>
          <w:szCs w:val="28"/>
        </w:rPr>
        <w:t>пального образования Бегуницкое сельское поселение Волосовского муниципального района</w:t>
      </w:r>
      <w:r w:rsidR="00AA02E6">
        <w:rPr>
          <w:rFonts w:ascii="Times New Roman" w:hAnsi="Times New Roman"/>
          <w:bCs/>
          <w:kern w:val="28"/>
          <w:sz w:val="28"/>
          <w:szCs w:val="28"/>
        </w:rPr>
        <w:t xml:space="preserve"> Ленинградской области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>Уставом муници</w:t>
      </w:r>
      <w:r w:rsidR="00EE3C24">
        <w:rPr>
          <w:rFonts w:ascii="Times New Roman" w:hAnsi="Times New Roman" w:cs="Times New Roman"/>
          <w:sz w:val="28"/>
          <w:szCs w:val="28"/>
        </w:rPr>
        <w:t>пального образования Бегуницкое сельское поселение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 w:rsidR="00EE3C24">
        <w:rPr>
          <w:rFonts w:ascii="Times New Roman" w:hAnsi="Times New Roman"/>
          <w:sz w:val="28"/>
          <w:szCs w:val="28"/>
        </w:rPr>
        <w:t xml:space="preserve"> образования Бегуницкое сельское поселение</w:t>
      </w:r>
      <w:r w:rsidR="0029225A">
        <w:rPr>
          <w:rFonts w:ascii="Times New Roman" w:hAnsi="Times New Roman"/>
          <w:sz w:val="28"/>
          <w:szCs w:val="28"/>
        </w:rPr>
        <w:t>,</w:t>
      </w:r>
      <w:proofErr w:type="gramEnd"/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B8622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EE3C24">
        <w:rPr>
          <w:rFonts w:ascii="Times New Roman" w:hAnsi="Times New Roman"/>
          <w:bCs/>
          <w:kern w:val="28"/>
          <w:sz w:val="28"/>
          <w:szCs w:val="28"/>
        </w:rPr>
        <w:t xml:space="preserve">Бегуницкое сельское поселение Волосовского муниципального района Ленинградской области 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A02E6" w:rsidP="00B862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</w:t>
      </w:r>
      <w:r w:rsidR="00A4158B">
        <w:rPr>
          <w:rFonts w:ascii="Times New Roman" w:hAnsi="Times New Roman"/>
          <w:sz w:val="28"/>
          <w:szCs w:val="28"/>
        </w:rPr>
        <w:t>постановление в</w:t>
      </w:r>
      <w:r>
        <w:rPr>
          <w:rFonts w:ascii="Times New Roman" w:hAnsi="Times New Roman"/>
          <w:sz w:val="28"/>
          <w:szCs w:val="28"/>
        </w:rPr>
        <w:t xml:space="preserve"> установленном порядке.</w:t>
      </w:r>
      <w:r w:rsidR="00A4158B">
        <w:rPr>
          <w:rFonts w:ascii="Times New Roman" w:hAnsi="Times New Roman"/>
          <w:sz w:val="28"/>
          <w:szCs w:val="28"/>
        </w:rPr>
        <w:t xml:space="preserve"> </w:t>
      </w:r>
    </w:p>
    <w:p w:rsidR="00A4158B" w:rsidRDefault="00A4158B" w:rsidP="00B862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A02E6">
        <w:rPr>
          <w:rFonts w:ascii="Times New Roman" w:hAnsi="Times New Roman"/>
          <w:sz w:val="28"/>
          <w:szCs w:val="28"/>
        </w:rPr>
        <w:t xml:space="preserve"> Настоящее р</w:t>
      </w:r>
      <w:r>
        <w:rPr>
          <w:rFonts w:ascii="Times New Roman" w:hAnsi="Times New Roman"/>
          <w:sz w:val="28"/>
          <w:szCs w:val="28"/>
        </w:rPr>
        <w:t>ешение вступает в законную силу после его официально</w:t>
      </w:r>
      <w:r w:rsidR="00AA02E6">
        <w:rPr>
          <w:rFonts w:ascii="Times New Roman" w:hAnsi="Times New Roman"/>
          <w:sz w:val="28"/>
          <w:szCs w:val="28"/>
        </w:rPr>
        <w:t>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AA02E6" w:rsidRDefault="00AA02E6" w:rsidP="00B862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AA02E6" w:rsidRDefault="00AA02E6" w:rsidP="00B8622B">
      <w:pPr>
        <w:pStyle w:val="10"/>
        <w:rPr>
          <w:sz w:val="28"/>
          <w:szCs w:val="28"/>
        </w:rPr>
      </w:pPr>
    </w:p>
    <w:p w:rsidR="00AA02E6" w:rsidRDefault="00A4158B" w:rsidP="00A4158B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</w:p>
    <w:p w:rsidR="00A4158B" w:rsidRDefault="00AA02E6" w:rsidP="00A4158B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>Бегуницкое сельское поселение                                                        А. И. Минюк</w:t>
      </w:r>
      <w:r w:rsidR="00A4158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="00A4158B">
        <w:rPr>
          <w:sz w:val="28"/>
          <w:szCs w:val="28"/>
        </w:rPr>
        <w:t xml:space="preserve"> 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AA02E6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решению совета депутатов</w:t>
      </w:r>
    </w:p>
    <w:p w:rsidR="00AA02E6" w:rsidRDefault="00AA02E6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 Бегуницкое сельское поселение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______________ № ___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Pr="00AA02E6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A02E6">
        <w:rPr>
          <w:rFonts w:ascii="Times New Roman" w:hAnsi="Times New Roman"/>
          <w:b/>
          <w:color w:val="000000" w:themeColor="text1"/>
          <w:sz w:val="32"/>
          <w:szCs w:val="32"/>
        </w:rPr>
        <w:t>По</w:t>
      </w:r>
      <w:r w:rsidR="00B424FE" w:rsidRPr="00AA02E6">
        <w:rPr>
          <w:rFonts w:ascii="Times New Roman" w:hAnsi="Times New Roman"/>
          <w:b/>
          <w:color w:val="000000" w:themeColor="text1"/>
          <w:sz w:val="32"/>
          <w:szCs w:val="32"/>
        </w:rPr>
        <w:t>ложение</w:t>
      </w:r>
      <w:r w:rsidRPr="00AA02E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AA02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Бегуницкое сельское поселение Волосовского муниципального района Ленинградской области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AA02E6">
        <w:rPr>
          <w:rFonts w:ascii="Times New Roman" w:hAnsi="Times New Roman"/>
          <w:bCs/>
          <w:kern w:val="28"/>
          <w:sz w:val="28"/>
          <w:szCs w:val="28"/>
        </w:rPr>
        <w:t>Бегуницкое сельское поселение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регламентирует отношения, складывающиеся на территории муниципал</w:t>
      </w:r>
      <w:r w:rsidR="00AA02E6">
        <w:rPr>
          <w:rFonts w:ascii="Times New Roman" w:hAnsi="Times New Roman"/>
          <w:color w:val="000000" w:themeColor="text1"/>
          <w:sz w:val="28"/>
          <w:szCs w:val="28"/>
        </w:rPr>
        <w:t>ьного образования Бегуницкое сельское поселение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 xml:space="preserve">1.2. </w:t>
      </w:r>
      <w:proofErr w:type="gramStart"/>
      <w:r w:rsidRPr="00AD783A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7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</w:t>
      </w:r>
      <w:r w:rsidR="00B8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погребенных останков, установления имен погибших и пропавших без вести при защите Отечества и увековечения их памяти.</w:t>
      </w:r>
      <w:proofErr w:type="gramEnd"/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  <w:r w:rsidR="0029225A">
        <w:rPr>
          <w:b/>
          <w:bCs/>
          <w:sz w:val="28"/>
          <w:szCs w:val="28"/>
        </w:rPr>
        <w:t>.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>воинских захоронений на территории муниципал</w:t>
      </w:r>
      <w:r w:rsidR="00AA02E6">
        <w:rPr>
          <w:rStyle w:val="1"/>
          <w:color w:val="auto"/>
          <w:sz w:val="28"/>
          <w:szCs w:val="28"/>
        </w:rPr>
        <w:t>ьного образования Бегуницкое сельское поселение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</w:t>
      </w:r>
      <w:r w:rsidRPr="00453393">
        <w:rPr>
          <w:rStyle w:val="1"/>
          <w:sz w:val="28"/>
          <w:szCs w:val="28"/>
        </w:rPr>
        <w:lastRenderedPageBreak/>
        <w:t>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B8622B">
      <w:pPr>
        <w:pStyle w:val="3"/>
        <w:shd w:val="clear" w:color="auto" w:fill="auto"/>
        <w:spacing w:line="240" w:lineRule="auto"/>
        <w:ind w:left="20" w:right="20" w:hanging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B8622B">
      <w:pPr>
        <w:pStyle w:val="3"/>
        <w:shd w:val="clear" w:color="auto" w:fill="auto"/>
        <w:spacing w:line="240" w:lineRule="auto"/>
        <w:ind w:left="20" w:right="20" w:hanging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453393" w:rsidRDefault="00B8622B" w:rsidP="00B8622B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284" w:right="20" w:hanging="284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 xml:space="preserve"> </w:t>
      </w:r>
      <w:r w:rsidR="0026778C" w:rsidRPr="00453393">
        <w:rPr>
          <w:rStyle w:val="1"/>
          <w:sz w:val="28"/>
          <w:szCs w:val="28"/>
        </w:rPr>
        <w:t>обозначени</w:t>
      </w:r>
      <w:r w:rsidR="0026778C">
        <w:rPr>
          <w:rStyle w:val="1"/>
          <w:sz w:val="28"/>
          <w:szCs w:val="28"/>
        </w:rPr>
        <w:t>е</w:t>
      </w:r>
      <w:r w:rsidR="0026778C"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B8622B" w:rsidP="00B8622B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284" w:right="20" w:hanging="284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 xml:space="preserve"> </w:t>
      </w:r>
      <w:r w:rsidR="0026778C" w:rsidRPr="00453393">
        <w:rPr>
          <w:rStyle w:val="1"/>
          <w:sz w:val="28"/>
          <w:szCs w:val="28"/>
        </w:rPr>
        <w:t>составлени</w:t>
      </w:r>
      <w:r w:rsidR="0026778C">
        <w:rPr>
          <w:rStyle w:val="1"/>
          <w:sz w:val="28"/>
          <w:szCs w:val="28"/>
        </w:rPr>
        <w:t>е</w:t>
      </w:r>
      <w:r w:rsidR="0026778C" w:rsidRPr="00453393">
        <w:rPr>
          <w:rStyle w:val="1"/>
          <w:sz w:val="28"/>
          <w:szCs w:val="28"/>
        </w:rPr>
        <w:t xml:space="preserve"> учетной карточки </w:t>
      </w:r>
      <w:r w:rsidR="0026778C">
        <w:rPr>
          <w:rStyle w:val="1"/>
          <w:sz w:val="28"/>
          <w:szCs w:val="28"/>
        </w:rPr>
        <w:t xml:space="preserve">(паспорта) </w:t>
      </w:r>
      <w:r w:rsidR="0026778C" w:rsidRPr="00453393">
        <w:rPr>
          <w:rStyle w:val="1"/>
          <w:sz w:val="28"/>
          <w:szCs w:val="28"/>
        </w:rPr>
        <w:t>воинского захоронения</w:t>
      </w:r>
      <w:r w:rsidR="0026778C">
        <w:rPr>
          <w:rStyle w:val="1"/>
          <w:sz w:val="28"/>
          <w:szCs w:val="28"/>
        </w:rPr>
        <w:t>,</w:t>
      </w:r>
      <w:r w:rsidR="0026778C"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B8622B" w:rsidP="00B8622B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284" w:right="20" w:hanging="284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="0026778C">
        <w:rPr>
          <w:rStyle w:val="1"/>
          <w:sz w:val="28"/>
          <w:szCs w:val="28"/>
        </w:rPr>
        <w:t>проведение</w:t>
      </w:r>
      <w:r w:rsidR="0026778C"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B8622B" w:rsidP="00B8622B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284" w:right="20" w:hanging="284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 xml:space="preserve"> </w:t>
      </w:r>
      <w:r w:rsidR="0026778C" w:rsidRPr="00453393">
        <w:rPr>
          <w:rStyle w:val="1"/>
          <w:sz w:val="28"/>
          <w:szCs w:val="28"/>
        </w:rPr>
        <w:t>издани</w:t>
      </w:r>
      <w:r w:rsidR="0026778C">
        <w:rPr>
          <w:rStyle w:val="1"/>
          <w:sz w:val="28"/>
          <w:szCs w:val="28"/>
        </w:rPr>
        <w:t>е</w:t>
      </w:r>
      <w:r w:rsidR="0026778C" w:rsidRPr="00453393">
        <w:rPr>
          <w:rStyle w:val="1"/>
          <w:sz w:val="28"/>
          <w:szCs w:val="28"/>
        </w:rPr>
        <w:t xml:space="preserve"> </w:t>
      </w:r>
      <w:r w:rsidR="0026778C">
        <w:rPr>
          <w:rStyle w:val="1"/>
          <w:sz w:val="28"/>
          <w:szCs w:val="28"/>
        </w:rPr>
        <w:t xml:space="preserve">постановления </w:t>
      </w:r>
      <w:r w:rsidR="0026778C"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B8622B" w:rsidP="00B8622B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284" w:right="20" w:hanging="284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 xml:space="preserve"> </w:t>
      </w:r>
      <w:r w:rsidR="0026778C">
        <w:rPr>
          <w:rStyle w:val="1"/>
          <w:sz w:val="28"/>
          <w:szCs w:val="28"/>
        </w:rPr>
        <w:t>организация свободного доступа граждан к воинскому захоронению</w:t>
      </w:r>
      <w:r w:rsidR="00444DA6">
        <w:rPr>
          <w:rStyle w:val="1"/>
          <w:sz w:val="28"/>
          <w:szCs w:val="28"/>
        </w:rPr>
        <w:t>;</w:t>
      </w:r>
    </w:p>
    <w:p w:rsidR="0026778C" w:rsidRPr="005E0F02" w:rsidRDefault="00B8622B" w:rsidP="00B8622B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DA6">
        <w:rPr>
          <w:rFonts w:ascii="Times New Roman" w:hAnsi="Times New Roman" w:cs="Times New Roman"/>
          <w:sz w:val="28"/>
          <w:szCs w:val="28"/>
        </w:rPr>
        <w:t>у</w:t>
      </w:r>
      <w:r w:rsidR="0026778C">
        <w:rPr>
          <w:rFonts w:ascii="Times New Roman" w:hAnsi="Times New Roman" w:cs="Times New Roman"/>
          <w:sz w:val="28"/>
          <w:szCs w:val="28"/>
        </w:rPr>
        <w:t>становка мемориального</w:t>
      </w:r>
      <w:r w:rsidR="0026778C"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 w:rsidR="0026778C">
        <w:rPr>
          <w:rFonts w:ascii="Times New Roman" w:hAnsi="Times New Roman" w:cs="Times New Roman"/>
          <w:sz w:val="28"/>
          <w:szCs w:val="28"/>
        </w:rPr>
        <w:t>а</w:t>
      </w:r>
      <w:r w:rsidR="0026778C"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</w:t>
      </w:r>
      <w:r w:rsidR="00444DA6">
        <w:rPr>
          <w:rStyle w:val="1"/>
          <w:rFonts w:eastAsiaTheme="minorHAnsi"/>
          <w:sz w:val="28"/>
          <w:szCs w:val="28"/>
        </w:rPr>
        <w:t>я</w:t>
      </w:r>
      <w:r>
        <w:rPr>
          <w:rStyle w:val="1"/>
          <w:rFonts w:eastAsiaTheme="minorHAnsi"/>
          <w:sz w:val="28"/>
          <w:szCs w:val="28"/>
        </w:rPr>
        <w:t>, либо перевода земельных участков в категорию земель «земли особо охраняемых территорий и объектов</w:t>
      </w:r>
      <w:proofErr w:type="gramEnd"/>
      <w:r>
        <w:rPr>
          <w:rStyle w:val="1"/>
          <w:rFonts w:eastAsiaTheme="minorHAnsi"/>
          <w:sz w:val="28"/>
          <w:szCs w:val="28"/>
        </w:rPr>
        <w:t>» (земли историко-культурного назначения).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B8622B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B8622B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B8622B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</w:t>
      </w:r>
      <w:proofErr w:type="gramStart"/>
      <w:r w:rsidR="00F8236A" w:rsidRPr="00453393">
        <w:rPr>
          <w:rStyle w:val="1"/>
          <w:rFonts w:eastAsiaTheme="minorHAnsi"/>
          <w:sz w:val="28"/>
          <w:szCs w:val="28"/>
        </w:rPr>
        <w:t>участках</w:t>
      </w:r>
      <w:proofErr w:type="gramEnd"/>
      <w:r w:rsidR="00F8236A" w:rsidRPr="00453393">
        <w:rPr>
          <w:rStyle w:val="1"/>
          <w:rFonts w:eastAsiaTheme="minorHAnsi"/>
          <w:sz w:val="28"/>
          <w:szCs w:val="28"/>
        </w:rPr>
        <w:t xml:space="preserve">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B8622B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B8622B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B8622B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B8622B" w:rsidP="00B8622B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- </w:t>
      </w:r>
      <w:r w:rsidR="00747EB8"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 w:rsidR="00747EB8"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B8622B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Содержа</w:t>
      </w:r>
      <w:r w:rsidR="00B8622B">
        <w:rPr>
          <w:rStyle w:val="1"/>
          <w:rFonts w:eastAsiaTheme="minorHAnsi"/>
          <w:sz w:val="28"/>
          <w:szCs w:val="28"/>
        </w:rPr>
        <w:t>ние места погребения, являющимся</w:t>
      </w:r>
      <w:r>
        <w:rPr>
          <w:rStyle w:val="1"/>
          <w:rFonts w:eastAsiaTheme="minorHAnsi"/>
          <w:sz w:val="28"/>
          <w:szCs w:val="28"/>
        </w:rPr>
        <w:t xml:space="preserve">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444DA6">
        <w:rPr>
          <w:rStyle w:val="1"/>
          <w:rFonts w:eastAsiaTheme="minorHAnsi"/>
          <w:sz w:val="28"/>
          <w:szCs w:val="28"/>
        </w:rPr>
        <w:t>родственники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="00B8622B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3</w:t>
      </w:r>
      <w:r w:rsidR="00B8622B">
        <w:rPr>
          <w:rStyle w:val="1"/>
          <w:b/>
          <w:sz w:val="28"/>
          <w:szCs w:val="28"/>
        </w:rPr>
        <w:t>.</w:t>
      </w:r>
      <w:r w:rsidRPr="00802006">
        <w:rPr>
          <w:rStyle w:val="1"/>
          <w:b/>
          <w:sz w:val="28"/>
          <w:szCs w:val="28"/>
        </w:rPr>
        <w:t xml:space="preserve">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  <w:bookmarkStart w:id="0" w:name="_GoBack"/>
      <w:bookmarkEnd w:id="0"/>
    </w:p>
    <w:p w:rsidR="00AC3081" w:rsidRDefault="00997E89" w:rsidP="0029225A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29225A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</w:t>
      </w:r>
      <w:r w:rsidR="0029225A">
        <w:rPr>
          <w:rStyle w:val="1"/>
          <w:rFonts w:eastAsiaTheme="minorHAnsi"/>
          <w:sz w:val="28"/>
          <w:szCs w:val="28"/>
        </w:rPr>
        <w:t>иятий по укрупнению захоронений;</w:t>
      </w:r>
    </w:p>
    <w:p w:rsidR="00AC3081" w:rsidRDefault="00997E89" w:rsidP="0029225A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</w:t>
      </w:r>
      <w:r w:rsidR="0029225A">
        <w:rPr>
          <w:rStyle w:val="1"/>
          <w:rFonts w:eastAsiaTheme="minorHAnsi"/>
          <w:sz w:val="28"/>
          <w:szCs w:val="28"/>
        </w:rPr>
        <w:t>кой Федерации и стран зарубежья;</w:t>
      </w:r>
    </w:p>
    <w:p w:rsidR="00AC3081" w:rsidRDefault="00997E89" w:rsidP="0029225A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B8622B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B8622B">
        <w:rPr>
          <w:rStyle w:val="1"/>
          <w:rFonts w:eastAsiaTheme="minorHAnsi"/>
          <w:sz w:val="28"/>
          <w:szCs w:val="28"/>
        </w:rPr>
        <w:t>.</w:t>
      </w:r>
      <w:r w:rsidR="00997E89">
        <w:rPr>
          <w:rStyle w:val="1"/>
          <w:rFonts w:eastAsiaTheme="minorHAnsi"/>
          <w:sz w:val="28"/>
          <w:szCs w:val="28"/>
        </w:rPr>
        <w:t xml:space="preserve"> 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 xml:space="preserve">) останков погибших воинов, вносятся изменения в учетную карточку воинского захоронения, согласно </w:t>
      </w:r>
      <w:r w:rsidR="000B5D0F">
        <w:rPr>
          <w:rStyle w:val="1"/>
          <w:rFonts w:eastAsiaTheme="minorHAnsi"/>
          <w:sz w:val="28"/>
          <w:szCs w:val="28"/>
        </w:rPr>
        <w:lastRenderedPageBreak/>
        <w:t>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A02E6">
      <w:headerReference w:type="default" r:id="rId8"/>
      <w:pgSz w:w="11906" w:h="16838"/>
      <w:pgMar w:top="42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A2" w:rsidRDefault="00DA77A2" w:rsidP="00AB2C31">
      <w:pPr>
        <w:spacing w:after="0" w:line="240" w:lineRule="auto"/>
      </w:pPr>
      <w:r>
        <w:separator/>
      </w:r>
    </w:p>
  </w:endnote>
  <w:endnote w:type="continuationSeparator" w:id="0">
    <w:p w:rsidR="00DA77A2" w:rsidRDefault="00DA77A2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A2" w:rsidRDefault="00DA77A2" w:rsidP="00AB2C31">
      <w:pPr>
        <w:spacing w:after="0" w:line="240" w:lineRule="auto"/>
      </w:pPr>
      <w:r>
        <w:separator/>
      </w:r>
    </w:p>
  </w:footnote>
  <w:footnote w:type="continuationSeparator" w:id="0">
    <w:p w:rsidR="00DA77A2" w:rsidRDefault="00DA77A2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  <w:docPartObj>
        <w:docPartGallery w:val="Page Numbers (Top of Page)"/>
        <w:docPartUnique/>
      </w:docPartObj>
    </w:sdtPr>
    <w:sdtContent>
      <w:p w:rsidR="00DA77A2" w:rsidRDefault="00DA77A2">
        <w:pPr>
          <w:pStyle w:val="aa"/>
          <w:jc w:val="center"/>
        </w:pPr>
        <w:fldSimple w:instr=" PAGE   \* MERGEFORMAT ">
          <w:r w:rsidR="00AC0BBB">
            <w:rPr>
              <w:noProof/>
            </w:rPr>
            <w:t>2</w:t>
          </w:r>
        </w:fldSimple>
      </w:p>
    </w:sdtContent>
  </w:sdt>
  <w:p w:rsidR="00DA77A2" w:rsidRDefault="00DA77A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10F54"/>
    <w:rsid w:val="000355D7"/>
    <w:rsid w:val="00046607"/>
    <w:rsid w:val="00057CDF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9225A"/>
    <w:rsid w:val="002C1689"/>
    <w:rsid w:val="00324DEB"/>
    <w:rsid w:val="003425FA"/>
    <w:rsid w:val="00365796"/>
    <w:rsid w:val="003954C5"/>
    <w:rsid w:val="003C6F28"/>
    <w:rsid w:val="003F30B5"/>
    <w:rsid w:val="004422FD"/>
    <w:rsid w:val="00444DA6"/>
    <w:rsid w:val="00453393"/>
    <w:rsid w:val="004A1A97"/>
    <w:rsid w:val="004A6CEA"/>
    <w:rsid w:val="004A70E8"/>
    <w:rsid w:val="004B3032"/>
    <w:rsid w:val="004E3A50"/>
    <w:rsid w:val="005B4CD3"/>
    <w:rsid w:val="005B7E0D"/>
    <w:rsid w:val="005D06A8"/>
    <w:rsid w:val="005E0F02"/>
    <w:rsid w:val="00633452"/>
    <w:rsid w:val="00640171"/>
    <w:rsid w:val="00652174"/>
    <w:rsid w:val="0069574F"/>
    <w:rsid w:val="006A4E70"/>
    <w:rsid w:val="00705D35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8F1EF0"/>
    <w:rsid w:val="009770C4"/>
    <w:rsid w:val="00997E89"/>
    <w:rsid w:val="009F3FB7"/>
    <w:rsid w:val="00A21F05"/>
    <w:rsid w:val="00A4158B"/>
    <w:rsid w:val="00A6123C"/>
    <w:rsid w:val="00A63856"/>
    <w:rsid w:val="00A850B4"/>
    <w:rsid w:val="00AA02E6"/>
    <w:rsid w:val="00AB02C5"/>
    <w:rsid w:val="00AB2C31"/>
    <w:rsid w:val="00AC0BBB"/>
    <w:rsid w:val="00AC3081"/>
    <w:rsid w:val="00AC6DFF"/>
    <w:rsid w:val="00AD783A"/>
    <w:rsid w:val="00AF32A4"/>
    <w:rsid w:val="00AF3E7E"/>
    <w:rsid w:val="00B01BE0"/>
    <w:rsid w:val="00B25A28"/>
    <w:rsid w:val="00B4245F"/>
    <w:rsid w:val="00B424FE"/>
    <w:rsid w:val="00B46809"/>
    <w:rsid w:val="00B64DB5"/>
    <w:rsid w:val="00B70B3C"/>
    <w:rsid w:val="00B81AB5"/>
    <w:rsid w:val="00B8622B"/>
    <w:rsid w:val="00B93AAE"/>
    <w:rsid w:val="00C24874"/>
    <w:rsid w:val="00C86D58"/>
    <w:rsid w:val="00C907C6"/>
    <w:rsid w:val="00CD7140"/>
    <w:rsid w:val="00D35075"/>
    <w:rsid w:val="00D60E2D"/>
    <w:rsid w:val="00D7681E"/>
    <w:rsid w:val="00DA3337"/>
    <w:rsid w:val="00DA77A2"/>
    <w:rsid w:val="00DC57CE"/>
    <w:rsid w:val="00E10F3E"/>
    <w:rsid w:val="00E713D2"/>
    <w:rsid w:val="00E82909"/>
    <w:rsid w:val="00E9355B"/>
    <w:rsid w:val="00ED5333"/>
    <w:rsid w:val="00EE3C24"/>
    <w:rsid w:val="00F035A3"/>
    <w:rsid w:val="00F067FC"/>
    <w:rsid w:val="00F557CE"/>
    <w:rsid w:val="00F8236A"/>
    <w:rsid w:val="00FA286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paragraph" w:styleId="ae">
    <w:name w:val="Subtitle"/>
    <w:basedOn w:val="a"/>
    <w:link w:val="af"/>
    <w:qFormat/>
    <w:rsid w:val="00B93A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93A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natalya</cp:lastModifiedBy>
  <cp:revision>7</cp:revision>
  <cp:lastPrinted>2021-04-14T11:05:00Z</cp:lastPrinted>
  <dcterms:created xsi:type="dcterms:W3CDTF">2021-04-14T10:33:00Z</dcterms:created>
  <dcterms:modified xsi:type="dcterms:W3CDTF">2021-04-16T08:53:00Z</dcterms:modified>
</cp:coreProperties>
</file>