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87" w:rsidRDefault="00841287" w:rsidP="0061116A">
      <w:pPr>
        <w:shd w:val="clear" w:color="auto" w:fill="FFFFFF"/>
        <w:spacing w:after="0" w:line="360" w:lineRule="atLeast"/>
        <w:jc w:val="center"/>
        <w:textAlignment w:val="baseline"/>
        <w:rPr>
          <w:b/>
          <w:bCs/>
          <w:sz w:val="28"/>
          <w:szCs w:val="28"/>
          <w:lang w:eastAsia="ru-RU"/>
        </w:rPr>
      </w:pPr>
      <w:r>
        <w:rPr>
          <w:b/>
          <w:bCs/>
          <w:noProof/>
          <w:sz w:val="28"/>
          <w:szCs w:val="28"/>
          <w:lang w:eastAsia="ru-RU"/>
        </w:rPr>
        <w:drawing>
          <wp:anchor distT="0" distB="0" distL="114300" distR="114300" simplePos="0" relativeHeight="251659264" behindDoc="1" locked="0" layoutInCell="1" allowOverlap="1">
            <wp:simplePos x="0" y="0"/>
            <wp:positionH relativeFrom="column">
              <wp:posOffset>2948305</wp:posOffset>
            </wp:positionH>
            <wp:positionV relativeFrom="paragraph">
              <wp:posOffset>-124460</wp:posOffset>
            </wp:positionV>
            <wp:extent cx="471170" cy="572135"/>
            <wp:effectExtent l="19050" t="0" r="5080" b="0"/>
            <wp:wrapTight wrapText="bothSides">
              <wp:wrapPolygon edited="0">
                <wp:start x="-873" y="0"/>
                <wp:lineTo x="-873" y="20857"/>
                <wp:lineTo x="21833" y="20857"/>
                <wp:lineTo x="21833" y="0"/>
                <wp:lineTo x="-873" y="0"/>
              </wp:wrapPolygon>
            </wp:wrapTight>
            <wp:docPr id="1" name="Рисунок 2"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гуницы_герб"/>
                    <pic:cNvPicPr>
                      <a:picLocks noChangeAspect="1" noChangeArrowheads="1"/>
                    </pic:cNvPicPr>
                  </pic:nvPicPr>
                  <pic:blipFill>
                    <a:blip r:embed="rId8" cstate="print"/>
                    <a:srcRect/>
                    <a:stretch>
                      <a:fillRect/>
                    </a:stretch>
                  </pic:blipFill>
                  <pic:spPr bwMode="auto">
                    <a:xfrm>
                      <a:off x="0" y="0"/>
                      <a:ext cx="471170" cy="572135"/>
                    </a:xfrm>
                    <a:prstGeom prst="rect">
                      <a:avLst/>
                    </a:prstGeom>
                    <a:noFill/>
                    <a:ln w="9525">
                      <a:noFill/>
                      <a:miter lim="800000"/>
                      <a:headEnd/>
                      <a:tailEnd/>
                    </a:ln>
                  </pic:spPr>
                </pic:pic>
              </a:graphicData>
            </a:graphic>
          </wp:anchor>
        </w:drawing>
      </w:r>
    </w:p>
    <w:p w:rsidR="00841287" w:rsidRDefault="00841287" w:rsidP="00841287">
      <w:pPr>
        <w:shd w:val="clear" w:color="auto" w:fill="FFFFFF"/>
        <w:spacing w:after="0" w:line="360" w:lineRule="atLeast"/>
        <w:jc w:val="right"/>
        <w:textAlignment w:val="baseline"/>
        <w:rPr>
          <w:b/>
          <w:bCs/>
          <w:sz w:val="28"/>
          <w:szCs w:val="28"/>
          <w:lang w:eastAsia="ru-RU"/>
        </w:rPr>
      </w:pPr>
    </w:p>
    <w:p w:rsidR="00841287" w:rsidRDefault="00841287" w:rsidP="00841287">
      <w:pPr>
        <w:shd w:val="clear" w:color="auto" w:fill="FFFFFF"/>
        <w:spacing w:after="0" w:line="360" w:lineRule="atLeast"/>
        <w:jc w:val="center"/>
        <w:textAlignment w:val="baseline"/>
        <w:rPr>
          <w:b/>
          <w:bCs/>
          <w:sz w:val="28"/>
          <w:szCs w:val="28"/>
          <w:lang w:eastAsia="ru-RU"/>
        </w:rPr>
      </w:pPr>
      <w:r>
        <w:rPr>
          <w:b/>
          <w:bCs/>
          <w:sz w:val="28"/>
          <w:szCs w:val="28"/>
          <w:lang w:eastAsia="ru-RU"/>
        </w:rPr>
        <w:t xml:space="preserve">                                                                                                              Проект </w:t>
      </w:r>
    </w:p>
    <w:p w:rsidR="0061116A" w:rsidRPr="00841287" w:rsidRDefault="0061116A" w:rsidP="00841287">
      <w:pPr>
        <w:shd w:val="clear" w:color="auto" w:fill="FFFFFF"/>
        <w:spacing w:after="0" w:line="360" w:lineRule="atLeast"/>
        <w:jc w:val="center"/>
        <w:textAlignment w:val="baseline"/>
        <w:rPr>
          <w:b/>
          <w:bCs/>
          <w:sz w:val="19"/>
          <w:szCs w:val="22"/>
          <w:lang w:eastAsia="ru-RU"/>
        </w:rPr>
      </w:pPr>
      <w:r w:rsidRPr="00841287">
        <w:rPr>
          <w:b/>
          <w:bCs/>
          <w:sz w:val="28"/>
          <w:szCs w:val="28"/>
          <w:lang w:eastAsia="ru-RU"/>
        </w:rPr>
        <w:t>АДМИНИСТРАЦИЯ</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БЕГУНИЦКОГО СЕЛЬСКОГО ПОСЕЛЕНИЯ</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ВОЛОСОВСКОГО МУНИЦИПАЛЬНОГО РАЙОНА</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ЛЕНИНГРАДСКОЙ ОБЛАСТИ</w:t>
      </w:r>
    </w:p>
    <w:p w:rsidR="00841287" w:rsidRDefault="00841287" w:rsidP="0061116A">
      <w:pPr>
        <w:shd w:val="clear" w:color="auto" w:fill="FFFFFF"/>
        <w:spacing w:after="0" w:line="360" w:lineRule="atLeast"/>
        <w:jc w:val="center"/>
        <w:textAlignment w:val="baseline"/>
        <w:rPr>
          <w:b/>
          <w:bCs/>
          <w:sz w:val="28"/>
          <w:szCs w:val="28"/>
          <w:lang w:eastAsia="ru-RU"/>
        </w:rPr>
      </w:pPr>
    </w:p>
    <w:p w:rsidR="0061116A" w:rsidRDefault="0061116A" w:rsidP="0061116A">
      <w:pPr>
        <w:shd w:val="clear" w:color="auto" w:fill="FFFFFF"/>
        <w:spacing w:after="0" w:line="360" w:lineRule="atLeast"/>
        <w:jc w:val="center"/>
        <w:textAlignment w:val="baseline"/>
        <w:rPr>
          <w:b/>
          <w:bCs/>
          <w:sz w:val="28"/>
          <w:szCs w:val="28"/>
          <w:lang w:eastAsia="ru-RU"/>
        </w:rPr>
      </w:pPr>
      <w:r w:rsidRPr="00841287">
        <w:rPr>
          <w:b/>
          <w:bCs/>
          <w:sz w:val="28"/>
          <w:szCs w:val="28"/>
          <w:lang w:eastAsia="ru-RU"/>
        </w:rPr>
        <w:t>ПОСТАНОВЛЕНИЕ</w:t>
      </w:r>
    </w:p>
    <w:p w:rsidR="00841287" w:rsidRPr="00841287" w:rsidRDefault="00841287" w:rsidP="0061116A">
      <w:pPr>
        <w:shd w:val="clear" w:color="auto" w:fill="FFFFFF"/>
        <w:spacing w:after="0" w:line="360" w:lineRule="atLeast"/>
        <w:jc w:val="center"/>
        <w:textAlignment w:val="baseline"/>
        <w:rPr>
          <w:sz w:val="28"/>
          <w:szCs w:val="28"/>
          <w:lang w:eastAsia="ru-RU"/>
        </w:rPr>
      </w:pPr>
    </w:p>
    <w:p w:rsidR="0061116A" w:rsidRPr="00841287" w:rsidRDefault="0061116A" w:rsidP="0061116A">
      <w:pPr>
        <w:shd w:val="clear" w:color="auto" w:fill="FFFFFF"/>
        <w:spacing w:after="240" w:line="360" w:lineRule="atLeast"/>
        <w:jc w:val="center"/>
        <w:textAlignment w:val="baseline"/>
        <w:rPr>
          <w:sz w:val="28"/>
          <w:szCs w:val="28"/>
          <w:lang w:eastAsia="ru-RU"/>
        </w:rPr>
      </w:pPr>
      <w:r w:rsidRPr="00841287">
        <w:rPr>
          <w:sz w:val="28"/>
          <w:szCs w:val="28"/>
          <w:lang w:eastAsia="ru-RU"/>
        </w:rPr>
        <w:t>______.2025          № ___</w:t>
      </w:r>
    </w:p>
    <w:p w:rsidR="0061116A" w:rsidRPr="00841287" w:rsidRDefault="0061116A" w:rsidP="0061116A">
      <w:pPr>
        <w:shd w:val="clear" w:color="auto" w:fill="FFFFFF"/>
        <w:spacing w:after="0" w:line="360" w:lineRule="atLeast"/>
        <w:jc w:val="center"/>
        <w:textAlignment w:val="baseline"/>
        <w:rPr>
          <w:sz w:val="28"/>
          <w:szCs w:val="28"/>
          <w:lang w:eastAsia="ru-RU"/>
        </w:rPr>
      </w:pPr>
      <w:r w:rsidRPr="00841287">
        <w:rPr>
          <w:b/>
          <w:bCs/>
          <w:sz w:val="28"/>
          <w:szCs w:val="28"/>
          <w:lang w:eastAsia="ru-RU"/>
        </w:rPr>
        <w:t xml:space="preserve">Об утверждении Регламента содержания и эксплуатации детских площадок, игрового и спортивного оборудования на муниципальной территории муниципального образования </w:t>
      </w:r>
      <w:proofErr w:type="spellStart"/>
      <w:r w:rsidRPr="00841287">
        <w:rPr>
          <w:b/>
          <w:bCs/>
          <w:sz w:val="28"/>
          <w:szCs w:val="28"/>
          <w:lang w:eastAsia="ru-RU"/>
        </w:rPr>
        <w:t>Бегуницкого</w:t>
      </w:r>
      <w:proofErr w:type="spellEnd"/>
      <w:r w:rsidRPr="00841287">
        <w:rPr>
          <w:b/>
          <w:bCs/>
          <w:sz w:val="28"/>
          <w:szCs w:val="28"/>
          <w:lang w:eastAsia="ru-RU"/>
        </w:rPr>
        <w:t xml:space="preserve"> сельского поселения </w:t>
      </w:r>
      <w:proofErr w:type="spellStart"/>
      <w:r w:rsidRPr="00841287">
        <w:rPr>
          <w:b/>
          <w:bCs/>
          <w:sz w:val="28"/>
          <w:szCs w:val="28"/>
          <w:lang w:eastAsia="ru-RU"/>
        </w:rPr>
        <w:t>Волосовского</w:t>
      </w:r>
      <w:proofErr w:type="spellEnd"/>
      <w:r w:rsidRPr="00841287">
        <w:rPr>
          <w:b/>
          <w:bCs/>
          <w:sz w:val="28"/>
          <w:szCs w:val="28"/>
          <w:lang w:eastAsia="ru-RU"/>
        </w:rPr>
        <w:t xml:space="preserve"> муниципального района Ленинградской области</w:t>
      </w:r>
    </w:p>
    <w:p w:rsidR="0061116A" w:rsidRPr="00841287" w:rsidRDefault="0061116A" w:rsidP="0061116A">
      <w:pPr>
        <w:shd w:val="clear" w:color="auto" w:fill="FFFFFF"/>
        <w:spacing w:after="240" w:line="360" w:lineRule="atLeast"/>
        <w:jc w:val="both"/>
        <w:textAlignment w:val="baseline"/>
        <w:rPr>
          <w:sz w:val="28"/>
          <w:szCs w:val="28"/>
          <w:lang w:eastAsia="ru-RU"/>
        </w:rPr>
      </w:pPr>
    </w:p>
    <w:p w:rsidR="0061116A" w:rsidRPr="00841287" w:rsidRDefault="0061116A" w:rsidP="00841287">
      <w:pPr>
        <w:shd w:val="clear" w:color="auto" w:fill="FFFFFF"/>
        <w:spacing w:after="240" w:line="360" w:lineRule="atLeast"/>
        <w:ind w:firstLine="708"/>
        <w:jc w:val="both"/>
        <w:textAlignment w:val="baseline"/>
        <w:rPr>
          <w:sz w:val="28"/>
          <w:szCs w:val="28"/>
          <w:lang w:eastAsia="ru-RU"/>
        </w:rPr>
      </w:pPr>
      <w:r w:rsidRPr="00841287">
        <w:rPr>
          <w:sz w:val="28"/>
          <w:szCs w:val="28"/>
          <w:lang w:eastAsia="ru-RU"/>
        </w:rPr>
        <w:t xml:space="preserve">В соответствии с Федеральным законом от 16.10.2003 г. № 131-ФЗ «О принципах организации местного самоуправления в Российской Федерации», письмом Комитета по жилищно-коммунальному хозяйству Ленинградской области от 17.01.2025 № </w:t>
      </w:r>
      <w:proofErr w:type="spellStart"/>
      <w:r w:rsidRPr="00841287">
        <w:rPr>
          <w:sz w:val="28"/>
          <w:szCs w:val="28"/>
          <w:lang w:eastAsia="ru-RU"/>
        </w:rPr>
        <w:t>ис</w:t>
      </w:r>
      <w:proofErr w:type="spellEnd"/>
      <w:r w:rsidR="00841287">
        <w:rPr>
          <w:sz w:val="28"/>
          <w:szCs w:val="28"/>
          <w:lang w:eastAsia="ru-RU"/>
        </w:rPr>
        <w:t>.</w:t>
      </w:r>
      <w:r w:rsidRPr="00841287">
        <w:rPr>
          <w:sz w:val="28"/>
          <w:szCs w:val="28"/>
          <w:lang w:eastAsia="ru-RU"/>
        </w:rPr>
        <w:t xml:space="preserve"> 216/2025, в целях создания безопасной и комфортной среды для полноценного развития детей и подростков, предупреждения травматизма,</w:t>
      </w:r>
    </w:p>
    <w:p w:rsidR="0061116A" w:rsidRPr="00841287" w:rsidRDefault="0061116A" w:rsidP="0061116A">
      <w:pPr>
        <w:shd w:val="clear" w:color="auto" w:fill="FFFFFF"/>
        <w:spacing w:after="0" w:line="360" w:lineRule="atLeast"/>
        <w:textAlignment w:val="baseline"/>
        <w:rPr>
          <w:sz w:val="28"/>
          <w:szCs w:val="28"/>
          <w:lang w:eastAsia="ru-RU"/>
        </w:rPr>
      </w:pPr>
      <w:r w:rsidRPr="00841287">
        <w:rPr>
          <w:b/>
          <w:bCs/>
          <w:sz w:val="28"/>
          <w:szCs w:val="28"/>
          <w:lang w:eastAsia="ru-RU"/>
        </w:rPr>
        <w:t>ПОСТАНОВЛЯЮ:</w:t>
      </w:r>
    </w:p>
    <w:p w:rsidR="0061116A" w:rsidRPr="00841287" w:rsidRDefault="0061116A" w:rsidP="0061116A">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Регламент содержания и эксплуатации детских площадок, игрового и спортивного оборудования на муниципальной территории муниципального образования </w:t>
      </w:r>
      <w:proofErr w:type="spellStart"/>
      <w:r w:rsidRPr="00841287">
        <w:rPr>
          <w:sz w:val="28"/>
          <w:szCs w:val="28"/>
          <w:lang w:eastAsia="ru-RU"/>
        </w:rPr>
        <w:t>Бегуницкого</w:t>
      </w:r>
      <w:proofErr w:type="spellEnd"/>
      <w:r w:rsidRPr="00841287">
        <w:rPr>
          <w:sz w:val="28"/>
          <w:szCs w:val="28"/>
          <w:lang w:eastAsia="ru-RU"/>
        </w:rPr>
        <w:t xml:space="preserve"> сельского поселения </w:t>
      </w:r>
      <w:proofErr w:type="spellStart"/>
      <w:r w:rsidRPr="00841287">
        <w:rPr>
          <w:sz w:val="28"/>
          <w:szCs w:val="28"/>
          <w:lang w:eastAsia="ru-RU"/>
        </w:rPr>
        <w:t>Волосовского</w:t>
      </w:r>
      <w:proofErr w:type="spellEnd"/>
      <w:r w:rsidRPr="00841287">
        <w:rPr>
          <w:sz w:val="28"/>
          <w:szCs w:val="28"/>
          <w:lang w:eastAsia="ru-RU"/>
        </w:rPr>
        <w:t xml:space="preserve"> муниципального района Ленинградской области, согласно приложению 1 к настоящему постановлению.</w:t>
      </w:r>
    </w:p>
    <w:p w:rsidR="0061116A" w:rsidRPr="00841287" w:rsidRDefault="0061116A" w:rsidP="0061116A">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Положение о комиссии по </w:t>
      </w:r>
      <w:proofErr w:type="gramStart"/>
      <w:r w:rsidRPr="00841287">
        <w:rPr>
          <w:sz w:val="28"/>
          <w:szCs w:val="28"/>
          <w:lang w:eastAsia="ru-RU"/>
        </w:rPr>
        <w:t>контролю за</w:t>
      </w:r>
      <w:proofErr w:type="gramEnd"/>
      <w:r w:rsidRPr="00841287">
        <w:rPr>
          <w:sz w:val="28"/>
          <w:szCs w:val="28"/>
          <w:lang w:eastAsia="ru-RU"/>
        </w:rPr>
        <w:t xml:space="preserve"> состоянием сооружений и конструкций на детских игровых и спортивных площадках, расположенных на муниципальной территории </w:t>
      </w:r>
      <w:proofErr w:type="spellStart"/>
      <w:r w:rsidRPr="00841287">
        <w:rPr>
          <w:sz w:val="28"/>
          <w:szCs w:val="28"/>
          <w:lang w:eastAsia="ru-RU"/>
        </w:rPr>
        <w:t>Бегуницкого</w:t>
      </w:r>
      <w:proofErr w:type="spellEnd"/>
      <w:r w:rsidRPr="00841287">
        <w:rPr>
          <w:sz w:val="28"/>
          <w:szCs w:val="28"/>
          <w:lang w:eastAsia="ru-RU"/>
        </w:rPr>
        <w:t xml:space="preserve"> сельского поселения </w:t>
      </w:r>
      <w:proofErr w:type="spellStart"/>
      <w:r w:rsidRPr="00841287">
        <w:rPr>
          <w:sz w:val="28"/>
          <w:szCs w:val="28"/>
          <w:lang w:eastAsia="ru-RU"/>
        </w:rPr>
        <w:t>Волосовского</w:t>
      </w:r>
      <w:proofErr w:type="spellEnd"/>
      <w:r w:rsidRPr="00841287">
        <w:rPr>
          <w:sz w:val="28"/>
          <w:szCs w:val="28"/>
          <w:lang w:eastAsia="ru-RU"/>
        </w:rPr>
        <w:t xml:space="preserve"> муниципального района Ленинградской области, согласно приложению 2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 xml:space="preserve">Утвердить форму Журнала результатов </w:t>
      </w:r>
      <w:proofErr w:type="gramStart"/>
      <w:r w:rsidRPr="00841287">
        <w:rPr>
          <w:sz w:val="28"/>
          <w:szCs w:val="28"/>
          <w:lang w:eastAsia="ru-RU"/>
        </w:rPr>
        <w:t>контроля за</w:t>
      </w:r>
      <w:proofErr w:type="gramEnd"/>
      <w:r w:rsidRPr="00841287">
        <w:rPr>
          <w:sz w:val="28"/>
          <w:szCs w:val="28"/>
          <w:lang w:eastAsia="ru-RU"/>
        </w:rPr>
        <w:t xml:space="preserve"> техническим состоянием оборудования детских игровых и спортивных площадок, согласно приложению 3 к настоящему постановлению.</w:t>
      </w:r>
    </w:p>
    <w:p w:rsidR="0061116A" w:rsidRPr="00841287" w:rsidRDefault="0061116A" w:rsidP="0061116A">
      <w:pPr>
        <w:numPr>
          <w:ilvl w:val="0"/>
          <w:numId w:val="9"/>
        </w:numPr>
        <w:shd w:val="clear" w:color="auto" w:fill="FFFFFF"/>
        <w:spacing w:after="240" w:line="360" w:lineRule="atLeast"/>
        <w:ind w:left="245"/>
        <w:textAlignment w:val="baseline"/>
        <w:rPr>
          <w:sz w:val="28"/>
          <w:szCs w:val="28"/>
          <w:lang w:eastAsia="ru-RU"/>
        </w:rPr>
      </w:pPr>
      <w:r w:rsidRPr="00841287">
        <w:rPr>
          <w:sz w:val="28"/>
          <w:szCs w:val="28"/>
          <w:lang w:eastAsia="ru-RU"/>
        </w:rPr>
        <w:t>Утвердить форму Акта ежегодного основного осмотра и проверки оборудования детских игровых и спортивных площадок, согласно приложению 4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lastRenderedPageBreak/>
        <w:t>Утвердить форму Акта функционального осмотра оборудования детской игровой площадки, согласно приложению 5 к настоящему постановлению.</w:t>
      </w:r>
    </w:p>
    <w:p w:rsidR="0061116A" w:rsidRPr="00841287" w:rsidRDefault="0061116A" w:rsidP="00841287">
      <w:pPr>
        <w:numPr>
          <w:ilvl w:val="0"/>
          <w:numId w:val="9"/>
        </w:numPr>
        <w:shd w:val="clear" w:color="auto" w:fill="FFFFFF"/>
        <w:spacing w:after="240" w:line="360" w:lineRule="atLeast"/>
        <w:ind w:left="245"/>
        <w:jc w:val="both"/>
        <w:textAlignment w:val="baseline"/>
        <w:rPr>
          <w:sz w:val="28"/>
          <w:szCs w:val="28"/>
          <w:lang w:eastAsia="ru-RU"/>
        </w:rPr>
      </w:pPr>
      <w:r w:rsidRPr="00841287">
        <w:rPr>
          <w:sz w:val="28"/>
          <w:szCs w:val="28"/>
          <w:lang w:eastAsia="ru-RU"/>
        </w:rPr>
        <w:t>Утвердить форму списка ответственных лиц за проведение регулярного визуального осмотра площадок и оборудования детских игровых и спортивных площадок, согласно приложению 6 к настоящему постановлению.</w:t>
      </w:r>
    </w:p>
    <w:p w:rsidR="00841287" w:rsidRPr="00841287" w:rsidRDefault="00841287" w:rsidP="00841287">
      <w:pPr>
        <w:numPr>
          <w:ilvl w:val="0"/>
          <w:numId w:val="9"/>
        </w:numPr>
        <w:spacing w:after="0" w:line="240" w:lineRule="auto"/>
        <w:jc w:val="both"/>
        <w:rPr>
          <w:sz w:val="28"/>
          <w:szCs w:val="28"/>
        </w:rPr>
      </w:pPr>
      <w:r w:rsidRPr="00841287">
        <w:rPr>
          <w:sz w:val="28"/>
          <w:szCs w:val="28"/>
        </w:rPr>
        <w:t xml:space="preserve">Настоящее постановление вступает в силу после его официального опубликования. </w:t>
      </w:r>
    </w:p>
    <w:p w:rsidR="00841287" w:rsidRPr="00841287" w:rsidRDefault="00841287" w:rsidP="00841287">
      <w:pPr>
        <w:numPr>
          <w:ilvl w:val="0"/>
          <w:numId w:val="9"/>
        </w:numPr>
        <w:shd w:val="clear" w:color="auto" w:fill="FFFFFF"/>
        <w:tabs>
          <w:tab w:val="left" w:pos="1080"/>
        </w:tabs>
        <w:spacing w:after="0" w:line="240" w:lineRule="auto"/>
        <w:jc w:val="both"/>
        <w:rPr>
          <w:sz w:val="28"/>
          <w:szCs w:val="28"/>
        </w:rPr>
      </w:pPr>
      <w:r w:rsidRPr="00841287">
        <w:rPr>
          <w:rFonts w:eastAsia="Calibri"/>
          <w:sz w:val="28"/>
          <w:szCs w:val="28"/>
        </w:rPr>
        <w:t xml:space="preserve"> </w:t>
      </w:r>
      <w:r w:rsidRPr="00841287">
        <w:rPr>
          <w:sz w:val="28"/>
          <w:szCs w:val="28"/>
        </w:rPr>
        <w:t xml:space="preserve">Опубликовать настоящее постановление </w:t>
      </w:r>
      <w:r w:rsidRPr="00841287">
        <w:rPr>
          <w:snapToGrid w:val="0"/>
          <w:sz w:val="28"/>
          <w:szCs w:val="28"/>
        </w:rPr>
        <w:t>«</w:t>
      </w:r>
      <w:proofErr w:type="spellStart"/>
      <w:r w:rsidRPr="00841287">
        <w:rPr>
          <w:snapToGrid w:val="0"/>
          <w:sz w:val="28"/>
          <w:szCs w:val="28"/>
        </w:rPr>
        <w:t>Бегуницкий</w:t>
      </w:r>
      <w:proofErr w:type="spellEnd"/>
      <w:r w:rsidRPr="00841287">
        <w:rPr>
          <w:snapToGrid w:val="0"/>
          <w:sz w:val="28"/>
          <w:szCs w:val="28"/>
        </w:rPr>
        <w:t xml:space="preserve"> вестник» и разместить </w:t>
      </w:r>
      <w:r w:rsidRPr="00841287">
        <w:rPr>
          <w:sz w:val="28"/>
          <w:szCs w:val="28"/>
        </w:rPr>
        <w:t xml:space="preserve">на официальном сайте муниципального образования </w:t>
      </w:r>
      <w:proofErr w:type="spellStart"/>
      <w:r w:rsidRPr="00841287">
        <w:rPr>
          <w:sz w:val="28"/>
          <w:szCs w:val="28"/>
        </w:rPr>
        <w:t>Бегуницкое</w:t>
      </w:r>
      <w:proofErr w:type="spellEnd"/>
      <w:r w:rsidRPr="00841287">
        <w:rPr>
          <w:sz w:val="28"/>
          <w:szCs w:val="28"/>
        </w:rPr>
        <w:t xml:space="preserve"> сельское поселение в информационно-телекоммуникационной сети интернет (</w:t>
      </w:r>
      <w:hyperlink r:id="rId9" w:history="1">
        <w:r w:rsidRPr="00841287">
          <w:rPr>
            <w:rStyle w:val="ab"/>
            <w:color w:val="auto"/>
            <w:sz w:val="28"/>
            <w:szCs w:val="28"/>
          </w:rPr>
          <w:t>http://begunici.ru</w:t>
        </w:r>
      </w:hyperlink>
      <w:r w:rsidRPr="00841287">
        <w:rPr>
          <w:sz w:val="28"/>
          <w:szCs w:val="28"/>
        </w:rPr>
        <w:t>)</w:t>
      </w:r>
    </w:p>
    <w:p w:rsidR="00841287" w:rsidRPr="00F63536" w:rsidRDefault="00841287" w:rsidP="00841287">
      <w:pPr>
        <w:numPr>
          <w:ilvl w:val="0"/>
          <w:numId w:val="9"/>
        </w:numPr>
        <w:spacing w:after="0" w:line="240" w:lineRule="auto"/>
        <w:jc w:val="both"/>
        <w:rPr>
          <w:rFonts w:eastAsia="Calibri"/>
          <w:color w:val="000000"/>
          <w:sz w:val="28"/>
          <w:szCs w:val="28"/>
        </w:rPr>
      </w:pPr>
      <w:r w:rsidRPr="00F63536">
        <w:rPr>
          <w:rFonts w:eastAsia="Calibri"/>
          <w:color w:val="000000"/>
          <w:sz w:val="28"/>
          <w:szCs w:val="28"/>
        </w:rPr>
        <w:t xml:space="preserve"> </w:t>
      </w:r>
      <w:proofErr w:type="gramStart"/>
      <w:r w:rsidRPr="00F63536">
        <w:rPr>
          <w:rFonts w:eastAsia="Calibri"/>
          <w:color w:val="000000"/>
          <w:sz w:val="28"/>
          <w:szCs w:val="28"/>
        </w:rPr>
        <w:t>Контроль за</w:t>
      </w:r>
      <w:proofErr w:type="gramEnd"/>
      <w:r w:rsidRPr="00F63536">
        <w:rPr>
          <w:rFonts w:eastAsia="Calibri"/>
          <w:color w:val="000000"/>
          <w:sz w:val="28"/>
          <w:szCs w:val="28"/>
        </w:rPr>
        <w:t xml:space="preserve"> исполнением постановления оставляю за собой.</w:t>
      </w:r>
    </w:p>
    <w:p w:rsidR="0061116A" w:rsidRDefault="0061116A" w:rsidP="00584D87">
      <w:pPr>
        <w:spacing w:after="0" w:line="240" w:lineRule="auto"/>
        <w:ind w:left="6372"/>
      </w:pPr>
    </w:p>
    <w:p w:rsidR="0061116A" w:rsidRDefault="0061116A" w:rsidP="00584D87">
      <w:pPr>
        <w:spacing w:after="0" w:line="240" w:lineRule="auto"/>
        <w:ind w:left="6372"/>
      </w:pPr>
    </w:p>
    <w:p w:rsidR="00841287" w:rsidRDefault="00841287" w:rsidP="00841287">
      <w:pPr>
        <w:spacing w:after="0" w:line="240" w:lineRule="auto"/>
        <w:ind w:left="720"/>
        <w:rPr>
          <w:sz w:val="28"/>
          <w:szCs w:val="28"/>
        </w:rPr>
      </w:pPr>
      <w:r w:rsidRPr="00F63536">
        <w:rPr>
          <w:sz w:val="28"/>
          <w:szCs w:val="28"/>
        </w:rPr>
        <w:t xml:space="preserve">Глава администрации </w:t>
      </w:r>
      <w:r>
        <w:rPr>
          <w:sz w:val="28"/>
          <w:szCs w:val="28"/>
        </w:rPr>
        <w:t xml:space="preserve"> </w:t>
      </w:r>
    </w:p>
    <w:p w:rsidR="0061116A" w:rsidRPr="00841287" w:rsidRDefault="00841287" w:rsidP="00841287">
      <w:pPr>
        <w:spacing w:after="0" w:line="240" w:lineRule="auto"/>
        <w:ind w:left="720"/>
        <w:rPr>
          <w:sz w:val="28"/>
          <w:szCs w:val="28"/>
        </w:rPr>
      </w:pPr>
      <w:proofErr w:type="spellStart"/>
      <w:r w:rsidRPr="00F63536">
        <w:rPr>
          <w:sz w:val="28"/>
          <w:szCs w:val="28"/>
        </w:rPr>
        <w:t>Бегуницкого</w:t>
      </w:r>
      <w:proofErr w:type="spellEnd"/>
      <w:r w:rsidRPr="00F63536">
        <w:rPr>
          <w:sz w:val="28"/>
          <w:szCs w:val="28"/>
        </w:rPr>
        <w:t xml:space="preserve"> сельского поселения   </w:t>
      </w:r>
      <w:r w:rsidRPr="00F63536">
        <w:rPr>
          <w:sz w:val="28"/>
          <w:szCs w:val="28"/>
        </w:rPr>
        <w:tab/>
      </w:r>
      <w:r w:rsidRPr="00F63536">
        <w:rPr>
          <w:sz w:val="28"/>
          <w:szCs w:val="28"/>
        </w:rPr>
        <w:tab/>
        <w:t xml:space="preserve">   </w:t>
      </w:r>
      <w:r w:rsidRPr="00F63536">
        <w:rPr>
          <w:sz w:val="28"/>
          <w:szCs w:val="28"/>
        </w:rPr>
        <w:tab/>
        <w:t xml:space="preserve">              А.И. </w:t>
      </w:r>
      <w:proofErr w:type="spellStart"/>
      <w:r w:rsidRPr="00F63536">
        <w:rPr>
          <w:sz w:val="28"/>
          <w:szCs w:val="28"/>
        </w:rPr>
        <w:t>Минюк</w:t>
      </w:r>
      <w:proofErr w:type="spellEnd"/>
    </w:p>
    <w:p w:rsidR="0061116A" w:rsidRDefault="0061116A"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584D87">
      <w:pPr>
        <w:spacing w:after="0" w:line="240" w:lineRule="auto"/>
        <w:ind w:left="6372"/>
      </w:pPr>
    </w:p>
    <w:p w:rsidR="00841287" w:rsidRDefault="00841287" w:rsidP="00CE59A2">
      <w:pPr>
        <w:spacing w:after="0" w:line="240" w:lineRule="auto"/>
      </w:pPr>
    </w:p>
    <w:p w:rsidR="000A4FE0" w:rsidRDefault="000A4FE0" w:rsidP="00584D87">
      <w:pPr>
        <w:spacing w:after="0" w:line="240" w:lineRule="auto"/>
        <w:ind w:left="6372"/>
      </w:pPr>
      <w:r>
        <w:t>Приложение 1</w:t>
      </w:r>
    </w:p>
    <w:p w:rsidR="00584D87" w:rsidRDefault="004A2AC8" w:rsidP="00584D87">
      <w:pPr>
        <w:spacing w:after="0" w:line="240" w:lineRule="auto"/>
        <w:ind w:left="6372"/>
      </w:pPr>
      <w:proofErr w:type="gramStart"/>
      <w:r>
        <w:t>УТВЕРЖДЕН</w:t>
      </w:r>
      <w:proofErr w:type="gramEnd"/>
      <w:r>
        <w:br/>
      </w:r>
      <w:r w:rsidR="00584D87" w:rsidRPr="005E1878">
        <w:t>постановлени</w:t>
      </w:r>
      <w:r>
        <w:t>ем</w:t>
      </w:r>
      <w:r w:rsidR="00584D87" w:rsidRPr="005E1878">
        <w:t xml:space="preserve"> администрации </w:t>
      </w:r>
      <w:r>
        <w:t>МО </w:t>
      </w:r>
      <w:proofErr w:type="spellStart"/>
      <w:r w:rsidR="000A4FE0">
        <w:t>Бегуницкое</w:t>
      </w:r>
      <w:proofErr w:type="spellEnd"/>
      <w:r w:rsidR="000A4FE0">
        <w:t xml:space="preserve"> сельское</w:t>
      </w:r>
      <w:r w:rsidR="00584D87" w:rsidRPr="005E1878">
        <w:t xml:space="preserve"> поселение </w:t>
      </w:r>
      <w:r w:rsidR="00584D87" w:rsidRPr="005B5F48">
        <w:t xml:space="preserve">от </w:t>
      </w:r>
      <w:r w:rsidR="000A4FE0">
        <w:t>___________</w:t>
      </w:r>
      <w:r w:rsidR="00584D87" w:rsidRPr="005B5F48">
        <w:t xml:space="preserve"> № </w:t>
      </w:r>
      <w:r w:rsidR="000A4FE0">
        <w:t>_____</w:t>
      </w:r>
      <w:r w:rsidR="00584D87" w:rsidRPr="005E1878">
        <w:t xml:space="preserve"> </w:t>
      </w:r>
    </w:p>
    <w:p w:rsidR="00584D87" w:rsidRDefault="00584D87" w:rsidP="004A2AC8">
      <w:pPr>
        <w:spacing w:after="0" w:line="240" w:lineRule="auto"/>
      </w:pPr>
    </w:p>
    <w:p w:rsidR="004A2AC8" w:rsidRDefault="004A2AC8" w:rsidP="004A2AC8">
      <w:pPr>
        <w:spacing w:after="0" w:line="240" w:lineRule="auto"/>
      </w:pPr>
    </w:p>
    <w:p w:rsidR="004A2AC8" w:rsidRPr="004A2AC8" w:rsidRDefault="004A2AC8" w:rsidP="004A2AC8">
      <w:pPr>
        <w:spacing w:after="0" w:line="240" w:lineRule="auto"/>
        <w:jc w:val="center"/>
        <w:rPr>
          <w:b/>
        </w:rPr>
      </w:pPr>
      <w:r w:rsidRPr="004A2AC8">
        <w:rPr>
          <w:b/>
        </w:rPr>
        <w:t>РЕГЛАМЕНТ</w:t>
      </w:r>
      <w:r w:rsidRPr="004A2AC8">
        <w:rPr>
          <w:b/>
        </w:rPr>
        <w:br/>
        <w:t xml:space="preserve">содержания и эксплуатации детских игровых площадок, детского игрового и спортивного оборудования на муниципальной территории муниципального образования </w:t>
      </w:r>
      <w:proofErr w:type="spellStart"/>
      <w:r w:rsidR="000A4FE0">
        <w:rPr>
          <w:b/>
        </w:rPr>
        <w:t>Бегуницкое</w:t>
      </w:r>
      <w:proofErr w:type="spellEnd"/>
      <w:r w:rsidRPr="004A2AC8">
        <w:rPr>
          <w:b/>
        </w:rPr>
        <w:t xml:space="preserve"> </w:t>
      </w:r>
      <w:r w:rsidR="000A4FE0">
        <w:rPr>
          <w:b/>
        </w:rPr>
        <w:t>сельское</w:t>
      </w:r>
      <w:r w:rsidRPr="004A2AC8">
        <w:rPr>
          <w:b/>
        </w:rPr>
        <w:t xml:space="preserve"> поселение </w:t>
      </w:r>
      <w:proofErr w:type="spellStart"/>
      <w:r w:rsidR="000A4FE0">
        <w:rPr>
          <w:b/>
        </w:rPr>
        <w:t>Волосовского</w:t>
      </w:r>
      <w:proofErr w:type="spellEnd"/>
      <w:r w:rsidRPr="004A2AC8">
        <w:rPr>
          <w:b/>
        </w:rPr>
        <w:t xml:space="preserve"> муниципального района Ленинградской области</w:t>
      </w:r>
    </w:p>
    <w:p w:rsidR="00584D87" w:rsidRDefault="00584D87" w:rsidP="00584D87">
      <w:pPr>
        <w:spacing w:after="0" w:line="240" w:lineRule="auto"/>
        <w:jc w:val="both"/>
      </w:pPr>
    </w:p>
    <w:p w:rsidR="00584D87" w:rsidRPr="004A2AC8" w:rsidRDefault="004A2AC8" w:rsidP="004A2AC8">
      <w:pPr>
        <w:pStyle w:val="af1"/>
        <w:spacing w:after="0" w:line="240" w:lineRule="auto"/>
        <w:ind w:left="0"/>
        <w:jc w:val="center"/>
        <w:rPr>
          <w:rFonts w:ascii="Times New Roman" w:eastAsia="Times New Roman" w:hAnsi="Times New Roman"/>
          <w:b/>
          <w:sz w:val="24"/>
          <w:szCs w:val="24"/>
        </w:rPr>
      </w:pPr>
      <w:r w:rsidRPr="004A2AC8">
        <w:rPr>
          <w:rFonts w:ascii="Times New Roman" w:eastAsia="Times New Roman" w:hAnsi="Times New Roman"/>
          <w:b/>
          <w:sz w:val="24"/>
          <w:szCs w:val="24"/>
        </w:rPr>
        <w:t>1. Общие положения</w:t>
      </w:r>
    </w:p>
    <w:p w:rsidR="00584D87" w:rsidRPr="005E1878" w:rsidRDefault="00584D87" w:rsidP="00584D87">
      <w:pPr>
        <w:pStyle w:val="af1"/>
        <w:spacing w:after="0" w:line="240" w:lineRule="auto"/>
        <w:rPr>
          <w:rFonts w:ascii="Times New Roman" w:hAnsi="Times New Roman"/>
          <w:b/>
          <w:bCs/>
          <w:sz w:val="24"/>
          <w:szCs w:val="24"/>
        </w:rPr>
      </w:pPr>
    </w:p>
    <w:p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 xml:space="preserve">1. Настоящие Регламент содержания и эксплуатации детских площадок, игрового и спортивного оборудования на </w:t>
      </w:r>
      <w:r w:rsidR="000F0FDC" w:rsidRPr="002E7E61">
        <w:rPr>
          <w:sz w:val="24"/>
          <w:szCs w:val="24"/>
        </w:rPr>
        <w:t xml:space="preserve">муниципальной </w:t>
      </w:r>
      <w:r w:rsidR="00584D87" w:rsidRPr="002E7E61">
        <w:rPr>
          <w:sz w:val="24"/>
          <w:szCs w:val="24"/>
        </w:rPr>
        <w:t xml:space="preserve">территории муниципального образования </w:t>
      </w:r>
      <w:proofErr w:type="spellStart"/>
      <w:r w:rsidR="000A4FE0">
        <w:rPr>
          <w:sz w:val="24"/>
          <w:szCs w:val="24"/>
          <w:lang w:val="ru-RU"/>
        </w:rPr>
        <w:t>Бегуницкое</w:t>
      </w:r>
      <w:proofErr w:type="spellEnd"/>
      <w:r w:rsidR="000A4FE0">
        <w:rPr>
          <w:sz w:val="24"/>
          <w:szCs w:val="24"/>
          <w:lang w:val="ru-RU"/>
        </w:rPr>
        <w:t xml:space="preserve"> сельское</w:t>
      </w:r>
      <w:r w:rsidR="00584D87" w:rsidRPr="002E7E61">
        <w:rPr>
          <w:sz w:val="24"/>
          <w:szCs w:val="24"/>
        </w:rPr>
        <w:t xml:space="preserve"> поселение </w:t>
      </w:r>
      <w:proofErr w:type="spellStart"/>
      <w:r w:rsidR="000A4FE0">
        <w:rPr>
          <w:sz w:val="24"/>
          <w:szCs w:val="24"/>
          <w:lang w:val="ru-RU"/>
        </w:rPr>
        <w:t>Волосовского</w:t>
      </w:r>
      <w:proofErr w:type="spellEnd"/>
      <w:r w:rsidR="00584D87" w:rsidRPr="002E7E61">
        <w:rPr>
          <w:sz w:val="24"/>
          <w:szCs w:val="24"/>
        </w:rPr>
        <w:t xml:space="preserve"> муниципального района Ленинградской области (далее </w:t>
      </w:r>
      <w:r w:rsidRPr="002E7E61">
        <w:rPr>
          <w:sz w:val="24"/>
          <w:szCs w:val="24"/>
        </w:rPr>
        <w:t xml:space="preserve">– </w:t>
      </w:r>
      <w:r w:rsidR="00584D87" w:rsidRPr="002E7E61">
        <w:rPr>
          <w:sz w:val="24"/>
          <w:szCs w:val="24"/>
        </w:rPr>
        <w:t xml:space="preserve">Регламент) разработаны в целях защиты жизни и здоровья человека, имущества, окружающей среды, с учетом требований, предъявляемых нормами Российского и международного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 </w:t>
      </w:r>
    </w:p>
    <w:p w:rsidR="00584D87" w:rsidRPr="002E7E61" w:rsidRDefault="004A2AC8" w:rsidP="002E7E61">
      <w:pPr>
        <w:pStyle w:val="a9"/>
        <w:ind w:firstLine="709"/>
        <w:rPr>
          <w:sz w:val="24"/>
          <w:szCs w:val="24"/>
        </w:rPr>
      </w:pPr>
      <w:r w:rsidRPr="002E7E61">
        <w:rPr>
          <w:sz w:val="24"/>
          <w:szCs w:val="24"/>
        </w:rPr>
        <w:t>1.</w:t>
      </w:r>
      <w:r w:rsidR="00584D87" w:rsidRPr="002E7E61">
        <w:rPr>
          <w:sz w:val="24"/>
          <w:szCs w:val="24"/>
        </w:rPr>
        <w:t xml:space="preserve">2. Для целей применения Регламента используются следующие понятия: </w:t>
      </w:r>
    </w:p>
    <w:p w:rsidR="00584D87" w:rsidRPr="002E7E61" w:rsidRDefault="00584D87" w:rsidP="002E7E61">
      <w:pPr>
        <w:pStyle w:val="a9"/>
        <w:ind w:firstLine="709"/>
        <w:rPr>
          <w:sz w:val="24"/>
          <w:szCs w:val="24"/>
        </w:rPr>
      </w:pPr>
      <w:r w:rsidRPr="002E7E61">
        <w:rPr>
          <w:sz w:val="24"/>
          <w:szCs w:val="24"/>
        </w:rPr>
        <w:t xml:space="preserve">«детская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 </w:t>
      </w:r>
    </w:p>
    <w:p w:rsidR="00584D87" w:rsidRPr="002E7E61" w:rsidRDefault="00584D87" w:rsidP="002E7E61">
      <w:pPr>
        <w:pStyle w:val="a9"/>
        <w:ind w:firstLine="709"/>
        <w:rPr>
          <w:sz w:val="24"/>
          <w:szCs w:val="24"/>
        </w:rPr>
      </w:pPr>
      <w:r w:rsidRPr="002E7E61">
        <w:rPr>
          <w:sz w:val="24"/>
          <w:szCs w:val="24"/>
        </w:rPr>
        <w:t xml:space="preserve">«детское игровое оборудование» - оборудование, установленное на детской игровой площадке, либо в ином специально отведенном месте, с которым или на котором дети могут играть индивидуально или группой; </w:t>
      </w:r>
    </w:p>
    <w:p w:rsidR="00584D87" w:rsidRPr="002E7E61" w:rsidRDefault="00584D87" w:rsidP="002E7E61">
      <w:pPr>
        <w:pStyle w:val="a9"/>
        <w:ind w:firstLine="709"/>
        <w:rPr>
          <w:sz w:val="24"/>
          <w:szCs w:val="24"/>
        </w:rPr>
      </w:pPr>
      <w:r w:rsidRPr="002E7E61">
        <w:rPr>
          <w:sz w:val="24"/>
          <w:szCs w:val="24"/>
        </w:rPr>
        <w:t>«спортивное оборудование» - сложно-технологическое и/или крупногабаритное изделие, размещаемое на специально отведенной площадке, либо вне е</w:t>
      </w:r>
      <w:r w:rsidR="00C7767E">
        <w:rPr>
          <w:sz w:val="24"/>
          <w:szCs w:val="24"/>
          <w:lang w:val="ru-RU"/>
        </w:rPr>
        <w:t>ё</w:t>
      </w:r>
      <w:r w:rsidRPr="002E7E61">
        <w:rPr>
          <w:sz w:val="24"/>
          <w:szCs w:val="24"/>
        </w:rPr>
        <w:t xml:space="preserve">, и предназначенное для выполнения физических упражнений, проведения учебно-тренировочного процесса и соревнований; </w:t>
      </w:r>
    </w:p>
    <w:p w:rsidR="00584D87" w:rsidRPr="002E7E61" w:rsidRDefault="00584D87" w:rsidP="002E7E61">
      <w:pPr>
        <w:pStyle w:val="a9"/>
        <w:ind w:firstLine="709"/>
        <w:rPr>
          <w:sz w:val="24"/>
          <w:szCs w:val="24"/>
        </w:rPr>
      </w:pPr>
      <w:r w:rsidRPr="002E7E61">
        <w:rPr>
          <w:sz w:val="24"/>
          <w:szCs w:val="24"/>
        </w:rPr>
        <w:t xml:space="preserve">«собственник»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 </w:t>
      </w:r>
    </w:p>
    <w:p w:rsidR="00584D87" w:rsidRPr="002E7E61" w:rsidRDefault="00584D87" w:rsidP="002E7E61">
      <w:pPr>
        <w:pStyle w:val="a9"/>
        <w:ind w:firstLine="709"/>
        <w:rPr>
          <w:sz w:val="24"/>
          <w:szCs w:val="24"/>
        </w:rPr>
      </w:pPr>
      <w:r w:rsidRPr="002E7E61">
        <w:rPr>
          <w:sz w:val="24"/>
          <w:szCs w:val="24"/>
        </w:rPr>
        <w:t xml:space="preserve">«пользователь»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 (или) детского игрового оборудования; </w:t>
      </w:r>
    </w:p>
    <w:p w:rsidR="00584D87" w:rsidRPr="002E7E61" w:rsidRDefault="00584D87" w:rsidP="002E7E61">
      <w:pPr>
        <w:pStyle w:val="a9"/>
        <w:ind w:firstLine="709"/>
        <w:rPr>
          <w:sz w:val="24"/>
          <w:szCs w:val="24"/>
        </w:rPr>
      </w:pPr>
      <w:r w:rsidRPr="002E7E61">
        <w:rPr>
          <w:sz w:val="24"/>
          <w:szCs w:val="24"/>
        </w:rPr>
        <w:t xml:space="preserve">«покрытие» - участок поверхности детской игровой площадки размером не менее зоны приземления, используемый совместно с детским игровым оборудованием; </w:t>
      </w:r>
    </w:p>
    <w:p w:rsidR="00584D87" w:rsidRPr="002E7E61" w:rsidRDefault="00584D87" w:rsidP="002E7E61">
      <w:pPr>
        <w:pStyle w:val="a9"/>
        <w:ind w:firstLine="709"/>
        <w:rPr>
          <w:sz w:val="24"/>
          <w:szCs w:val="24"/>
        </w:rPr>
      </w:pPr>
      <w:r w:rsidRPr="002E7E61">
        <w:rPr>
          <w:sz w:val="24"/>
          <w:szCs w:val="24"/>
        </w:rPr>
        <w:t>«</w:t>
      </w:r>
      <w:proofErr w:type="spellStart"/>
      <w:r w:rsidRPr="002E7E61">
        <w:rPr>
          <w:sz w:val="24"/>
          <w:szCs w:val="24"/>
        </w:rPr>
        <w:t>ударопоглощающее</w:t>
      </w:r>
      <w:proofErr w:type="spellEnd"/>
      <w:r w:rsidRPr="002E7E61">
        <w:rPr>
          <w:sz w:val="24"/>
          <w:szCs w:val="24"/>
        </w:rPr>
        <w:t xml:space="preserve"> покрытие»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 </w:t>
      </w:r>
    </w:p>
    <w:p w:rsidR="00584D87" w:rsidRPr="002E7E61" w:rsidRDefault="00584D87" w:rsidP="002E7E61">
      <w:pPr>
        <w:pStyle w:val="a9"/>
        <w:ind w:firstLine="709"/>
        <w:rPr>
          <w:sz w:val="24"/>
          <w:szCs w:val="24"/>
        </w:rPr>
      </w:pPr>
      <w:r w:rsidRPr="002E7E61">
        <w:rPr>
          <w:sz w:val="24"/>
          <w:szCs w:val="24"/>
        </w:rPr>
        <w:t xml:space="preserve">«ремонт» - комплекс операций по восстановлению оборудования и (или) покрытия в целях обеспечения их исправности, работоспособности и безопасности. </w:t>
      </w:r>
    </w:p>
    <w:p w:rsidR="00584D87" w:rsidRPr="005E1878" w:rsidRDefault="00584D87" w:rsidP="00584D87">
      <w:pPr>
        <w:spacing w:after="0" w:line="240" w:lineRule="auto"/>
        <w:ind w:firstLine="567"/>
        <w:jc w:val="both"/>
      </w:pPr>
    </w:p>
    <w:p w:rsidR="00584D87" w:rsidRPr="005E1878" w:rsidRDefault="002E7E61" w:rsidP="002E7E61">
      <w:pPr>
        <w:pStyle w:val="af1"/>
        <w:spacing w:after="0" w:line="240" w:lineRule="auto"/>
        <w:ind w:left="0"/>
        <w:jc w:val="center"/>
        <w:rPr>
          <w:rFonts w:ascii="Times New Roman" w:hAnsi="Times New Roman"/>
          <w:b/>
          <w:bCs/>
          <w:sz w:val="24"/>
          <w:szCs w:val="24"/>
        </w:rPr>
      </w:pPr>
      <w:r>
        <w:rPr>
          <w:rFonts w:ascii="Times New Roman" w:hAnsi="Times New Roman"/>
          <w:b/>
          <w:bCs/>
          <w:sz w:val="24"/>
          <w:szCs w:val="24"/>
        </w:rPr>
        <w:t>2. Требовани</w:t>
      </w:r>
      <w:r w:rsidR="00C7767E">
        <w:rPr>
          <w:rFonts w:ascii="Times New Roman" w:hAnsi="Times New Roman"/>
          <w:b/>
          <w:bCs/>
          <w:sz w:val="24"/>
          <w:szCs w:val="24"/>
        </w:rPr>
        <w:t>я</w:t>
      </w:r>
      <w:r>
        <w:rPr>
          <w:rFonts w:ascii="Times New Roman" w:hAnsi="Times New Roman"/>
          <w:b/>
          <w:bCs/>
          <w:sz w:val="24"/>
          <w:szCs w:val="24"/>
        </w:rPr>
        <w:t xml:space="preserve"> к размещению детских игровых площадок, детского игрового и спортивного оборудования</w:t>
      </w:r>
    </w:p>
    <w:p w:rsidR="00584D87" w:rsidRPr="005E1878" w:rsidRDefault="00584D87" w:rsidP="00584D87">
      <w:pPr>
        <w:pStyle w:val="af1"/>
        <w:spacing w:after="0" w:line="240" w:lineRule="auto"/>
        <w:rPr>
          <w:rFonts w:ascii="Times New Roman" w:hAnsi="Times New Roman"/>
          <w:b/>
          <w:bCs/>
          <w:sz w:val="24"/>
          <w:szCs w:val="24"/>
        </w:rPr>
      </w:pPr>
    </w:p>
    <w:p w:rsidR="00584D87" w:rsidRPr="00527AE2" w:rsidRDefault="002E7E61" w:rsidP="00527AE2">
      <w:pPr>
        <w:pStyle w:val="a9"/>
        <w:ind w:firstLine="709"/>
        <w:rPr>
          <w:sz w:val="24"/>
          <w:szCs w:val="24"/>
        </w:rPr>
      </w:pPr>
      <w:r w:rsidRPr="00527AE2">
        <w:rPr>
          <w:sz w:val="24"/>
          <w:szCs w:val="24"/>
        </w:rPr>
        <w:t>2.</w:t>
      </w:r>
      <w:r w:rsidR="00584D87" w:rsidRPr="00527AE2">
        <w:rPr>
          <w:sz w:val="24"/>
          <w:szCs w:val="24"/>
        </w:rPr>
        <w:t xml:space="preserve">1. Размещение детской игровой площадки, детского игрового и спортивного оборудования должно производиться с учетом Правил благоустройства территории </w:t>
      </w:r>
      <w:r w:rsidR="00C85D2C" w:rsidRPr="00527AE2">
        <w:rPr>
          <w:sz w:val="24"/>
          <w:szCs w:val="24"/>
        </w:rPr>
        <w:t>муниципального образования</w:t>
      </w:r>
      <w:r w:rsidR="00584D87" w:rsidRPr="00527AE2">
        <w:rPr>
          <w:sz w:val="24"/>
          <w:szCs w:val="24"/>
        </w:rPr>
        <w:t xml:space="preserve"> </w:t>
      </w:r>
      <w:proofErr w:type="spellStart"/>
      <w:r w:rsidR="000A4FE0">
        <w:rPr>
          <w:sz w:val="24"/>
          <w:szCs w:val="24"/>
          <w:lang w:val="ru-RU"/>
        </w:rPr>
        <w:t>Бегуницкое</w:t>
      </w:r>
      <w:proofErr w:type="spellEnd"/>
      <w:r w:rsidR="00584D87" w:rsidRPr="00527AE2">
        <w:rPr>
          <w:sz w:val="24"/>
          <w:szCs w:val="24"/>
        </w:rPr>
        <w:t xml:space="preserve"> </w:t>
      </w:r>
      <w:r w:rsidR="000A4FE0">
        <w:rPr>
          <w:sz w:val="24"/>
          <w:szCs w:val="24"/>
          <w:lang w:val="ru-RU"/>
        </w:rPr>
        <w:t>сельское</w:t>
      </w:r>
      <w:r w:rsidR="00584D87" w:rsidRPr="00527AE2">
        <w:rPr>
          <w:sz w:val="24"/>
          <w:szCs w:val="24"/>
        </w:rPr>
        <w:t xml:space="preserve"> поселение </w:t>
      </w:r>
      <w:proofErr w:type="spellStart"/>
      <w:r w:rsidR="000A4FE0">
        <w:rPr>
          <w:sz w:val="24"/>
          <w:szCs w:val="24"/>
          <w:lang w:val="ru-RU"/>
        </w:rPr>
        <w:t>Волосовского</w:t>
      </w:r>
      <w:proofErr w:type="spellEnd"/>
      <w:r w:rsidR="00584D87" w:rsidRPr="00527AE2">
        <w:rPr>
          <w:sz w:val="24"/>
          <w:szCs w:val="24"/>
        </w:rPr>
        <w:t xml:space="preserve"> муниципального </w:t>
      </w:r>
      <w:r w:rsidR="00584D87" w:rsidRPr="00527AE2">
        <w:rPr>
          <w:sz w:val="24"/>
          <w:szCs w:val="24"/>
        </w:rPr>
        <w:lastRenderedPageBreak/>
        <w:t xml:space="preserve">района Ленинградской области, утвержденных </w:t>
      </w:r>
      <w:r w:rsidR="00C85D2C" w:rsidRPr="00527AE2">
        <w:rPr>
          <w:sz w:val="24"/>
          <w:szCs w:val="24"/>
        </w:rPr>
        <w:t xml:space="preserve">решением совета депутатов МО </w:t>
      </w:r>
      <w:proofErr w:type="spellStart"/>
      <w:r w:rsidR="000A4FE0">
        <w:rPr>
          <w:sz w:val="24"/>
          <w:szCs w:val="24"/>
          <w:lang w:val="ru-RU"/>
        </w:rPr>
        <w:t>Бегуницкое</w:t>
      </w:r>
      <w:proofErr w:type="spellEnd"/>
      <w:r w:rsidR="00C85D2C" w:rsidRPr="00527AE2">
        <w:rPr>
          <w:sz w:val="24"/>
          <w:szCs w:val="24"/>
        </w:rPr>
        <w:t xml:space="preserve"> сельское поселение МО </w:t>
      </w:r>
      <w:proofErr w:type="spellStart"/>
      <w:r w:rsidR="000A4FE0">
        <w:rPr>
          <w:sz w:val="24"/>
          <w:szCs w:val="24"/>
          <w:lang w:val="ru-RU"/>
        </w:rPr>
        <w:t>Волосовский</w:t>
      </w:r>
      <w:proofErr w:type="spellEnd"/>
      <w:r w:rsidR="00C85D2C" w:rsidRPr="00527AE2">
        <w:rPr>
          <w:sz w:val="24"/>
          <w:szCs w:val="24"/>
        </w:rPr>
        <w:t xml:space="preserve"> муниципальный район Ленинградской области </w:t>
      </w:r>
      <w:r w:rsidR="00F8526F" w:rsidRPr="00F8526F">
        <w:rPr>
          <w:sz w:val="24"/>
          <w:szCs w:val="24"/>
        </w:rPr>
        <w:t xml:space="preserve">от </w:t>
      </w:r>
      <w:r w:rsidR="00F8526F" w:rsidRPr="00F8526F">
        <w:rPr>
          <w:sz w:val="24"/>
          <w:szCs w:val="24"/>
          <w:lang w:val="ru-RU"/>
        </w:rPr>
        <w:t>15</w:t>
      </w:r>
      <w:r w:rsidR="00C85D2C" w:rsidRPr="00F8526F">
        <w:rPr>
          <w:sz w:val="24"/>
          <w:szCs w:val="24"/>
        </w:rPr>
        <w:t>.</w:t>
      </w:r>
      <w:r w:rsidR="00F8526F" w:rsidRPr="00F8526F">
        <w:rPr>
          <w:sz w:val="24"/>
          <w:szCs w:val="24"/>
          <w:lang w:val="ru-RU"/>
        </w:rPr>
        <w:t>11</w:t>
      </w:r>
      <w:r w:rsidR="00C85D2C" w:rsidRPr="00F8526F">
        <w:rPr>
          <w:sz w:val="24"/>
          <w:szCs w:val="24"/>
        </w:rPr>
        <w:t>.201</w:t>
      </w:r>
      <w:r w:rsidR="00F8526F" w:rsidRPr="00F8526F">
        <w:rPr>
          <w:sz w:val="24"/>
          <w:szCs w:val="24"/>
          <w:lang w:val="ru-RU"/>
        </w:rPr>
        <w:t>7</w:t>
      </w:r>
      <w:r w:rsidR="00C85D2C" w:rsidRPr="00F8526F">
        <w:rPr>
          <w:sz w:val="24"/>
          <w:szCs w:val="24"/>
        </w:rPr>
        <w:t xml:space="preserve"> № </w:t>
      </w:r>
      <w:r w:rsidR="00F8526F" w:rsidRPr="00F8526F">
        <w:rPr>
          <w:sz w:val="24"/>
          <w:szCs w:val="24"/>
          <w:lang w:val="ru-RU"/>
        </w:rPr>
        <w:t>1</w:t>
      </w:r>
      <w:r w:rsidR="00C85D2C" w:rsidRPr="00F8526F">
        <w:rPr>
          <w:sz w:val="24"/>
          <w:szCs w:val="24"/>
        </w:rPr>
        <w:t>17 (с изменениями).</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2. При размещении детской площадки, а также размещении игрового и (или) спортивного оборудования в обязательном порядке должны учитываться следующие позиции: </w:t>
      </w:r>
    </w:p>
    <w:p w:rsidR="00584D87" w:rsidRPr="00527AE2" w:rsidRDefault="00584D87" w:rsidP="00527AE2">
      <w:pPr>
        <w:pStyle w:val="a9"/>
        <w:ind w:firstLine="709"/>
        <w:rPr>
          <w:sz w:val="24"/>
          <w:szCs w:val="24"/>
        </w:rPr>
      </w:pPr>
      <w:r w:rsidRPr="00527AE2">
        <w:rPr>
          <w:sz w:val="24"/>
          <w:szCs w:val="24"/>
        </w:rPr>
        <w:t xml:space="preserve">- особенности ландшафта (уклоны на местности, деревья, дорожки и т.п.); </w:t>
      </w:r>
    </w:p>
    <w:p w:rsidR="00584D87" w:rsidRPr="00527AE2" w:rsidRDefault="00584D87" w:rsidP="00527AE2">
      <w:pPr>
        <w:pStyle w:val="a9"/>
        <w:ind w:firstLine="709"/>
        <w:rPr>
          <w:sz w:val="24"/>
          <w:szCs w:val="24"/>
        </w:rPr>
      </w:pPr>
      <w:r w:rsidRPr="00527AE2">
        <w:rPr>
          <w:sz w:val="24"/>
          <w:szCs w:val="24"/>
        </w:rPr>
        <w:t xml:space="preserve">- расположение подземных коммуникаций в районе планируемой площадки, либо на территории размещения детского игрового и (или) спортивного оборудования; </w:t>
      </w:r>
    </w:p>
    <w:p w:rsidR="00584D87" w:rsidRPr="00527AE2" w:rsidRDefault="00584D87" w:rsidP="00527AE2">
      <w:pPr>
        <w:pStyle w:val="a9"/>
        <w:ind w:firstLine="709"/>
        <w:rPr>
          <w:sz w:val="24"/>
          <w:szCs w:val="24"/>
        </w:rPr>
      </w:pPr>
      <w:r w:rsidRPr="00527AE2">
        <w:rPr>
          <w:sz w:val="24"/>
          <w:szCs w:val="24"/>
        </w:rPr>
        <w:t>- обязательное наличие зон безопасности для каждого отдельного игрового компонента площадки либо отдельно расположенного детского игрового и (или) спортивного оборудования (не менее двух метров от одного до другого, для качелей – длина качелей + 2 метра);</w:t>
      </w:r>
    </w:p>
    <w:p w:rsidR="00584D87" w:rsidRPr="00527AE2" w:rsidRDefault="00584D87" w:rsidP="00527AE2">
      <w:pPr>
        <w:pStyle w:val="a9"/>
        <w:ind w:firstLine="709"/>
        <w:rPr>
          <w:sz w:val="24"/>
          <w:szCs w:val="24"/>
        </w:rPr>
      </w:pPr>
      <w:r w:rsidRPr="00527AE2">
        <w:rPr>
          <w:sz w:val="24"/>
          <w:szCs w:val="24"/>
        </w:rPr>
        <w:t xml:space="preserve"> - выделение возрастных зон в связи с отсутствием у маленьких детей чувства опасности и слабого развития координации движений;</w:t>
      </w:r>
    </w:p>
    <w:p w:rsidR="00584D87" w:rsidRPr="00527AE2" w:rsidRDefault="00584D87" w:rsidP="00527AE2">
      <w:pPr>
        <w:pStyle w:val="a9"/>
        <w:ind w:firstLine="709"/>
        <w:rPr>
          <w:sz w:val="24"/>
          <w:szCs w:val="24"/>
        </w:rPr>
      </w:pPr>
      <w:r w:rsidRPr="00527AE2">
        <w:rPr>
          <w:sz w:val="24"/>
          <w:szCs w:val="24"/>
        </w:rPr>
        <w:t xml:space="preserve"> - ограждение площадки, а также детского игрового и (или) спортивного оборудования от близко проходящего транспорта, пешеходных дорожек.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3. Важное значение имеет экологическая и санитарная безопасность на детских площадках и на территориях расположения детского игрового и(или) спортивного оборудования. Исключено соседство с грязными водоемами, мусоросборниками, гаражами и т.п.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4. Поверхность игровой площадки, а также территории, на которой размещено детское игровое и (или) спортивное оборудование, должна быть свободна от каких-либо острых, заточенных частей или опасных выступов.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5.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 </w:t>
      </w:r>
    </w:p>
    <w:p w:rsidR="00584D87" w:rsidRPr="00527AE2" w:rsidRDefault="00527AE2" w:rsidP="00527AE2">
      <w:pPr>
        <w:pStyle w:val="a9"/>
        <w:ind w:firstLine="709"/>
        <w:rPr>
          <w:sz w:val="24"/>
          <w:szCs w:val="24"/>
        </w:rPr>
      </w:pPr>
      <w:r w:rsidRPr="00527AE2">
        <w:rPr>
          <w:sz w:val="24"/>
          <w:szCs w:val="24"/>
        </w:rPr>
        <w:t>2.</w:t>
      </w:r>
      <w:r w:rsidR="00584D87" w:rsidRPr="00527AE2">
        <w:rPr>
          <w:sz w:val="24"/>
          <w:szCs w:val="24"/>
        </w:rPr>
        <w:t xml:space="preserve">6.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w:t>
      </w:r>
    </w:p>
    <w:p w:rsidR="00584D87" w:rsidRPr="00527AE2" w:rsidRDefault="00584D87" w:rsidP="00527AE2">
      <w:pPr>
        <w:pStyle w:val="a9"/>
        <w:ind w:firstLine="709"/>
        <w:rPr>
          <w:sz w:val="24"/>
          <w:szCs w:val="24"/>
        </w:rPr>
      </w:pPr>
    </w:p>
    <w:p w:rsidR="00584D87" w:rsidRDefault="00584D87" w:rsidP="00584D87">
      <w:pPr>
        <w:spacing w:after="0" w:line="240" w:lineRule="auto"/>
        <w:jc w:val="center"/>
        <w:rPr>
          <w:b/>
          <w:bCs/>
        </w:rPr>
      </w:pPr>
      <w:r w:rsidRPr="005E1878">
        <w:rPr>
          <w:b/>
          <w:bCs/>
        </w:rPr>
        <w:t xml:space="preserve">3. </w:t>
      </w:r>
      <w:r w:rsidR="00527AE2">
        <w:rPr>
          <w:b/>
          <w:bCs/>
        </w:rPr>
        <w:t>Порядок содержания детских игровых площадок, детского игрового и спортивного оборудования</w:t>
      </w:r>
    </w:p>
    <w:p w:rsidR="00584D87" w:rsidRPr="005E1878" w:rsidRDefault="00584D87" w:rsidP="00584D87">
      <w:pPr>
        <w:spacing w:after="0" w:line="240" w:lineRule="auto"/>
        <w:jc w:val="center"/>
        <w:rPr>
          <w:b/>
          <w:bCs/>
        </w:rPr>
      </w:pP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1. 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осуществляют собственник в соответствии с настоящим Регламентом либо пользователь в соответствии с договором безвозмездного пользования недвижимым имуществом </w:t>
      </w:r>
      <w:r w:rsidR="00BB7EBA">
        <w:rPr>
          <w:sz w:val="24"/>
          <w:szCs w:val="24"/>
          <w:lang w:val="ru-RU"/>
        </w:rPr>
        <w:t>или</w:t>
      </w:r>
      <w:r w:rsidR="00584D87" w:rsidRPr="00527AE2">
        <w:rPr>
          <w:sz w:val="24"/>
          <w:szCs w:val="24"/>
        </w:rPr>
        <w:t xml:space="preserve"> договором предоставления услуг по содержанию детской игровой площадки, детского игрового и(или) спортивного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 Контроль за техническим состоянием оборудования площадок осуществляется в соответствии с требованиями ГОСТ Р 52301-2013 </w:t>
      </w:r>
      <w:r w:rsidR="005B5F48">
        <w:rPr>
          <w:sz w:val="24"/>
          <w:szCs w:val="24"/>
          <w:lang w:val="ru-RU"/>
        </w:rPr>
        <w:t>«</w:t>
      </w:r>
      <w:r w:rsidR="00584D87" w:rsidRPr="00527AE2">
        <w:rPr>
          <w:sz w:val="24"/>
          <w:szCs w:val="24"/>
        </w:rPr>
        <w:t xml:space="preserve">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2.1. Осмотр и проверка оборудования (первоначальный осмотр) – проводится перед вводом оборудования в эксплуатацию. Проводится с целью проверки соответствия установленного оборудования техническому паспорту, проекту (при наличии), нормативным документам и инструкциям производителя. По окончании проверки оборудования 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2.2. Регулярный визуальный осмотр – проводится еженедельно. 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3 (три) месяца в соответствии с </w:t>
      </w:r>
      <w:r w:rsidR="00584D87" w:rsidRPr="00527AE2">
        <w:rPr>
          <w:sz w:val="24"/>
          <w:szCs w:val="24"/>
        </w:rPr>
        <w:lastRenderedPageBreak/>
        <w:t xml:space="preserve">инструкцией изготовителя. Особое внимание уделяют скрытым, труднодоступным элементам оборудования. </w:t>
      </w:r>
    </w:p>
    <w:p w:rsidR="00584D87" w:rsidRPr="00527AE2" w:rsidRDefault="00584D87" w:rsidP="00527AE2">
      <w:pPr>
        <w:pStyle w:val="a9"/>
        <w:ind w:firstLine="709"/>
        <w:rPr>
          <w:sz w:val="24"/>
          <w:szCs w:val="24"/>
        </w:rPr>
      </w:pPr>
      <w:r w:rsidRPr="00527AE2">
        <w:rPr>
          <w:sz w:val="24"/>
          <w:szCs w:val="24"/>
        </w:rPr>
        <w:t>Функциональный осмотр – проводится и при поступлении жалоб и заявлений лиц, использующих оборудование на функциональную неисправность оборудования либо игровой площадки (в том числе скрипы оборудования, подвижность опор, потертости удерживающих элементов, ямы</w:t>
      </w:r>
      <w:r w:rsidR="0004373F">
        <w:rPr>
          <w:sz w:val="24"/>
          <w:szCs w:val="24"/>
          <w:lang w:val="ru-RU"/>
        </w:rPr>
        <w:t>,</w:t>
      </w:r>
      <w:r w:rsidRPr="00527AE2">
        <w:rPr>
          <w:sz w:val="24"/>
          <w:szCs w:val="24"/>
        </w:rPr>
        <w:t xml:space="preserve"> выбоины покрытия). </w:t>
      </w:r>
    </w:p>
    <w:p w:rsidR="00584D87" w:rsidRPr="00527AE2" w:rsidRDefault="00584D87" w:rsidP="00527AE2">
      <w:pPr>
        <w:pStyle w:val="a9"/>
        <w:ind w:firstLine="709"/>
        <w:rPr>
          <w:sz w:val="24"/>
          <w:szCs w:val="24"/>
        </w:rPr>
      </w:pPr>
      <w:r w:rsidRPr="00527AE2">
        <w:rPr>
          <w:sz w:val="24"/>
          <w:szCs w:val="24"/>
        </w:rPr>
        <w:t xml:space="preserve">В процессе визуального и функционального осмотров определяют: </w:t>
      </w:r>
    </w:p>
    <w:p w:rsidR="00584D87" w:rsidRPr="00527AE2" w:rsidRDefault="00584D87" w:rsidP="00527AE2">
      <w:pPr>
        <w:pStyle w:val="a9"/>
        <w:ind w:firstLine="709"/>
        <w:rPr>
          <w:sz w:val="24"/>
          <w:szCs w:val="24"/>
        </w:rPr>
      </w:pPr>
      <w:r w:rsidRPr="00527AE2">
        <w:rPr>
          <w:sz w:val="24"/>
          <w:szCs w:val="24"/>
        </w:rPr>
        <w:t xml:space="preserve">- чистоту и внешний вид поверхности игровой площадки и оборудования; </w:t>
      </w:r>
    </w:p>
    <w:p w:rsidR="00584D87" w:rsidRPr="00527AE2" w:rsidRDefault="00584D87" w:rsidP="00527AE2">
      <w:pPr>
        <w:pStyle w:val="a9"/>
        <w:ind w:firstLine="709"/>
        <w:rPr>
          <w:sz w:val="24"/>
          <w:szCs w:val="24"/>
        </w:rPr>
      </w:pPr>
      <w:r w:rsidRPr="00527AE2">
        <w:rPr>
          <w:sz w:val="24"/>
          <w:szCs w:val="24"/>
        </w:rPr>
        <w:t xml:space="preserve">- соблюдение расстояний от частей оборудования до поверхности игровой площадки; </w:t>
      </w:r>
    </w:p>
    <w:p w:rsidR="00584D87" w:rsidRPr="00527AE2" w:rsidRDefault="00584D87" w:rsidP="00527AE2">
      <w:pPr>
        <w:pStyle w:val="a9"/>
        <w:ind w:firstLine="709"/>
        <w:rPr>
          <w:sz w:val="24"/>
          <w:szCs w:val="24"/>
        </w:rPr>
      </w:pPr>
      <w:r w:rsidRPr="00527AE2">
        <w:rPr>
          <w:sz w:val="24"/>
          <w:szCs w:val="24"/>
        </w:rPr>
        <w:t xml:space="preserve">- наличие выступающих частей фундаментов; </w:t>
      </w:r>
    </w:p>
    <w:p w:rsidR="00584D87" w:rsidRPr="00527AE2" w:rsidRDefault="00584D87" w:rsidP="00527AE2">
      <w:pPr>
        <w:pStyle w:val="a9"/>
        <w:ind w:firstLine="709"/>
        <w:rPr>
          <w:sz w:val="24"/>
          <w:szCs w:val="24"/>
        </w:rPr>
      </w:pPr>
      <w:r w:rsidRPr="00527AE2">
        <w:rPr>
          <w:sz w:val="24"/>
          <w:szCs w:val="24"/>
        </w:rPr>
        <w:t xml:space="preserve">- наличие дефектов/неисправностей элементов оборудования; </w:t>
      </w:r>
    </w:p>
    <w:p w:rsidR="00584D87" w:rsidRPr="00527AE2" w:rsidRDefault="00584D87" w:rsidP="00527AE2">
      <w:pPr>
        <w:pStyle w:val="a9"/>
        <w:ind w:firstLine="709"/>
        <w:rPr>
          <w:sz w:val="24"/>
          <w:szCs w:val="24"/>
        </w:rPr>
      </w:pPr>
      <w:r w:rsidRPr="00527AE2">
        <w:rPr>
          <w:sz w:val="24"/>
          <w:szCs w:val="24"/>
        </w:rPr>
        <w:t>- отсутствие деталей оборудования; - чрезмерный износ подвижных частей оборудования;</w:t>
      </w:r>
    </w:p>
    <w:p w:rsidR="00584D87" w:rsidRPr="00527AE2" w:rsidRDefault="00584D87" w:rsidP="00527AE2">
      <w:pPr>
        <w:pStyle w:val="a9"/>
        <w:ind w:firstLine="709"/>
        <w:rPr>
          <w:sz w:val="24"/>
          <w:szCs w:val="24"/>
        </w:rPr>
      </w:pPr>
      <w:r w:rsidRPr="00527AE2">
        <w:rPr>
          <w:sz w:val="24"/>
          <w:szCs w:val="24"/>
        </w:rPr>
        <w:t xml:space="preserve"> - структурную целостность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2.4. Основной осмотр – проводят раз в год, не позже 1 апреля текущего года. Основной осмотр проводится в целях оценки соответствия технического состояния оборудования требованиям безопасности. </w:t>
      </w:r>
    </w:p>
    <w:p w:rsidR="00584D87" w:rsidRPr="00527AE2" w:rsidRDefault="00584D87" w:rsidP="00527AE2">
      <w:pPr>
        <w:pStyle w:val="a9"/>
        <w:ind w:firstLine="709"/>
        <w:rPr>
          <w:sz w:val="24"/>
          <w:szCs w:val="24"/>
        </w:rPr>
      </w:pPr>
      <w:r w:rsidRPr="00527AE2">
        <w:rPr>
          <w:sz w:val="24"/>
          <w:szCs w:val="24"/>
        </w:rPr>
        <w:t xml:space="preserve">В ходе ежегодного основного осмотра определяются: </w:t>
      </w:r>
    </w:p>
    <w:p w:rsidR="00584D87" w:rsidRPr="00527AE2" w:rsidRDefault="00584D87" w:rsidP="00527AE2">
      <w:pPr>
        <w:pStyle w:val="a9"/>
        <w:ind w:firstLine="709"/>
        <w:rPr>
          <w:sz w:val="24"/>
          <w:szCs w:val="24"/>
        </w:rPr>
      </w:pPr>
      <w:r w:rsidRPr="00527AE2">
        <w:rPr>
          <w:sz w:val="24"/>
          <w:szCs w:val="24"/>
        </w:rPr>
        <w:t xml:space="preserve">- наличие гниения деревянных элементов; </w:t>
      </w:r>
    </w:p>
    <w:p w:rsidR="00584D87" w:rsidRPr="00527AE2" w:rsidRDefault="00584D87" w:rsidP="00527AE2">
      <w:pPr>
        <w:pStyle w:val="a9"/>
        <w:ind w:firstLine="709"/>
        <w:rPr>
          <w:sz w:val="24"/>
          <w:szCs w:val="24"/>
        </w:rPr>
      </w:pPr>
      <w:r w:rsidRPr="00527AE2">
        <w:rPr>
          <w:sz w:val="24"/>
          <w:szCs w:val="24"/>
        </w:rPr>
        <w:t xml:space="preserve">- наличие коррозии металлических элементов; </w:t>
      </w:r>
    </w:p>
    <w:p w:rsidR="00584D87" w:rsidRPr="00527AE2" w:rsidRDefault="00584D87" w:rsidP="00527AE2">
      <w:pPr>
        <w:pStyle w:val="a9"/>
        <w:ind w:firstLine="709"/>
        <w:rPr>
          <w:sz w:val="24"/>
          <w:szCs w:val="24"/>
        </w:rPr>
      </w:pPr>
      <w:r w:rsidRPr="00527AE2">
        <w:rPr>
          <w:sz w:val="24"/>
          <w:szCs w:val="24"/>
        </w:rPr>
        <w:t>- влияние выполненных ремонтных работ на безопасност</w:t>
      </w:r>
      <w:r w:rsidR="0004373F">
        <w:rPr>
          <w:sz w:val="24"/>
          <w:szCs w:val="24"/>
          <w:lang w:val="ru-RU"/>
        </w:rPr>
        <w:t>ь</w:t>
      </w:r>
      <w:r w:rsidRPr="00527AE2">
        <w:rPr>
          <w:sz w:val="24"/>
          <w:szCs w:val="24"/>
        </w:rPr>
        <w:t xml:space="preserve"> оборудования. </w:t>
      </w:r>
    </w:p>
    <w:p w:rsidR="00584D87" w:rsidRPr="00527AE2" w:rsidRDefault="00584D87" w:rsidP="00527AE2">
      <w:pPr>
        <w:pStyle w:val="a9"/>
        <w:ind w:firstLine="709"/>
        <w:rPr>
          <w:sz w:val="24"/>
          <w:szCs w:val="24"/>
        </w:rPr>
      </w:pPr>
      <w:r w:rsidRPr="00527AE2">
        <w:rPr>
          <w:sz w:val="24"/>
          <w:szCs w:val="24"/>
        </w:rPr>
        <w:t xml:space="preserve">Особое внимание уделяют скрытым, труднодоступным элементам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3. </w:t>
      </w:r>
      <w:r w:rsidR="000F0FDC" w:rsidRPr="00527AE2">
        <w:rPr>
          <w:sz w:val="24"/>
          <w:szCs w:val="24"/>
        </w:rPr>
        <w:t>Р</w:t>
      </w:r>
      <w:r w:rsidR="00584D87" w:rsidRPr="00527AE2">
        <w:rPr>
          <w:sz w:val="24"/>
          <w:szCs w:val="24"/>
        </w:rPr>
        <w:t>езультаты регулярного</w:t>
      </w:r>
      <w:r w:rsidR="000F0FDC" w:rsidRPr="00527AE2">
        <w:rPr>
          <w:sz w:val="24"/>
          <w:szCs w:val="24"/>
        </w:rPr>
        <w:t xml:space="preserve"> осмотра </w:t>
      </w:r>
      <w:r w:rsidR="00584D87" w:rsidRPr="00527AE2">
        <w:rPr>
          <w:sz w:val="24"/>
          <w:szCs w:val="24"/>
        </w:rPr>
        <w:t>заносятся в журнал по осмотру и обслуживанию оборудования, который хранится у пользователя (владельца).</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4. В случае выявления в ходе осмотра дефектов детского игрового и спортивного оборудования, а также покрытий площадки, определяются характер и объем необходимого ремонта и составляется акт.</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и(или) спортивного оборудования.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 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7. Мероприятия по поддержанию безопасности и качества функционирования детского игрового и (или) спортивного оборудования и покрытий площадки включают в себя: </w:t>
      </w:r>
    </w:p>
    <w:p w:rsidR="00584D87" w:rsidRPr="00527AE2" w:rsidRDefault="00584D87" w:rsidP="00527AE2">
      <w:pPr>
        <w:pStyle w:val="a9"/>
        <w:ind w:firstLine="709"/>
        <w:rPr>
          <w:sz w:val="24"/>
          <w:szCs w:val="24"/>
        </w:rPr>
      </w:pPr>
      <w:r w:rsidRPr="00527AE2">
        <w:rPr>
          <w:sz w:val="24"/>
          <w:szCs w:val="24"/>
        </w:rPr>
        <w:t>- проверку и подтягивание узлов крепления;</w:t>
      </w:r>
    </w:p>
    <w:p w:rsidR="00584D87" w:rsidRPr="00527AE2" w:rsidRDefault="00584D87" w:rsidP="00527AE2">
      <w:pPr>
        <w:pStyle w:val="a9"/>
        <w:ind w:firstLine="709"/>
        <w:rPr>
          <w:sz w:val="24"/>
          <w:szCs w:val="24"/>
        </w:rPr>
      </w:pPr>
      <w:r w:rsidRPr="00527AE2">
        <w:rPr>
          <w:sz w:val="24"/>
          <w:szCs w:val="24"/>
        </w:rPr>
        <w:t xml:space="preserve"> - обновление окраски оборудования; </w:t>
      </w:r>
    </w:p>
    <w:p w:rsidR="00584D87" w:rsidRPr="00527AE2" w:rsidRDefault="00584D87" w:rsidP="00527AE2">
      <w:pPr>
        <w:pStyle w:val="a9"/>
        <w:ind w:firstLine="709"/>
        <w:rPr>
          <w:sz w:val="24"/>
          <w:szCs w:val="24"/>
        </w:rPr>
      </w:pPr>
      <w:r w:rsidRPr="00527AE2">
        <w:rPr>
          <w:sz w:val="24"/>
          <w:szCs w:val="24"/>
        </w:rPr>
        <w:t xml:space="preserve">- обслуживание </w:t>
      </w:r>
      <w:proofErr w:type="spellStart"/>
      <w:r w:rsidRPr="00527AE2">
        <w:rPr>
          <w:sz w:val="24"/>
          <w:szCs w:val="24"/>
        </w:rPr>
        <w:t>ударопогл</w:t>
      </w:r>
      <w:r w:rsidR="005B5F48">
        <w:rPr>
          <w:sz w:val="24"/>
          <w:szCs w:val="24"/>
          <w:lang w:val="ru-RU"/>
        </w:rPr>
        <w:t>о</w:t>
      </w:r>
      <w:r w:rsidRPr="00527AE2">
        <w:rPr>
          <w:sz w:val="24"/>
          <w:szCs w:val="24"/>
        </w:rPr>
        <w:t>щающих</w:t>
      </w:r>
      <w:proofErr w:type="spellEnd"/>
      <w:r w:rsidRPr="00527AE2">
        <w:rPr>
          <w:sz w:val="24"/>
          <w:szCs w:val="24"/>
        </w:rPr>
        <w:t xml:space="preserve"> покрытий; </w:t>
      </w:r>
    </w:p>
    <w:p w:rsidR="00584D87" w:rsidRPr="00527AE2" w:rsidRDefault="00584D87" w:rsidP="00527AE2">
      <w:pPr>
        <w:pStyle w:val="a9"/>
        <w:ind w:firstLine="709"/>
        <w:rPr>
          <w:sz w:val="24"/>
          <w:szCs w:val="24"/>
        </w:rPr>
      </w:pPr>
      <w:r w:rsidRPr="00527AE2">
        <w:rPr>
          <w:sz w:val="24"/>
          <w:szCs w:val="24"/>
        </w:rPr>
        <w:t xml:space="preserve">- смазку подшипников; </w:t>
      </w:r>
    </w:p>
    <w:p w:rsidR="00584D87" w:rsidRPr="00527AE2" w:rsidRDefault="00584D87" w:rsidP="00527AE2">
      <w:pPr>
        <w:pStyle w:val="a9"/>
        <w:ind w:firstLine="709"/>
        <w:rPr>
          <w:sz w:val="24"/>
          <w:szCs w:val="24"/>
        </w:rPr>
      </w:pPr>
      <w:r w:rsidRPr="00527AE2">
        <w:rPr>
          <w:sz w:val="24"/>
          <w:szCs w:val="24"/>
        </w:rPr>
        <w:t xml:space="preserve">- обеспечение чистоты оборудования и покрытий (удаление битого стекла, обломков, загрязнителей и т.п.); </w:t>
      </w:r>
    </w:p>
    <w:p w:rsidR="005B5F48" w:rsidRDefault="00584D87" w:rsidP="00527AE2">
      <w:pPr>
        <w:pStyle w:val="a9"/>
        <w:ind w:firstLine="709"/>
        <w:rPr>
          <w:sz w:val="24"/>
          <w:szCs w:val="24"/>
          <w:lang w:val="ru-RU"/>
        </w:rPr>
      </w:pPr>
      <w:r w:rsidRPr="00527AE2">
        <w:rPr>
          <w:sz w:val="24"/>
          <w:szCs w:val="24"/>
        </w:rPr>
        <w:t xml:space="preserve">- восстановление </w:t>
      </w:r>
      <w:proofErr w:type="spellStart"/>
      <w:r w:rsidRPr="00527AE2">
        <w:rPr>
          <w:sz w:val="24"/>
          <w:szCs w:val="24"/>
        </w:rPr>
        <w:t>ударопогл</w:t>
      </w:r>
      <w:r w:rsidR="005B5F48">
        <w:rPr>
          <w:sz w:val="24"/>
          <w:szCs w:val="24"/>
          <w:lang w:val="ru-RU"/>
        </w:rPr>
        <w:t>о</w:t>
      </w:r>
      <w:r w:rsidRPr="00527AE2">
        <w:rPr>
          <w:sz w:val="24"/>
          <w:szCs w:val="24"/>
        </w:rPr>
        <w:t>щающих</w:t>
      </w:r>
      <w:proofErr w:type="spellEnd"/>
      <w:r w:rsidRPr="00527AE2">
        <w:rPr>
          <w:sz w:val="24"/>
          <w:szCs w:val="24"/>
        </w:rPr>
        <w:t xml:space="preserve"> покрытий из сыпучих материалов и корректировку их уровня;</w:t>
      </w:r>
    </w:p>
    <w:p w:rsidR="00584D87" w:rsidRPr="00527AE2" w:rsidRDefault="00584D87" w:rsidP="00527AE2">
      <w:pPr>
        <w:pStyle w:val="a9"/>
        <w:ind w:firstLine="709"/>
        <w:rPr>
          <w:sz w:val="24"/>
          <w:szCs w:val="24"/>
        </w:rPr>
      </w:pPr>
      <w:r w:rsidRPr="00527AE2">
        <w:rPr>
          <w:sz w:val="24"/>
          <w:szCs w:val="24"/>
        </w:rPr>
        <w:t>-</w:t>
      </w:r>
      <w:r w:rsidR="0004373F">
        <w:rPr>
          <w:sz w:val="24"/>
          <w:szCs w:val="24"/>
          <w:lang w:val="ru-RU"/>
        </w:rPr>
        <w:t xml:space="preserve"> </w:t>
      </w:r>
      <w:r w:rsidR="00395B15">
        <w:rPr>
          <w:sz w:val="24"/>
          <w:szCs w:val="24"/>
          <w:lang w:val="ru-RU"/>
        </w:rPr>
        <w:t>о</w:t>
      </w:r>
      <w:proofErr w:type="spellStart"/>
      <w:r w:rsidRPr="00527AE2">
        <w:rPr>
          <w:sz w:val="24"/>
          <w:szCs w:val="24"/>
        </w:rPr>
        <w:t>бслуживание</w:t>
      </w:r>
      <w:proofErr w:type="spellEnd"/>
      <w:r w:rsidRPr="00527AE2">
        <w:rPr>
          <w:sz w:val="24"/>
          <w:szCs w:val="24"/>
        </w:rPr>
        <w:t xml:space="preserve"> пространства зон безопасности. </w:t>
      </w:r>
    </w:p>
    <w:p w:rsidR="00584D87" w:rsidRPr="00527AE2" w:rsidRDefault="00527AE2" w:rsidP="00527AE2">
      <w:pPr>
        <w:pStyle w:val="a9"/>
        <w:ind w:firstLine="709"/>
        <w:rPr>
          <w:sz w:val="24"/>
          <w:szCs w:val="24"/>
        </w:rPr>
      </w:pPr>
      <w:r w:rsidRPr="00527AE2">
        <w:rPr>
          <w:sz w:val="24"/>
          <w:szCs w:val="24"/>
        </w:rPr>
        <w:t>3.</w:t>
      </w:r>
      <w:r w:rsidR="00584D87" w:rsidRPr="00527AE2">
        <w:rPr>
          <w:sz w:val="24"/>
          <w:szCs w:val="24"/>
        </w:rPr>
        <w:t xml:space="preserve">8. Ремонтные работы детского игрового и спортивного оборудования и покрытий площадки включают: </w:t>
      </w:r>
    </w:p>
    <w:p w:rsidR="00584D87" w:rsidRPr="00527AE2" w:rsidRDefault="00584D87" w:rsidP="00527AE2">
      <w:pPr>
        <w:pStyle w:val="a9"/>
        <w:ind w:firstLine="709"/>
        <w:rPr>
          <w:sz w:val="24"/>
          <w:szCs w:val="24"/>
        </w:rPr>
      </w:pPr>
      <w:r w:rsidRPr="00527AE2">
        <w:rPr>
          <w:sz w:val="24"/>
          <w:szCs w:val="24"/>
        </w:rPr>
        <w:t>- замену крепежных деталей;</w:t>
      </w:r>
    </w:p>
    <w:p w:rsidR="00584D87" w:rsidRPr="00527AE2" w:rsidRDefault="00584D87" w:rsidP="00527AE2">
      <w:pPr>
        <w:pStyle w:val="a9"/>
        <w:ind w:firstLine="709"/>
        <w:rPr>
          <w:sz w:val="24"/>
          <w:szCs w:val="24"/>
        </w:rPr>
      </w:pPr>
      <w:r w:rsidRPr="00527AE2">
        <w:rPr>
          <w:sz w:val="24"/>
          <w:szCs w:val="24"/>
        </w:rPr>
        <w:t xml:space="preserve"> - сварку; </w:t>
      </w:r>
    </w:p>
    <w:p w:rsidR="00584D87" w:rsidRPr="00527AE2" w:rsidRDefault="00584D87" w:rsidP="00527AE2">
      <w:pPr>
        <w:pStyle w:val="a9"/>
        <w:ind w:firstLine="709"/>
        <w:rPr>
          <w:sz w:val="24"/>
          <w:szCs w:val="24"/>
        </w:rPr>
      </w:pPr>
      <w:r w:rsidRPr="00527AE2">
        <w:rPr>
          <w:sz w:val="24"/>
          <w:szCs w:val="24"/>
        </w:rPr>
        <w:t>- замену частей оборудования;</w:t>
      </w:r>
    </w:p>
    <w:p w:rsidR="00584D87" w:rsidRPr="00527AE2" w:rsidRDefault="00584D87" w:rsidP="00527AE2">
      <w:pPr>
        <w:pStyle w:val="a9"/>
        <w:ind w:firstLine="709"/>
        <w:rPr>
          <w:sz w:val="24"/>
          <w:szCs w:val="24"/>
        </w:rPr>
      </w:pPr>
      <w:r w:rsidRPr="00527AE2">
        <w:rPr>
          <w:sz w:val="24"/>
          <w:szCs w:val="24"/>
        </w:rPr>
        <w:t xml:space="preserve"> - замену структурных элементов оборудования. </w:t>
      </w:r>
    </w:p>
    <w:p w:rsidR="00584D87" w:rsidRPr="00527AE2" w:rsidRDefault="00527AE2" w:rsidP="00527AE2">
      <w:pPr>
        <w:pStyle w:val="a9"/>
        <w:ind w:firstLine="709"/>
        <w:rPr>
          <w:sz w:val="24"/>
          <w:szCs w:val="24"/>
        </w:rPr>
      </w:pPr>
      <w:r w:rsidRPr="00527AE2">
        <w:rPr>
          <w:sz w:val="24"/>
          <w:szCs w:val="24"/>
        </w:rPr>
        <w:lastRenderedPageBreak/>
        <w:t>3.</w:t>
      </w:r>
      <w:r w:rsidR="00584D87" w:rsidRPr="00527AE2">
        <w:rPr>
          <w:sz w:val="24"/>
          <w:szCs w:val="24"/>
        </w:rPr>
        <w:t xml:space="preserve">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 </w:t>
      </w:r>
    </w:p>
    <w:p w:rsidR="00584D87" w:rsidRDefault="00527AE2" w:rsidP="00527AE2">
      <w:pPr>
        <w:pStyle w:val="a9"/>
        <w:ind w:firstLine="709"/>
        <w:rPr>
          <w:sz w:val="24"/>
          <w:szCs w:val="24"/>
          <w:lang w:val="ru-RU"/>
        </w:rPr>
      </w:pPr>
      <w:r w:rsidRPr="00527AE2">
        <w:rPr>
          <w:sz w:val="24"/>
          <w:szCs w:val="24"/>
        </w:rPr>
        <w:t>3.</w:t>
      </w:r>
      <w:r w:rsidR="00584D87" w:rsidRPr="00527AE2">
        <w:rPr>
          <w:sz w:val="24"/>
          <w:szCs w:val="24"/>
        </w:rPr>
        <w:t xml:space="preserve">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 </w:t>
      </w:r>
    </w:p>
    <w:p w:rsidR="00527AE2" w:rsidRPr="00527AE2" w:rsidRDefault="00527AE2" w:rsidP="00527AE2">
      <w:pPr>
        <w:pStyle w:val="a9"/>
        <w:ind w:firstLine="709"/>
        <w:rPr>
          <w:sz w:val="24"/>
          <w:szCs w:val="24"/>
          <w:lang w:val="ru-RU"/>
        </w:rPr>
      </w:pPr>
    </w:p>
    <w:p w:rsidR="00584D87" w:rsidRDefault="00584D87" w:rsidP="00584D87">
      <w:pPr>
        <w:spacing w:after="0" w:line="240" w:lineRule="auto"/>
        <w:jc w:val="center"/>
        <w:rPr>
          <w:b/>
          <w:bCs/>
        </w:rPr>
      </w:pPr>
      <w:r w:rsidRPr="005E1878">
        <w:rPr>
          <w:b/>
          <w:bCs/>
        </w:rPr>
        <w:t xml:space="preserve">4. </w:t>
      </w:r>
      <w:r w:rsidR="00527AE2">
        <w:rPr>
          <w:b/>
          <w:bCs/>
        </w:rPr>
        <w:t>Заключительные положения</w:t>
      </w:r>
    </w:p>
    <w:p w:rsidR="00584D87" w:rsidRPr="005E1878" w:rsidRDefault="00584D87" w:rsidP="00584D87">
      <w:pPr>
        <w:spacing w:after="0" w:line="240" w:lineRule="auto"/>
        <w:jc w:val="center"/>
        <w:rPr>
          <w:b/>
          <w:bCs/>
        </w:rPr>
      </w:pP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 </w:t>
      </w:r>
    </w:p>
    <w:p w:rsidR="00584D87" w:rsidRPr="00527AE2" w:rsidRDefault="00584D87" w:rsidP="00527AE2">
      <w:pPr>
        <w:pStyle w:val="a9"/>
        <w:ind w:firstLine="709"/>
        <w:rPr>
          <w:sz w:val="24"/>
          <w:szCs w:val="24"/>
        </w:rPr>
      </w:pPr>
      <w:r w:rsidRPr="00527AE2">
        <w:rPr>
          <w:sz w:val="24"/>
          <w:szCs w:val="24"/>
        </w:rPr>
        <w:t>Информационные стенды в обязательном порядке должны содержать:</w:t>
      </w:r>
    </w:p>
    <w:p w:rsidR="00584D87" w:rsidRPr="00527AE2" w:rsidRDefault="00584D87" w:rsidP="00527AE2">
      <w:pPr>
        <w:pStyle w:val="a9"/>
        <w:ind w:firstLine="709"/>
        <w:rPr>
          <w:sz w:val="24"/>
          <w:szCs w:val="24"/>
        </w:rPr>
      </w:pPr>
      <w:r w:rsidRPr="00527AE2">
        <w:rPr>
          <w:sz w:val="24"/>
          <w:szCs w:val="24"/>
        </w:rPr>
        <w:t xml:space="preserve"> - Правила эксплуатации детской игровой площадки и оборудования; </w:t>
      </w:r>
    </w:p>
    <w:p w:rsidR="00395B15" w:rsidRDefault="00584D87" w:rsidP="00527AE2">
      <w:pPr>
        <w:pStyle w:val="a9"/>
        <w:ind w:firstLine="709"/>
        <w:rPr>
          <w:sz w:val="24"/>
          <w:szCs w:val="24"/>
          <w:lang w:val="ru-RU"/>
        </w:rPr>
      </w:pPr>
      <w:r w:rsidRPr="00527AE2">
        <w:rPr>
          <w:sz w:val="24"/>
          <w:szCs w:val="24"/>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rsidR="00584D87" w:rsidRPr="00527AE2" w:rsidRDefault="00584D87" w:rsidP="00527AE2">
      <w:pPr>
        <w:pStyle w:val="a9"/>
        <w:ind w:firstLine="709"/>
        <w:rPr>
          <w:sz w:val="24"/>
          <w:szCs w:val="24"/>
        </w:rPr>
      </w:pPr>
      <w:r w:rsidRPr="00527AE2">
        <w:rPr>
          <w:sz w:val="24"/>
          <w:szCs w:val="24"/>
        </w:rPr>
        <w:t xml:space="preserve">- номера телефонов службы спасения, скорой помощи; </w:t>
      </w:r>
    </w:p>
    <w:p w:rsidR="00584D87" w:rsidRPr="00527AE2" w:rsidRDefault="00584D87" w:rsidP="00527AE2">
      <w:pPr>
        <w:pStyle w:val="a9"/>
        <w:ind w:firstLine="709"/>
        <w:rPr>
          <w:sz w:val="24"/>
          <w:szCs w:val="24"/>
        </w:rPr>
      </w:pPr>
      <w:r w:rsidRPr="00527AE2">
        <w:rPr>
          <w:sz w:val="24"/>
          <w:szCs w:val="24"/>
        </w:rPr>
        <w:t>- номер(а) телефона(</w:t>
      </w:r>
      <w:proofErr w:type="spellStart"/>
      <w:r w:rsidRPr="00527AE2">
        <w:rPr>
          <w:sz w:val="24"/>
          <w:szCs w:val="24"/>
        </w:rPr>
        <w:t>ов</w:t>
      </w:r>
      <w:proofErr w:type="spellEnd"/>
      <w:r w:rsidRPr="00527AE2">
        <w:rPr>
          <w:sz w:val="24"/>
          <w:szCs w:val="24"/>
        </w:rPr>
        <w:t xml:space="preserve">) для сообщения службе эксплуатации при неисправности и поломке оборудования. </w:t>
      </w:r>
    </w:p>
    <w:p w:rsidR="00584D87" w:rsidRPr="00527AE2" w:rsidRDefault="00584D87" w:rsidP="00527AE2">
      <w:pPr>
        <w:pStyle w:val="a9"/>
        <w:ind w:firstLine="709"/>
        <w:rPr>
          <w:sz w:val="24"/>
          <w:szCs w:val="24"/>
        </w:rPr>
      </w:pPr>
      <w:r w:rsidRPr="00527AE2">
        <w:rPr>
          <w:sz w:val="24"/>
          <w:szCs w:val="24"/>
        </w:rPr>
        <w:t xml:space="preserve">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w:t>
      </w:r>
      <w:r w:rsidR="00395B15">
        <w:rPr>
          <w:sz w:val="24"/>
          <w:szCs w:val="24"/>
          <w:lang w:val="ru-RU"/>
        </w:rPr>
        <w:t>или</w:t>
      </w:r>
      <w:r w:rsidR="00584D87" w:rsidRPr="00527AE2">
        <w:rPr>
          <w:sz w:val="24"/>
          <w:szCs w:val="24"/>
        </w:rPr>
        <w:t xml:space="preserve"> площадки, обязано незамедлительно принять меры к запрещению использования детского игрового или спортивного оборудования, а также детской игровой площадки.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3. Эксплуатация детского игрового и спортивного оборудования, не отвечающего требованиям безопасности жизни и (или) здоровья</w:t>
      </w:r>
      <w:r w:rsidR="00395B15">
        <w:rPr>
          <w:sz w:val="24"/>
          <w:szCs w:val="24"/>
          <w:lang w:val="ru-RU"/>
        </w:rPr>
        <w:t>,</w:t>
      </w:r>
      <w:r w:rsidR="00584D87" w:rsidRPr="00527AE2">
        <w:rPr>
          <w:sz w:val="24"/>
          <w:szCs w:val="24"/>
        </w:rPr>
        <w:t xml:space="preserve"> строго запрещена.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оборудования и за нарушение требований настоящего Регламента несут собственник </w:t>
      </w:r>
      <w:r w:rsidR="00395B15">
        <w:rPr>
          <w:sz w:val="24"/>
          <w:szCs w:val="24"/>
          <w:lang w:val="ru-RU"/>
        </w:rPr>
        <w:t>или</w:t>
      </w:r>
      <w:r w:rsidR="00584D87" w:rsidRPr="00527AE2">
        <w:rPr>
          <w:sz w:val="24"/>
          <w:szCs w:val="24"/>
        </w:rPr>
        <w:t xml:space="preserve"> пользователь. </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5. Для проведения осмотров оборудования (функционального, основного) распоряжением администрации формируется Комиссия по контролю за состоянием сооружений и конструкций на детских игровых и спортивных площадках, расположенных на территории МО </w:t>
      </w:r>
      <w:proofErr w:type="spellStart"/>
      <w:r w:rsidR="005B0BAA">
        <w:rPr>
          <w:sz w:val="24"/>
          <w:szCs w:val="24"/>
          <w:lang w:val="ru-RU"/>
        </w:rPr>
        <w:t>Бегуницкое</w:t>
      </w:r>
      <w:proofErr w:type="spellEnd"/>
      <w:r w:rsidR="00584D87" w:rsidRPr="00527AE2">
        <w:rPr>
          <w:sz w:val="24"/>
          <w:szCs w:val="24"/>
        </w:rPr>
        <w:t xml:space="preserve"> </w:t>
      </w:r>
      <w:r w:rsidR="005B0BAA">
        <w:rPr>
          <w:sz w:val="24"/>
          <w:szCs w:val="24"/>
          <w:lang w:val="ru-RU"/>
        </w:rPr>
        <w:t>сельское</w:t>
      </w:r>
      <w:r w:rsidR="00584D87" w:rsidRPr="00527AE2">
        <w:rPr>
          <w:sz w:val="24"/>
          <w:szCs w:val="24"/>
        </w:rPr>
        <w:t xml:space="preserve"> поселение.</w:t>
      </w:r>
    </w:p>
    <w:p w:rsidR="00584D87" w:rsidRPr="00527AE2" w:rsidRDefault="00527AE2" w:rsidP="00527AE2">
      <w:pPr>
        <w:pStyle w:val="a9"/>
        <w:ind w:firstLine="709"/>
        <w:rPr>
          <w:sz w:val="24"/>
          <w:szCs w:val="24"/>
        </w:rPr>
      </w:pPr>
      <w:r w:rsidRPr="00527AE2">
        <w:rPr>
          <w:sz w:val="24"/>
          <w:szCs w:val="24"/>
        </w:rPr>
        <w:t>4.</w:t>
      </w:r>
      <w:r w:rsidR="00584D87" w:rsidRPr="00527AE2">
        <w:rPr>
          <w:sz w:val="24"/>
          <w:szCs w:val="24"/>
        </w:rPr>
        <w:t xml:space="preserve">6. Для определения технического состояния детского игрового и (или) спортивного оборудования и возможности дальнейшей эксплуатации могут привлекаться независимые специализированные организации. </w:t>
      </w: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2</w:t>
      </w:r>
    </w:p>
    <w:p w:rsidR="00584D87" w:rsidRDefault="00527AE2" w:rsidP="00527AE2">
      <w:pPr>
        <w:spacing w:after="0" w:line="240" w:lineRule="auto"/>
        <w:ind w:left="6372"/>
      </w:pPr>
      <w:r>
        <w:t>УТВЕРЖДЕНО</w:t>
      </w:r>
      <w:r>
        <w:br/>
        <w:t>постановлением администрации МО </w:t>
      </w:r>
      <w:proofErr w:type="spellStart"/>
      <w:r w:rsidR="005B0BAA">
        <w:t>Бегуницкое</w:t>
      </w:r>
      <w:proofErr w:type="spellEnd"/>
      <w:r>
        <w:t xml:space="preserve"> </w:t>
      </w:r>
      <w:r w:rsidR="005B0BAA">
        <w:t xml:space="preserve">сельское </w:t>
      </w:r>
      <w:r>
        <w:t xml:space="preserve">поселение </w:t>
      </w:r>
      <w:r w:rsidR="00584D87" w:rsidRPr="005B5F48">
        <w:t xml:space="preserve">от </w:t>
      </w:r>
      <w:r w:rsidR="005B0BAA">
        <w:t>________2025</w:t>
      </w:r>
      <w:r w:rsidR="005B5F48" w:rsidRPr="005B5F48">
        <w:t xml:space="preserve"> № </w:t>
      </w:r>
      <w:r w:rsidR="005B0BAA">
        <w:t>____</w:t>
      </w:r>
      <w:r w:rsidR="005B5F48" w:rsidRPr="005E1878">
        <w:t xml:space="preserve"> </w:t>
      </w:r>
    </w:p>
    <w:p w:rsidR="00584D87" w:rsidRDefault="00584D87" w:rsidP="00584D87">
      <w:pPr>
        <w:spacing w:after="0" w:line="240" w:lineRule="auto"/>
        <w:jc w:val="right"/>
      </w:pPr>
    </w:p>
    <w:p w:rsidR="00527AE2" w:rsidRPr="005E1878" w:rsidRDefault="00527AE2" w:rsidP="00584D87">
      <w:pPr>
        <w:spacing w:after="0" w:line="240" w:lineRule="auto"/>
        <w:jc w:val="right"/>
      </w:pPr>
    </w:p>
    <w:p w:rsidR="005B0BAA" w:rsidRDefault="00584D87" w:rsidP="00584D87">
      <w:pPr>
        <w:spacing w:after="0" w:line="240" w:lineRule="auto"/>
        <w:jc w:val="center"/>
        <w:rPr>
          <w:b/>
          <w:bCs/>
        </w:rPr>
      </w:pPr>
      <w:r w:rsidRPr="005E1878">
        <w:rPr>
          <w:b/>
          <w:bCs/>
        </w:rPr>
        <w:t>ПОЛОЖЕНИЕ</w:t>
      </w:r>
      <w:r w:rsidR="00527AE2">
        <w:rPr>
          <w:b/>
          <w:bCs/>
        </w:rPr>
        <w:br/>
      </w:r>
      <w:r w:rsidRPr="005E1878">
        <w:rPr>
          <w:b/>
          <w:bCs/>
        </w:rPr>
        <w:t xml:space="preserve">о комиссии по </w:t>
      </w:r>
      <w:proofErr w:type="gramStart"/>
      <w:r w:rsidRPr="005E1878">
        <w:rPr>
          <w:b/>
          <w:bCs/>
        </w:rPr>
        <w:t>контролю за</w:t>
      </w:r>
      <w:proofErr w:type="gramEnd"/>
      <w:r w:rsidRPr="005E1878">
        <w:rPr>
          <w:b/>
          <w:bCs/>
        </w:rPr>
        <w:t xml:space="preserve"> состоянием сооружений и конструкций на детских игровых и спортивных площадках, расположенных на </w:t>
      </w:r>
      <w:r w:rsidR="000F0FDC" w:rsidRPr="000F0FDC">
        <w:rPr>
          <w:b/>
          <w:bCs/>
        </w:rPr>
        <w:t>муниципальной</w:t>
      </w:r>
      <w:r w:rsidR="000F0FDC" w:rsidRPr="005E1878">
        <w:rPr>
          <w:b/>
          <w:bCs/>
        </w:rPr>
        <w:t xml:space="preserve"> </w:t>
      </w:r>
      <w:r w:rsidRPr="005E1878">
        <w:rPr>
          <w:b/>
          <w:bCs/>
        </w:rPr>
        <w:t xml:space="preserve">территории </w:t>
      </w:r>
    </w:p>
    <w:p w:rsidR="00584D87" w:rsidRDefault="00584D87" w:rsidP="00584D87">
      <w:pPr>
        <w:spacing w:after="0" w:line="240" w:lineRule="auto"/>
        <w:jc w:val="center"/>
        <w:rPr>
          <w:b/>
          <w:bCs/>
        </w:rPr>
      </w:pPr>
      <w:r w:rsidRPr="005E1878">
        <w:rPr>
          <w:b/>
          <w:bCs/>
        </w:rPr>
        <w:t xml:space="preserve">МО </w:t>
      </w:r>
      <w:proofErr w:type="spellStart"/>
      <w:r w:rsidR="005B0BAA">
        <w:rPr>
          <w:b/>
          <w:bCs/>
        </w:rPr>
        <w:t>Бегуницкое</w:t>
      </w:r>
      <w:proofErr w:type="spellEnd"/>
      <w:r w:rsidR="005B0BAA">
        <w:rPr>
          <w:b/>
          <w:bCs/>
        </w:rPr>
        <w:t xml:space="preserve"> сельское</w:t>
      </w:r>
      <w:r w:rsidRPr="005E1878">
        <w:rPr>
          <w:b/>
          <w:bCs/>
        </w:rPr>
        <w:t xml:space="preserve"> поселение</w:t>
      </w:r>
      <w:r w:rsidR="005B0BAA">
        <w:rPr>
          <w:b/>
          <w:bCs/>
        </w:rPr>
        <w:t xml:space="preserve"> </w:t>
      </w:r>
    </w:p>
    <w:p w:rsidR="00584D87" w:rsidRDefault="00584D87" w:rsidP="00527AE2">
      <w:pPr>
        <w:spacing w:after="0" w:line="240" w:lineRule="auto"/>
        <w:jc w:val="center"/>
        <w:rPr>
          <w:bCs/>
        </w:rPr>
      </w:pPr>
    </w:p>
    <w:p w:rsidR="00527AE2" w:rsidRPr="00527AE2" w:rsidRDefault="00527AE2" w:rsidP="00527AE2">
      <w:pPr>
        <w:spacing w:after="0" w:line="240" w:lineRule="auto"/>
        <w:jc w:val="center"/>
        <w:rPr>
          <w:bCs/>
        </w:rPr>
      </w:pPr>
      <w:r>
        <w:rPr>
          <w:bCs/>
        </w:rPr>
        <w:t>1. Общие положения</w:t>
      </w:r>
    </w:p>
    <w:p w:rsidR="00527AE2" w:rsidRDefault="00527AE2" w:rsidP="00527AE2">
      <w:pPr>
        <w:pStyle w:val="a9"/>
        <w:ind w:firstLine="709"/>
        <w:rPr>
          <w:sz w:val="24"/>
          <w:szCs w:val="24"/>
          <w:lang w:val="ru-RU"/>
        </w:rPr>
      </w:pPr>
    </w:p>
    <w:p w:rsidR="00584D87" w:rsidRPr="00527AE2" w:rsidRDefault="00584D87" w:rsidP="00527AE2">
      <w:pPr>
        <w:pStyle w:val="a9"/>
        <w:ind w:firstLine="709"/>
        <w:rPr>
          <w:sz w:val="24"/>
          <w:szCs w:val="24"/>
        </w:rPr>
      </w:pPr>
      <w:r w:rsidRPr="00527AE2">
        <w:rPr>
          <w:sz w:val="24"/>
          <w:szCs w:val="24"/>
        </w:rPr>
        <w:t xml:space="preserve">1.1. Комиссия по контролю за состоянием сооружений и конструкций на детских игровых и спортивных площадках, расположенных на </w:t>
      </w:r>
      <w:r w:rsidR="000F0FDC" w:rsidRPr="00527AE2">
        <w:rPr>
          <w:sz w:val="24"/>
          <w:szCs w:val="24"/>
        </w:rPr>
        <w:t xml:space="preserve">муниципальной </w:t>
      </w:r>
      <w:r w:rsidRPr="00527AE2">
        <w:rPr>
          <w:sz w:val="24"/>
          <w:szCs w:val="24"/>
        </w:rPr>
        <w:t xml:space="preserve">территории МО </w:t>
      </w:r>
      <w:proofErr w:type="spellStart"/>
      <w:r w:rsidR="005B0BAA">
        <w:rPr>
          <w:sz w:val="24"/>
          <w:szCs w:val="24"/>
          <w:lang w:val="ru-RU"/>
        </w:rPr>
        <w:t>Бегуницкое</w:t>
      </w:r>
      <w:proofErr w:type="spellEnd"/>
      <w:r w:rsidR="005B0BAA">
        <w:rPr>
          <w:sz w:val="24"/>
          <w:szCs w:val="24"/>
          <w:lang w:val="ru-RU"/>
        </w:rPr>
        <w:t xml:space="preserve"> сельское</w:t>
      </w:r>
      <w:r w:rsidRPr="00527AE2">
        <w:rPr>
          <w:sz w:val="24"/>
          <w:szCs w:val="24"/>
        </w:rPr>
        <w:t xml:space="preserve"> поселение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w:t>
      </w:r>
      <w:r w:rsidR="005B0BAA" w:rsidRPr="00527AE2">
        <w:rPr>
          <w:sz w:val="24"/>
          <w:szCs w:val="24"/>
        </w:rPr>
        <w:t xml:space="preserve">МО </w:t>
      </w:r>
      <w:proofErr w:type="spellStart"/>
      <w:r w:rsidR="005B0BAA">
        <w:rPr>
          <w:sz w:val="24"/>
          <w:szCs w:val="24"/>
          <w:lang w:val="ru-RU"/>
        </w:rPr>
        <w:t>Бегуницкое</w:t>
      </w:r>
      <w:proofErr w:type="spellEnd"/>
      <w:r w:rsidR="005B0BAA">
        <w:rPr>
          <w:sz w:val="24"/>
          <w:szCs w:val="24"/>
          <w:lang w:val="ru-RU"/>
        </w:rPr>
        <w:t xml:space="preserve"> сельское</w:t>
      </w:r>
      <w:r w:rsidR="005B0BAA" w:rsidRPr="00527AE2">
        <w:rPr>
          <w:sz w:val="24"/>
          <w:szCs w:val="24"/>
        </w:rPr>
        <w:t xml:space="preserve"> </w:t>
      </w:r>
      <w:r w:rsidRPr="00527AE2">
        <w:rPr>
          <w:sz w:val="24"/>
          <w:szCs w:val="24"/>
        </w:rPr>
        <w:t xml:space="preserve">поселение. </w:t>
      </w:r>
    </w:p>
    <w:p w:rsidR="00584D87" w:rsidRPr="00527AE2" w:rsidRDefault="00584D87" w:rsidP="00527AE2">
      <w:pPr>
        <w:pStyle w:val="a9"/>
        <w:ind w:firstLine="709"/>
        <w:rPr>
          <w:sz w:val="24"/>
          <w:szCs w:val="24"/>
        </w:rPr>
      </w:pPr>
      <w:r w:rsidRPr="00527AE2">
        <w:rPr>
          <w:sz w:val="24"/>
          <w:szCs w:val="24"/>
        </w:rPr>
        <w:t xml:space="preserve">1.2. Комиссия формируется распоряжением администрации </w:t>
      </w:r>
      <w:r w:rsidR="005B0BAA" w:rsidRPr="00527AE2">
        <w:rPr>
          <w:sz w:val="24"/>
          <w:szCs w:val="24"/>
        </w:rPr>
        <w:t xml:space="preserve">МО </w:t>
      </w:r>
      <w:proofErr w:type="spellStart"/>
      <w:r w:rsidR="005B0BAA">
        <w:rPr>
          <w:sz w:val="24"/>
          <w:szCs w:val="24"/>
          <w:lang w:val="ru-RU"/>
        </w:rPr>
        <w:t>Бегуницкое</w:t>
      </w:r>
      <w:proofErr w:type="spellEnd"/>
      <w:r w:rsidR="005B0BAA">
        <w:rPr>
          <w:sz w:val="24"/>
          <w:szCs w:val="24"/>
          <w:lang w:val="ru-RU"/>
        </w:rPr>
        <w:t xml:space="preserve"> сельское</w:t>
      </w:r>
      <w:r w:rsidR="005B0BAA" w:rsidRPr="00527AE2">
        <w:rPr>
          <w:sz w:val="24"/>
          <w:szCs w:val="24"/>
        </w:rPr>
        <w:t xml:space="preserve"> </w:t>
      </w:r>
      <w:r w:rsidRPr="00527AE2">
        <w:rPr>
          <w:sz w:val="24"/>
          <w:szCs w:val="24"/>
        </w:rPr>
        <w:t xml:space="preserve">поселение. </w:t>
      </w:r>
    </w:p>
    <w:p w:rsidR="00584D87" w:rsidRPr="00527AE2" w:rsidRDefault="00584D87" w:rsidP="00527AE2">
      <w:pPr>
        <w:pStyle w:val="a9"/>
        <w:ind w:firstLine="709"/>
        <w:rPr>
          <w:sz w:val="24"/>
          <w:szCs w:val="24"/>
        </w:rPr>
      </w:pPr>
      <w:r w:rsidRPr="00527AE2">
        <w:rPr>
          <w:sz w:val="24"/>
          <w:szCs w:val="24"/>
        </w:rPr>
        <w:t xml:space="preserve">1.3. Комиссия в своей работе руководствуется нормативно-правовыми актами Президента и Правительства Российской Федерации, ГОСТ Р 52301-2013 Национальный стандарт РФ ГОСТ Р 52301-2013 </w:t>
      </w:r>
      <w:r w:rsidR="00527AE2" w:rsidRPr="00527AE2">
        <w:rPr>
          <w:sz w:val="24"/>
          <w:szCs w:val="24"/>
        </w:rPr>
        <w:t>«</w:t>
      </w:r>
      <w:r w:rsidRPr="00527AE2">
        <w:rPr>
          <w:sz w:val="24"/>
          <w:szCs w:val="24"/>
        </w:rPr>
        <w:t>Оборудование и покрытия детских игровых площадок. Безопасность при эксплуатации. Общие требования</w:t>
      </w:r>
      <w:r w:rsidR="00527AE2" w:rsidRPr="00527AE2">
        <w:rPr>
          <w:sz w:val="24"/>
          <w:szCs w:val="24"/>
        </w:rPr>
        <w:t xml:space="preserve">» </w:t>
      </w:r>
      <w:r w:rsidRPr="00527AE2">
        <w:rPr>
          <w:sz w:val="24"/>
          <w:szCs w:val="24"/>
        </w:rPr>
        <w:t>(утв. приказом Федерального агентства по техническому регулированию и метрологии от 24</w:t>
      </w:r>
      <w:r w:rsidR="00527AE2" w:rsidRPr="00527AE2">
        <w:rPr>
          <w:sz w:val="24"/>
          <w:szCs w:val="24"/>
        </w:rPr>
        <w:t>.06.</w:t>
      </w:r>
      <w:r w:rsidRPr="00527AE2">
        <w:rPr>
          <w:sz w:val="24"/>
          <w:szCs w:val="24"/>
        </w:rPr>
        <w:t xml:space="preserve">2013 </w:t>
      </w:r>
      <w:r w:rsidR="00527AE2" w:rsidRPr="00527AE2">
        <w:rPr>
          <w:sz w:val="24"/>
          <w:szCs w:val="24"/>
        </w:rPr>
        <w:t>№ 182-ст).</w:t>
      </w:r>
    </w:p>
    <w:p w:rsidR="00584D87" w:rsidRPr="00527AE2" w:rsidRDefault="00584D87" w:rsidP="00527AE2">
      <w:pPr>
        <w:pStyle w:val="a9"/>
        <w:ind w:firstLine="709"/>
        <w:rPr>
          <w:sz w:val="24"/>
          <w:szCs w:val="24"/>
        </w:rPr>
      </w:pPr>
      <w:r w:rsidRPr="00527AE2">
        <w:rPr>
          <w:sz w:val="24"/>
          <w:szCs w:val="24"/>
        </w:rPr>
        <w:t xml:space="preserve">1.4. Положение определяет задачи и компетенцию Комиссии, регламент ее работы. </w:t>
      </w:r>
    </w:p>
    <w:p w:rsidR="00527AE2" w:rsidRDefault="00527AE2" w:rsidP="00527AE2">
      <w:pPr>
        <w:pStyle w:val="a9"/>
        <w:ind w:firstLine="709"/>
        <w:rPr>
          <w:sz w:val="24"/>
          <w:szCs w:val="24"/>
          <w:lang w:val="ru-RU"/>
        </w:rPr>
      </w:pPr>
    </w:p>
    <w:p w:rsidR="00584D87" w:rsidRPr="00527AE2" w:rsidRDefault="00584D87" w:rsidP="00527AE2">
      <w:pPr>
        <w:spacing w:after="0" w:line="240" w:lineRule="auto"/>
        <w:jc w:val="center"/>
        <w:rPr>
          <w:bCs/>
        </w:rPr>
      </w:pPr>
      <w:r w:rsidRPr="00527AE2">
        <w:rPr>
          <w:bCs/>
        </w:rPr>
        <w:t xml:space="preserve">2. Основные задачи Комиссии </w:t>
      </w:r>
    </w:p>
    <w:p w:rsidR="00527AE2" w:rsidRDefault="00527AE2" w:rsidP="00527AE2">
      <w:pPr>
        <w:pStyle w:val="a9"/>
        <w:ind w:firstLine="709"/>
        <w:rPr>
          <w:sz w:val="24"/>
          <w:szCs w:val="24"/>
          <w:lang w:val="ru-RU"/>
        </w:rPr>
      </w:pPr>
    </w:p>
    <w:p w:rsidR="00584D87" w:rsidRPr="00527AE2" w:rsidRDefault="00584D87" w:rsidP="00527AE2">
      <w:pPr>
        <w:pStyle w:val="a9"/>
        <w:ind w:firstLine="709"/>
        <w:rPr>
          <w:sz w:val="24"/>
          <w:szCs w:val="24"/>
        </w:rPr>
      </w:pPr>
      <w:r w:rsidRPr="00527AE2">
        <w:rPr>
          <w:sz w:val="24"/>
          <w:szCs w:val="24"/>
        </w:rPr>
        <w:t xml:space="preserve">2.1. Контроль за техническим состоянием и безопасной эксплуатацией оборудования на детских игровых и спортивных площадках на </w:t>
      </w:r>
      <w:r w:rsidR="000F0FDC" w:rsidRPr="00527AE2">
        <w:rPr>
          <w:sz w:val="24"/>
          <w:szCs w:val="24"/>
        </w:rPr>
        <w:t xml:space="preserve">муниципальной </w:t>
      </w:r>
      <w:r w:rsidRPr="00527AE2">
        <w:rPr>
          <w:sz w:val="24"/>
          <w:szCs w:val="24"/>
        </w:rPr>
        <w:t xml:space="preserve">территории </w:t>
      </w:r>
      <w:r w:rsidR="005B0BAA" w:rsidRPr="00527AE2">
        <w:rPr>
          <w:sz w:val="24"/>
          <w:szCs w:val="24"/>
        </w:rPr>
        <w:t xml:space="preserve">МО </w:t>
      </w:r>
      <w:proofErr w:type="spellStart"/>
      <w:r w:rsidR="005B0BAA">
        <w:rPr>
          <w:sz w:val="24"/>
          <w:szCs w:val="24"/>
          <w:lang w:val="ru-RU"/>
        </w:rPr>
        <w:t>Бегуницкое</w:t>
      </w:r>
      <w:proofErr w:type="spellEnd"/>
      <w:r w:rsidR="005B0BAA">
        <w:rPr>
          <w:sz w:val="24"/>
          <w:szCs w:val="24"/>
          <w:lang w:val="ru-RU"/>
        </w:rPr>
        <w:t xml:space="preserve"> сельское</w:t>
      </w:r>
      <w:r w:rsidR="000F0FDC" w:rsidRPr="00527AE2">
        <w:rPr>
          <w:sz w:val="24"/>
          <w:szCs w:val="24"/>
        </w:rPr>
        <w:t xml:space="preserve"> поселение</w:t>
      </w:r>
      <w:r w:rsidRPr="00527AE2">
        <w:rPr>
          <w:sz w:val="24"/>
          <w:szCs w:val="24"/>
        </w:rPr>
        <w:t xml:space="preserve">. </w:t>
      </w:r>
    </w:p>
    <w:p w:rsidR="00584D87" w:rsidRPr="00527AE2" w:rsidRDefault="00584D87" w:rsidP="00527AE2">
      <w:pPr>
        <w:pStyle w:val="a9"/>
        <w:ind w:firstLine="709"/>
        <w:rPr>
          <w:sz w:val="24"/>
          <w:szCs w:val="24"/>
        </w:rPr>
      </w:pPr>
      <w:r w:rsidRPr="00527AE2">
        <w:rPr>
          <w:sz w:val="24"/>
          <w:szCs w:val="24"/>
        </w:rPr>
        <w:t xml:space="preserve">2.2. Анализ соответствия нормативным требованиям показателей технического состояния детских игровых и спортивных площадок. </w:t>
      </w:r>
    </w:p>
    <w:p w:rsidR="00584D87" w:rsidRPr="00527AE2" w:rsidRDefault="00584D87" w:rsidP="00527AE2">
      <w:pPr>
        <w:pStyle w:val="a9"/>
        <w:ind w:firstLine="709"/>
        <w:rPr>
          <w:sz w:val="24"/>
          <w:szCs w:val="24"/>
        </w:rPr>
      </w:pPr>
      <w:r w:rsidRPr="00527AE2">
        <w:rPr>
          <w:sz w:val="24"/>
          <w:szCs w:val="24"/>
        </w:rPr>
        <w:t xml:space="preserve">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 </w:t>
      </w:r>
    </w:p>
    <w:p w:rsidR="00584D87" w:rsidRDefault="00584D87" w:rsidP="00527AE2">
      <w:pPr>
        <w:pStyle w:val="a9"/>
        <w:ind w:firstLine="709"/>
        <w:rPr>
          <w:sz w:val="24"/>
          <w:szCs w:val="24"/>
          <w:lang w:val="ru-RU"/>
        </w:rPr>
      </w:pPr>
      <w:r w:rsidRPr="00527AE2">
        <w:rPr>
          <w:sz w:val="24"/>
          <w:szCs w:val="24"/>
        </w:rPr>
        <w:t xml:space="preserve">2.4. Анализ полученной информации. </w:t>
      </w:r>
    </w:p>
    <w:p w:rsidR="00527AE2" w:rsidRPr="00527AE2" w:rsidRDefault="00527AE2" w:rsidP="00527AE2">
      <w:pPr>
        <w:pStyle w:val="a9"/>
        <w:ind w:firstLine="709"/>
        <w:rPr>
          <w:sz w:val="24"/>
          <w:szCs w:val="24"/>
          <w:lang w:val="ru-RU"/>
        </w:rPr>
      </w:pPr>
    </w:p>
    <w:p w:rsidR="00584D87" w:rsidRPr="00527AE2" w:rsidRDefault="00584D87" w:rsidP="00527AE2">
      <w:pPr>
        <w:spacing w:after="0" w:line="240" w:lineRule="auto"/>
        <w:jc w:val="center"/>
        <w:rPr>
          <w:bCs/>
        </w:rPr>
      </w:pPr>
      <w:r w:rsidRPr="00527AE2">
        <w:rPr>
          <w:bCs/>
        </w:rPr>
        <w:t xml:space="preserve">3. Организация работы Комиссии </w:t>
      </w:r>
    </w:p>
    <w:p w:rsidR="00527AE2" w:rsidRDefault="00527AE2" w:rsidP="00527AE2">
      <w:pPr>
        <w:pStyle w:val="a9"/>
        <w:ind w:firstLine="709"/>
        <w:rPr>
          <w:sz w:val="24"/>
          <w:szCs w:val="24"/>
          <w:lang w:val="ru-RU"/>
        </w:rPr>
      </w:pPr>
    </w:p>
    <w:p w:rsidR="00584D87" w:rsidRPr="00527AE2" w:rsidRDefault="00584D87" w:rsidP="00527AE2">
      <w:pPr>
        <w:pStyle w:val="a9"/>
        <w:ind w:firstLine="709"/>
        <w:rPr>
          <w:sz w:val="24"/>
          <w:szCs w:val="24"/>
        </w:rPr>
      </w:pPr>
      <w:r w:rsidRPr="00527AE2">
        <w:rPr>
          <w:sz w:val="24"/>
          <w:szCs w:val="24"/>
        </w:rPr>
        <w:t xml:space="preserve">3.1. Комиссия формируется в составе председателя комиссии, секретаря и членов комиссии. </w:t>
      </w:r>
    </w:p>
    <w:p w:rsidR="00584D87" w:rsidRDefault="00584D87" w:rsidP="00527AE2">
      <w:pPr>
        <w:pStyle w:val="a9"/>
        <w:ind w:firstLine="709"/>
        <w:rPr>
          <w:sz w:val="24"/>
          <w:szCs w:val="24"/>
          <w:lang w:val="ru-RU"/>
        </w:rPr>
      </w:pPr>
      <w:r w:rsidRPr="00CE59A2">
        <w:rPr>
          <w:sz w:val="24"/>
          <w:szCs w:val="24"/>
        </w:rPr>
        <w:t>3.2. В состав комиссии вход</w:t>
      </w:r>
      <w:r w:rsidR="00395B15" w:rsidRPr="00CE59A2">
        <w:rPr>
          <w:sz w:val="24"/>
          <w:szCs w:val="24"/>
          <w:lang w:val="ru-RU"/>
        </w:rPr>
        <w:t>я</w:t>
      </w:r>
      <w:r w:rsidRPr="00CE59A2">
        <w:rPr>
          <w:sz w:val="24"/>
          <w:szCs w:val="24"/>
        </w:rPr>
        <w:t>т</w:t>
      </w:r>
      <w:r w:rsidR="00395B15" w:rsidRPr="00CE59A2">
        <w:rPr>
          <w:sz w:val="24"/>
          <w:szCs w:val="24"/>
          <w:lang w:val="ru-RU"/>
        </w:rPr>
        <w:t>:</w:t>
      </w:r>
      <w:r w:rsidRPr="00CE59A2">
        <w:rPr>
          <w:sz w:val="24"/>
          <w:szCs w:val="24"/>
        </w:rPr>
        <w:t xml:space="preserve"> </w:t>
      </w:r>
      <w:r w:rsidR="00CE59A2" w:rsidRPr="00CE59A2">
        <w:rPr>
          <w:sz w:val="24"/>
          <w:szCs w:val="24"/>
          <w:lang w:val="ru-RU"/>
        </w:rPr>
        <w:t>глава администрации</w:t>
      </w:r>
      <w:r w:rsidRPr="00CE59A2">
        <w:rPr>
          <w:sz w:val="24"/>
          <w:szCs w:val="24"/>
        </w:rPr>
        <w:t xml:space="preserve"> (председатель комиссии), специалист отдела ЖКХ (секретарь комиссии), представители учреждений спорта, эксплуатирующей организации, депутаты.</w:t>
      </w:r>
      <w:r w:rsidRPr="00527AE2">
        <w:rPr>
          <w:sz w:val="24"/>
          <w:szCs w:val="24"/>
        </w:rPr>
        <w:t xml:space="preserve"> </w:t>
      </w:r>
    </w:p>
    <w:p w:rsidR="00527AE2" w:rsidRPr="00527AE2" w:rsidRDefault="00527AE2" w:rsidP="00527AE2">
      <w:pPr>
        <w:pStyle w:val="a9"/>
        <w:ind w:firstLine="709"/>
        <w:rPr>
          <w:sz w:val="24"/>
          <w:szCs w:val="24"/>
          <w:lang w:val="ru-RU"/>
        </w:rPr>
      </w:pPr>
    </w:p>
    <w:p w:rsidR="00584D87" w:rsidRPr="00527AE2" w:rsidRDefault="00584D87" w:rsidP="00527AE2">
      <w:pPr>
        <w:spacing w:after="0" w:line="240" w:lineRule="auto"/>
        <w:jc w:val="center"/>
        <w:rPr>
          <w:bCs/>
        </w:rPr>
      </w:pPr>
      <w:r w:rsidRPr="00527AE2">
        <w:rPr>
          <w:bCs/>
        </w:rPr>
        <w:t xml:space="preserve">4. Порядок работы Комиссии </w:t>
      </w:r>
    </w:p>
    <w:p w:rsidR="00527AE2" w:rsidRDefault="00527AE2" w:rsidP="00527AE2">
      <w:pPr>
        <w:pStyle w:val="a9"/>
        <w:ind w:firstLine="709"/>
        <w:rPr>
          <w:sz w:val="24"/>
          <w:szCs w:val="24"/>
          <w:lang w:val="ru-RU"/>
        </w:rPr>
      </w:pPr>
    </w:p>
    <w:p w:rsidR="00584D87" w:rsidRPr="00527AE2" w:rsidRDefault="00584D87" w:rsidP="00527AE2">
      <w:pPr>
        <w:pStyle w:val="a9"/>
        <w:ind w:firstLine="709"/>
        <w:rPr>
          <w:sz w:val="24"/>
          <w:szCs w:val="24"/>
        </w:rPr>
      </w:pPr>
      <w:r w:rsidRPr="00527AE2">
        <w:rPr>
          <w:sz w:val="24"/>
          <w:szCs w:val="24"/>
        </w:rPr>
        <w:t>4.1. Комиссия осуществляет контроль технического состояния оборудования детских и спортивных площадок, который включает в себя:</w:t>
      </w:r>
    </w:p>
    <w:p w:rsidR="00584D87" w:rsidRPr="00527AE2" w:rsidRDefault="00584D87" w:rsidP="00527AE2">
      <w:pPr>
        <w:pStyle w:val="a9"/>
        <w:ind w:firstLine="709"/>
        <w:rPr>
          <w:sz w:val="24"/>
          <w:szCs w:val="24"/>
        </w:rPr>
      </w:pPr>
      <w:r w:rsidRPr="00527AE2">
        <w:rPr>
          <w:sz w:val="24"/>
          <w:szCs w:val="24"/>
        </w:rPr>
        <w:t xml:space="preserve"> - осмотр и проверку оборудования перед вводом в эксплуатацию; </w:t>
      </w:r>
    </w:p>
    <w:p w:rsidR="00584D87" w:rsidRPr="00527AE2" w:rsidRDefault="00584D87" w:rsidP="00527AE2">
      <w:pPr>
        <w:pStyle w:val="a9"/>
        <w:ind w:firstLine="709"/>
        <w:rPr>
          <w:sz w:val="24"/>
          <w:szCs w:val="24"/>
        </w:rPr>
      </w:pPr>
      <w:r w:rsidRPr="00527AE2">
        <w:rPr>
          <w:sz w:val="24"/>
          <w:szCs w:val="24"/>
        </w:rPr>
        <w:t xml:space="preserve">- функциональный осмотр; </w:t>
      </w:r>
    </w:p>
    <w:p w:rsidR="00584D87" w:rsidRPr="00527AE2" w:rsidRDefault="00584D87" w:rsidP="00527AE2">
      <w:pPr>
        <w:pStyle w:val="a9"/>
        <w:ind w:firstLine="709"/>
        <w:rPr>
          <w:sz w:val="24"/>
          <w:szCs w:val="24"/>
        </w:rPr>
      </w:pPr>
      <w:r w:rsidRPr="00527AE2">
        <w:rPr>
          <w:sz w:val="24"/>
          <w:szCs w:val="24"/>
        </w:rPr>
        <w:t>- ежегодный основной осмотр.</w:t>
      </w:r>
    </w:p>
    <w:p w:rsidR="00584D87" w:rsidRPr="00527AE2" w:rsidRDefault="00584D87" w:rsidP="00527AE2">
      <w:pPr>
        <w:pStyle w:val="a9"/>
        <w:ind w:firstLine="709"/>
        <w:rPr>
          <w:sz w:val="24"/>
          <w:szCs w:val="24"/>
        </w:rPr>
      </w:pPr>
      <w:r w:rsidRPr="00527AE2">
        <w:rPr>
          <w:sz w:val="24"/>
          <w:szCs w:val="24"/>
        </w:rPr>
        <w:lastRenderedPageBreak/>
        <w:t xml:space="preserve"> 4.2. По результатам функционального и ежегодного основного осмотров составляются соответствующие акты. </w:t>
      </w:r>
    </w:p>
    <w:p w:rsidR="00584D87" w:rsidRPr="00527AE2" w:rsidRDefault="00584D87" w:rsidP="00527AE2">
      <w:pPr>
        <w:pStyle w:val="a9"/>
        <w:ind w:firstLine="709"/>
        <w:rPr>
          <w:sz w:val="24"/>
          <w:szCs w:val="24"/>
        </w:rPr>
      </w:pPr>
      <w:r w:rsidRPr="00527AE2">
        <w:rPr>
          <w:sz w:val="24"/>
          <w:szCs w:val="24"/>
        </w:rPr>
        <w:t xml:space="preserve">4.3. Регулярный визуальный осмотр осуществляют ответственные лица, назначенные приказом пользователя детской игровой площадки, детского игрового и спортивного оборудования, в соответствии с утвержденным графиком. </w:t>
      </w:r>
    </w:p>
    <w:p w:rsidR="00584D87" w:rsidRPr="00527AE2" w:rsidRDefault="00584D87" w:rsidP="00527AE2">
      <w:pPr>
        <w:pStyle w:val="a9"/>
        <w:ind w:firstLine="709"/>
        <w:rPr>
          <w:sz w:val="24"/>
          <w:szCs w:val="24"/>
        </w:rPr>
      </w:pPr>
      <w:r w:rsidRPr="00527AE2">
        <w:rPr>
          <w:sz w:val="24"/>
          <w:szCs w:val="24"/>
        </w:rPr>
        <w:t xml:space="preserve">4.4. Результаты регулярного визуального осмотра, технического обслуживания и ремонта, контроля соответствия требованиям безопасности регистрируют в Журнале результатов контроля за техническим состоянием оборудования детских игровых и спортивных площадок. </w:t>
      </w:r>
    </w:p>
    <w:p w:rsidR="00584D87" w:rsidRPr="00527AE2" w:rsidRDefault="00584D87" w:rsidP="00527AE2">
      <w:pPr>
        <w:pStyle w:val="a9"/>
        <w:ind w:firstLine="709"/>
        <w:rPr>
          <w:sz w:val="24"/>
          <w:szCs w:val="24"/>
        </w:rPr>
      </w:pPr>
      <w:r w:rsidRPr="00527AE2">
        <w:rPr>
          <w:sz w:val="24"/>
          <w:szCs w:val="24"/>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ответственное лицо уведомляет Комиссию, которая должна внести необходимые рекомендации по устранению. 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584D87" w:rsidRPr="00527AE2" w:rsidRDefault="00584D87" w:rsidP="00527AE2">
      <w:pPr>
        <w:pStyle w:val="a9"/>
        <w:ind w:firstLine="709"/>
        <w:rPr>
          <w:sz w:val="24"/>
          <w:szCs w:val="24"/>
        </w:rPr>
      </w:pPr>
      <w:r w:rsidRPr="00527AE2">
        <w:rPr>
          <w:sz w:val="24"/>
          <w:szCs w:val="24"/>
        </w:rPr>
        <w:t xml:space="preserve"> 4.6. Акты и отчеты хранятся в администрации </w:t>
      </w:r>
      <w:r w:rsidR="005B0BAA" w:rsidRPr="00527AE2">
        <w:rPr>
          <w:sz w:val="24"/>
          <w:szCs w:val="24"/>
        </w:rPr>
        <w:t xml:space="preserve">МО </w:t>
      </w:r>
      <w:proofErr w:type="spellStart"/>
      <w:r w:rsidR="005B0BAA">
        <w:rPr>
          <w:sz w:val="24"/>
          <w:szCs w:val="24"/>
          <w:lang w:val="ru-RU"/>
        </w:rPr>
        <w:t>Бегуницкое</w:t>
      </w:r>
      <w:proofErr w:type="spellEnd"/>
      <w:r w:rsidR="005B0BAA">
        <w:rPr>
          <w:sz w:val="24"/>
          <w:szCs w:val="24"/>
          <w:lang w:val="ru-RU"/>
        </w:rPr>
        <w:t xml:space="preserve"> сельское</w:t>
      </w:r>
      <w:r w:rsidR="005B0BAA" w:rsidRPr="00527AE2">
        <w:rPr>
          <w:sz w:val="24"/>
          <w:szCs w:val="24"/>
        </w:rPr>
        <w:t xml:space="preserve"> </w:t>
      </w:r>
      <w:r w:rsidRPr="00527AE2">
        <w:rPr>
          <w:sz w:val="24"/>
          <w:szCs w:val="24"/>
        </w:rPr>
        <w:t xml:space="preserve">поселение. </w:t>
      </w: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3</w:t>
      </w:r>
    </w:p>
    <w:p w:rsidR="00527AE2" w:rsidRDefault="00527AE2" w:rsidP="00527AE2">
      <w:pPr>
        <w:spacing w:after="0" w:line="240" w:lineRule="auto"/>
        <w:ind w:left="6372"/>
      </w:pPr>
      <w:proofErr w:type="gramStart"/>
      <w:r>
        <w:t>УТВЕРЖДЕНА</w:t>
      </w:r>
      <w:proofErr w:type="gramEnd"/>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r w:rsidR="005B5F48" w:rsidRPr="005B5F48">
        <w:t xml:space="preserve">от </w:t>
      </w:r>
      <w:r w:rsidR="005B0BAA">
        <w:t>________.2025 № ___</w:t>
      </w:r>
      <w:r w:rsidR="005B5F48" w:rsidRPr="005E1878">
        <w:t xml:space="preserve"> </w:t>
      </w:r>
    </w:p>
    <w:p w:rsidR="00584D87" w:rsidRPr="005E1878" w:rsidRDefault="00584D87" w:rsidP="00584D87">
      <w:pPr>
        <w:spacing w:after="0" w:line="240" w:lineRule="auto"/>
        <w:jc w:val="both"/>
      </w:pPr>
    </w:p>
    <w:p w:rsidR="00584D87" w:rsidRDefault="00527AE2" w:rsidP="00527AE2">
      <w:pPr>
        <w:spacing w:after="0" w:line="240" w:lineRule="auto"/>
        <w:ind w:left="5664" w:firstLine="708"/>
      </w:pPr>
      <w:r>
        <w:t>ФОРМА</w:t>
      </w:r>
    </w:p>
    <w:p w:rsidR="00584D87" w:rsidRDefault="00584D87" w:rsidP="00584D87">
      <w:pPr>
        <w:spacing w:after="0" w:line="240" w:lineRule="auto"/>
        <w:jc w:val="right"/>
      </w:pPr>
    </w:p>
    <w:p w:rsidR="00527AE2" w:rsidRPr="005E1878" w:rsidRDefault="00527AE2" w:rsidP="00584D87">
      <w:pPr>
        <w:spacing w:after="0" w:line="240" w:lineRule="auto"/>
        <w:jc w:val="right"/>
      </w:pPr>
    </w:p>
    <w:p w:rsidR="00584D87" w:rsidRPr="005E1878" w:rsidRDefault="00527AE2" w:rsidP="00584D87">
      <w:pPr>
        <w:spacing w:after="0" w:line="240" w:lineRule="auto"/>
        <w:jc w:val="center"/>
        <w:rPr>
          <w:b/>
          <w:bCs/>
        </w:rPr>
      </w:pPr>
      <w:r>
        <w:rPr>
          <w:b/>
          <w:bCs/>
        </w:rPr>
        <w:t>ЖУРНАЛ</w:t>
      </w:r>
      <w:r>
        <w:rPr>
          <w:b/>
          <w:bCs/>
        </w:rPr>
        <w:br/>
      </w:r>
      <w:r w:rsidR="00584D87" w:rsidRPr="005E1878">
        <w:rPr>
          <w:b/>
          <w:bCs/>
        </w:rPr>
        <w:t>результатов контроля за техническим состоянием оборудования</w:t>
      </w:r>
    </w:p>
    <w:p w:rsidR="00584D87" w:rsidRDefault="00584D87" w:rsidP="00584D87">
      <w:pPr>
        <w:spacing w:after="0" w:line="240" w:lineRule="auto"/>
        <w:jc w:val="center"/>
        <w:rPr>
          <w:b/>
          <w:bCs/>
        </w:rPr>
      </w:pPr>
      <w:r w:rsidRPr="005E1878">
        <w:rPr>
          <w:b/>
          <w:bCs/>
        </w:rPr>
        <w:t>детских игровых и спортивных площадок</w:t>
      </w:r>
    </w:p>
    <w:p w:rsidR="00584D87" w:rsidRPr="005E1878" w:rsidRDefault="00584D87" w:rsidP="00584D87">
      <w:pPr>
        <w:spacing w:after="0" w:line="240" w:lineRule="auto"/>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094"/>
        <w:gridCol w:w="926"/>
        <w:gridCol w:w="1071"/>
        <w:gridCol w:w="1342"/>
        <w:gridCol w:w="1100"/>
        <w:gridCol w:w="1565"/>
        <w:gridCol w:w="1561"/>
        <w:gridCol w:w="1301"/>
      </w:tblGrid>
      <w:tr w:rsidR="00584D87" w:rsidRPr="005E1878" w:rsidTr="00527AE2">
        <w:trPr>
          <w:jc w:val="center"/>
        </w:trPr>
        <w:tc>
          <w:tcPr>
            <w:tcW w:w="404"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w:t>
            </w:r>
          </w:p>
        </w:tc>
        <w:tc>
          <w:tcPr>
            <w:tcW w:w="1056"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Адрес площадки</w:t>
            </w:r>
          </w:p>
        </w:tc>
        <w:tc>
          <w:tcPr>
            <w:tcW w:w="89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Дата осмотра</w:t>
            </w:r>
          </w:p>
        </w:tc>
        <w:tc>
          <w:tcPr>
            <w:tcW w:w="1034"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Результат осмотра</w:t>
            </w:r>
          </w:p>
        </w:tc>
        <w:tc>
          <w:tcPr>
            <w:tcW w:w="129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Выявленный дефект</w:t>
            </w:r>
          </w:p>
        </w:tc>
        <w:tc>
          <w:tcPr>
            <w:tcW w:w="1062"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Принятые меры</w:t>
            </w:r>
          </w:p>
        </w:tc>
        <w:tc>
          <w:tcPr>
            <w:tcW w:w="1509"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Ответственный за осмотр</w:t>
            </w:r>
          </w:p>
        </w:tc>
        <w:tc>
          <w:tcPr>
            <w:tcW w:w="1529"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Подпись ответствен</w:t>
            </w:r>
            <w:r w:rsidR="00527AE2">
              <w:rPr>
                <w:sz w:val="20"/>
                <w:szCs w:val="20"/>
              </w:rPr>
              <w:t>н</w:t>
            </w:r>
            <w:r w:rsidRPr="00754242">
              <w:rPr>
                <w:sz w:val="20"/>
                <w:szCs w:val="20"/>
              </w:rPr>
              <w:t>ого лица</w:t>
            </w:r>
          </w:p>
        </w:tc>
        <w:tc>
          <w:tcPr>
            <w:tcW w:w="1255" w:type="dxa"/>
            <w:shd w:val="clear" w:color="auto" w:fill="auto"/>
            <w:vAlign w:val="center"/>
          </w:tcPr>
          <w:p w:rsidR="00584D87" w:rsidRPr="00754242" w:rsidRDefault="00584D87" w:rsidP="00527AE2">
            <w:pPr>
              <w:spacing w:after="0" w:line="240" w:lineRule="auto"/>
              <w:jc w:val="center"/>
              <w:rPr>
                <w:sz w:val="20"/>
                <w:szCs w:val="20"/>
              </w:rPr>
            </w:pPr>
            <w:r w:rsidRPr="00754242">
              <w:rPr>
                <w:sz w:val="20"/>
                <w:szCs w:val="20"/>
              </w:rPr>
              <w:t>Примечание</w:t>
            </w:r>
          </w:p>
        </w:tc>
      </w:tr>
      <w:tr w:rsidR="00584D87" w:rsidRPr="005E1878" w:rsidTr="00527AE2">
        <w:trPr>
          <w:jc w:val="center"/>
        </w:trPr>
        <w:tc>
          <w:tcPr>
            <w:tcW w:w="404" w:type="dxa"/>
            <w:shd w:val="clear" w:color="auto" w:fill="auto"/>
          </w:tcPr>
          <w:p w:rsidR="00584D87" w:rsidRPr="00754242" w:rsidRDefault="00584D87" w:rsidP="00527AE2">
            <w:pPr>
              <w:spacing w:after="0" w:line="240" w:lineRule="auto"/>
              <w:jc w:val="both"/>
              <w:rPr>
                <w:sz w:val="20"/>
                <w:szCs w:val="20"/>
              </w:rPr>
            </w:pPr>
          </w:p>
        </w:tc>
        <w:tc>
          <w:tcPr>
            <w:tcW w:w="1056" w:type="dxa"/>
            <w:shd w:val="clear" w:color="auto" w:fill="auto"/>
          </w:tcPr>
          <w:p w:rsidR="00584D87" w:rsidRPr="00754242" w:rsidRDefault="00584D87" w:rsidP="00527AE2">
            <w:pPr>
              <w:spacing w:after="0" w:line="240" w:lineRule="auto"/>
              <w:jc w:val="both"/>
              <w:rPr>
                <w:sz w:val="20"/>
                <w:szCs w:val="20"/>
              </w:rPr>
            </w:pPr>
          </w:p>
        </w:tc>
        <w:tc>
          <w:tcPr>
            <w:tcW w:w="895" w:type="dxa"/>
            <w:shd w:val="clear" w:color="auto" w:fill="auto"/>
          </w:tcPr>
          <w:p w:rsidR="00584D87" w:rsidRPr="00754242" w:rsidRDefault="00584D87" w:rsidP="00527AE2">
            <w:pPr>
              <w:spacing w:after="0" w:line="240" w:lineRule="auto"/>
              <w:jc w:val="both"/>
              <w:rPr>
                <w:sz w:val="20"/>
                <w:szCs w:val="20"/>
              </w:rPr>
            </w:pPr>
          </w:p>
        </w:tc>
        <w:tc>
          <w:tcPr>
            <w:tcW w:w="1034" w:type="dxa"/>
            <w:shd w:val="clear" w:color="auto" w:fill="auto"/>
          </w:tcPr>
          <w:p w:rsidR="00584D87" w:rsidRPr="00754242" w:rsidRDefault="00584D87" w:rsidP="00527AE2">
            <w:pPr>
              <w:spacing w:after="0" w:line="240" w:lineRule="auto"/>
              <w:jc w:val="both"/>
              <w:rPr>
                <w:sz w:val="20"/>
                <w:szCs w:val="20"/>
              </w:rPr>
            </w:pPr>
          </w:p>
        </w:tc>
        <w:tc>
          <w:tcPr>
            <w:tcW w:w="1295" w:type="dxa"/>
            <w:shd w:val="clear" w:color="auto" w:fill="auto"/>
          </w:tcPr>
          <w:p w:rsidR="00584D87" w:rsidRPr="00754242" w:rsidRDefault="00584D87" w:rsidP="00527AE2">
            <w:pPr>
              <w:spacing w:after="0" w:line="240" w:lineRule="auto"/>
              <w:jc w:val="both"/>
              <w:rPr>
                <w:sz w:val="20"/>
                <w:szCs w:val="20"/>
              </w:rPr>
            </w:pPr>
          </w:p>
        </w:tc>
        <w:tc>
          <w:tcPr>
            <w:tcW w:w="1062" w:type="dxa"/>
            <w:shd w:val="clear" w:color="auto" w:fill="auto"/>
          </w:tcPr>
          <w:p w:rsidR="00584D87" w:rsidRPr="00754242" w:rsidRDefault="00584D87" w:rsidP="00527AE2">
            <w:pPr>
              <w:spacing w:after="0" w:line="240" w:lineRule="auto"/>
              <w:jc w:val="both"/>
              <w:rPr>
                <w:sz w:val="20"/>
                <w:szCs w:val="20"/>
              </w:rPr>
            </w:pPr>
          </w:p>
        </w:tc>
        <w:tc>
          <w:tcPr>
            <w:tcW w:w="1509" w:type="dxa"/>
            <w:shd w:val="clear" w:color="auto" w:fill="auto"/>
          </w:tcPr>
          <w:p w:rsidR="00584D87" w:rsidRPr="00754242" w:rsidRDefault="00584D87" w:rsidP="00527AE2">
            <w:pPr>
              <w:spacing w:after="0" w:line="240" w:lineRule="auto"/>
              <w:jc w:val="both"/>
              <w:rPr>
                <w:sz w:val="20"/>
                <w:szCs w:val="20"/>
              </w:rPr>
            </w:pPr>
          </w:p>
        </w:tc>
        <w:tc>
          <w:tcPr>
            <w:tcW w:w="1529" w:type="dxa"/>
            <w:shd w:val="clear" w:color="auto" w:fill="auto"/>
          </w:tcPr>
          <w:p w:rsidR="00584D87" w:rsidRPr="00754242" w:rsidRDefault="00584D87" w:rsidP="00527AE2">
            <w:pPr>
              <w:spacing w:after="0" w:line="240" w:lineRule="auto"/>
              <w:jc w:val="both"/>
              <w:rPr>
                <w:sz w:val="20"/>
                <w:szCs w:val="20"/>
              </w:rPr>
            </w:pPr>
          </w:p>
        </w:tc>
        <w:tc>
          <w:tcPr>
            <w:tcW w:w="1255" w:type="dxa"/>
            <w:shd w:val="clear" w:color="auto" w:fill="auto"/>
          </w:tcPr>
          <w:p w:rsidR="00584D87" w:rsidRPr="00754242" w:rsidRDefault="00584D87" w:rsidP="00527AE2">
            <w:pPr>
              <w:spacing w:after="0" w:line="240" w:lineRule="auto"/>
              <w:jc w:val="both"/>
              <w:rPr>
                <w:sz w:val="20"/>
                <w:szCs w:val="20"/>
              </w:rPr>
            </w:pPr>
          </w:p>
        </w:tc>
      </w:tr>
      <w:tr w:rsidR="00584D87" w:rsidRPr="005E1878" w:rsidTr="00527AE2">
        <w:trPr>
          <w:jc w:val="center"/>
        </w:trPr>
        <w:tc>
          <w:tcPr>
            <w:tcW w:w="404" w:type="dxa"/>
            <w:shd w:val="clear" w:color="auto" w:fill="auto"/>
          </w:tcPr>
          <w:p w:rsidR="00584D87" w:rsidRPr="005E1878" w:rsidRDefault="00584D87" w:rsidP="00527AE2">
            <w:pPr>
              <w:spacing w:after="0" w:line="240" w:lineRule="auto"/>
              <w:jc w:val="both"/>
            </w:pPr>
          </w:p>
        </w:tc>
        <w:tc>
          <w:tcPr>
            <w:tcW w:w="1056" w:type="dxa"/>
            <w:shd w:val="clear" w:color="auto" w:fill="auto"/>
          </w:tcPr>
          <w:p w:rsidR="00584D87" w:rsidRPr="005E1878" w:rsidRDefault="00584D87" w:rsidP="00527AE2">
            <w:pPr>
              <w:spacing w:after="0" w:line="240" w:lineRule="auto"/>
              <w:jc w:val="both"/>
            </w:pPr>
          </w:p>
        </w:tc>
        <w:tc>
          <w:tcPr>
            <w:tcW w:w="895" w:type="dxa"/>
            <w:shd w:val="clear" w:color="auto" w:fill="auto"/>
          </w:tcPr>
          <w:p w:rsidR="00584D87" w:rsidRPr="005E1878" w:rsidRDefault="00584D87" w:rsidP="00527AE2">
            <w:pPr>
              <w:spacing w:after="0" w:line="240" w:lineRule="auto"/>
              <w:jc w:val="both"/>
            </w:pPr>
          </w:p>
        </w:tc>
        <w:tc>
          <w:tcPr>
            <w:tcW w:w="1034" w:type="dxa"/>
            <w:shd w:val="clear" w:color="auto" w:fill="auto"/>
          </w:tcPr>
          <w:p w:rsidR="00584D87" w:rsidRPr="005E1878" w:rsidRDefault="00584D87" w:rsidP="00527AE2">
            <w:pPr>
              <w:spacing w:after="0" w:line="240" w:lineRule="auto"/>
              <w:jc w:val="both"/>
            </w:pPr>
          </w:p>
        </w:tc>
        <w:tc>
          <w:tcPr>
            <w:tcW w:w="1295" w:type="dxa"/>
            <w:shd w:val="clear" w:color="auto" w:fill="auto"/>
          </w:tcPr>
          <w:p w:rsidR="00584D87" w:rsidRPr="005E1878" w:rsidRDefault="00584D87" w:rsidP="00527AE2">
            <w:pPr>
              <w:spacing w:after="0" w:line="240" w:lineRule="auto"/>
              <w:jc w:val="both"/>
            </w:pPr>
          </w:p>
        </w:tc>
        <w:tc>
          <w:tcPr>
            <w:tcW w:w="1062" w:type="dxa"/>
            <w:shd w:val="clear" w:color="auto" w:fill="auto"/>
          </w:tcPr>
          <w:p w:rsidR="00584D87" w:rsidRPr="005E1878" w:rsidRDefault="00584D87" w:rsidP="00527AE2">
            <w:pPr>
              <w:spacing w:after="0" w:line="240" w:lineRule="auto"/>
              <w:jc w:val="both"/>
            </w:pPr>
          </w:p>
        </w:tc>
        <w:tc>
          <w:tcPr>
            <w:tcW w:w="1509" w:type="dxa"/>
            <w:shd w:val="clear" w:color="auto" w:fill="auto"/>
          </w:tcPr>
          <w:p w:rsidR="00584D87" w:rsidRPr="005E1878" w:rsidRDefault="00584D87" w:rsidP="00527AE2">
            <w:pPr>
              <w:spacing w:after="0" w:line="240" w:lineRule="auto"/>
              <w:jc w:val="both"/>
            </w:pPr>
          </w:p>
        </w:tc>
        <w:tc>
          <w:tcPr>
            <w:tcW w:w="1529" w:type="dxa"/>
            <w:shd w:val="clear" w:color="auto" w:fill="auto"/>
          </w:tcPr>
          <w:p w:rsidR="00584D87" w:rsidRPr="005E1878" w:rsidRDefault="00584D87" w:rsidP="00527AE2">
            <w:pPr>
              <w:spacing w:after="0" w:line="240" w:lineRule="auto"/>
              <w:jc w:val="both"/>
            </w:pPr>
          </w:p>
        </w:tc>
        <w:tc>
          <w:tcPr>
            <w:tcW w:w="1255" w:type="dxa"/>
            <w:shd w:val="clear" w:color="auto" w:fill="auto"/>
          </w:tcPr>
          <w:p w:rsidR="00584D87" w:rsidRPr="005E1878" w:rsidRDefault="00584D87" w:rsidP="00527AE2">
            <w:pPr>
              <w:spacing w:after="0" w:line="240" w:lineRule="auto"/>
              <w:jc w:val="both"/>
            </w:pPr>
          </w:p>
        </w:tc>
      </w:tr>
    </w:tbl>
    <w:p w:rsidR="00584D87" w:rsidRPr="005E1878" w:rsidRDefault="00584D87" w:rsidP="00584D87">
      <w:pPr>
        <w:spacing w:after="0" w:line="240" w:lineRule="auto"/>
        <w:jc w:val="both"/>
      </w:pPr>
    </w:p>
    <w:p w:rsidR="005B0BAA" w:rsidRDefault="00584D87" w:rsidP="00527AE2">
      <w:pPr>
        <w:spacing w:after="0" w:line="240" w:lineRule="auto"/>
        <w:ind w:left="6372"/>
      </w:pPr>
      <w:r w:rsidRPr="005E1878">
        <w:br w:type="page"/>
      </w:r>
    </w:p>
    <w:p w:rsidR="005B0BAA" w:rsidRDefault="005B0BAA" w:rsidP="00527AE2">
      <w:pPr>
        <w:spacing w:after="0" w:line="240" w:lineRule="auto"/>
        <w:ind w:left="6372"/>
      </w:pPr>
      <w:r>
        <w:lastRenderedPageBreak/>
        <w:t>Приложение 4</w:t>
      </w:r>
    </w:p>
    <w:p w:rsidR="00527AE2" w:rsidRDefault="00527AE2" w:rsidP="00527AE2">
      <w:pPr>
        <w:spacing w:after="0" w:line="240" w:lineRule="auto"/>
        <w:ind w:left="6372"/>
      </w:pPr>
      <w:proofErr w:type="gramStart"/>
      <w:r>
        <w:t>УТВЕРЖДЕНА</w:t>
      </w:r>
      <w:proofErr w:type="gramEnd"/>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r w:rsidR="005B5F48" w:rsidRPr="005B5F48">
        <w:t xml:space="preserve">от </w:t>
      </w:r>
      <w:r w:rsidR="005B0BAA">
        <w:t>________</w:t>
      </w:r>
      <w:r w:rsidR="005B5F48" w:rsidRPr="005B5F48">
        <w:t xml:space="preserve">.2025 № </w:t>
      </w:r>
      <w:r w:rsidR="005B0BAA">
        <w:t>___</w:t>
      </w:r>
      <w:r w:rsidR="005B5F48" w:rsidRPr="005E1878">
        <w:t xml:space="preserve"> </w:t>
      </w:r>
    </w:p>
    <w:p w:rsidR="00527AE2" w:rsidRDefault="00527AE2" w:rsidP="00527AE2">
      <w:pPr>
        <w:spacing w:after="0" w:line="240" w:lineRule="auto"/>
      </w:pPr>
    </w:p>
    <w:p w:rsidR="00584D87" w:rsidRDefault="005B0BAA" w:rsidP="00527AE2">
      <w:pPr>
        <w:spacing w:after="0" w:line="240" w:lineRule="auto"/>
        <w:ind w:left="5664" w:firstLine="708"/>
      </w:pPr>
      <w:r>
        <w:t xml:space="preserve">                    </w:t>
      </w:r>
      <w:r w:rsidR="00527AE2">
        <w:t>ФОРМА</w:t>
      </w:r>
    </w:p>
    <w:p w:rsidR="00527AE2" w:rsidRDefault="00527AE2" w:rsidP="00527AE2">
      <w:pPr>
        <w:spacing w:after="0" w:line="240" w:lineRule="auto"/>
        <w:rPr>
          <w:b/>
          <w:bCs/>
        </w:rPr>
      </w:pPr>
    </w:p>
    <w:p w:rsidR="00584D87" w:rsidRPr="005E1878" w:rsidRDefault="00584D87" w:rsidP="00584D87">
      <w:pPr>
        <w:spacing w:after="0" w:line="240" w:lineRule="auto"/>
        <w:jc w:val="center"/>
        <w:rPr>
          <w:b/>
          <w:bCs/>
        </w:rPr>
      </w:pPr>
      <w:r w:rsidRPr="005E1878">
        <w:rPr>
          <w:b/>
          <w:bCs/>
        </w:rPr>
        <w:t>АКТ</w:t>
      </w:r>
    </w:p>
    <w:p w:rsidR="00584D87" w:rsidRPr="005E1878" w:rsidRDefault="00584D87" w:rsidP="00584D87">
      <w:pPr>
        <w:spacing w:after="0" w:line="240" w:lineRule="auto"/>
        <w:jc w:val="center"/>
        <w:rPr>
          <w:b/>
          <w:bCs/>
        </w:rPr>
      </w:pPr>
      <w:r w:rsidRPr="005E1878">
        <w:rPr>
          <w:b/>
          <w:bCs/>
        </w:rPr>
        <w:t>ежегодного основного осмотра и проверки оборудования детских игровых и спортивных площадок</w:t>
      </w:r>
    </w:p>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___________________________________</w:t>
      </w:r>
      <w:r w:rsidR="00163C62">
        <w:tab/>
      </w:r>
      <w:r w:rsidRPr="005E1878">
        <w:tab/>
      </w:r>
      <w:r w:rsidRPr="005E1878">
        <w:tab/>
      </w:r>
      <w:r w:rsidRPr="005E1878">
        <w:tab/>
        <w:t>от _____________20__ г. № ____</w:t>
      </w:r>
    </w:p>
    <w:p w:rsidR="00584D87" w:rsidRPr="00163C62" w:rsidRDefault="00584D87" w:rsidP="00584D87">
      <w:pPr>
        <w:spacing w:after="0" w:line="240" w:lineRule="auto"/>
        <w:jc w:val="both"/>
        <w:rPr>
          <w:sz w:val="20"/>
          <w:szCs w:val="20"/>
        </w:rPr>
      </w:pPr>
      <w:r w:rsidRPr="00163C62">
        <w:rPr>
          <w:sz w:val="20"/>
          <w:szCs w:val="20"/>
        </w:rPr>
        <w:t xml:space="preserve">наименование населенного пункта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Владелец _______________________________________________________________</w:t>
      </w:r>
      <w:r w:rsidR="00163C62">
        <w:t>_____________</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 xml:space="preserve">Адрес установки </w:t>
      </w:r>
    </w:p>
    <w:p w:rsidR="00584D87" w:rsidRPr="005E1878" w:rsidRDefault="00584D87" w:rsidP="00584D87">
      <w:pPr>
        <w:spacing w:after="0" w:line="240" w:lineRule="auto"/>
        <w:jc w:val="both"/>
      </w:pPr>
      <w:r w:rsidRPr="005E1878">
        <w:t>__________________________________________________________________</w:t>
      </w:r>
      <w:r w:rsidR="00163C62">
        <w:t>__________________</w:t>
      </w:r>
      <w:r w:rsidRPr="005E1878">
        <w:t xml:space="preserve">_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Характеристика поверхности детской игровой или спортивной площадки: _______________ _________________________________________________________________________________</w:t>
      </w:r>
      <w:r w:rsidR="00163C62">
        <w:t>____</w:t>
      </w:r>
      <w:r w:rsidRPr="005E1878">
        <w:t xml:space="preserve"> _________________________________________________________________________________</w:t>
      </w:r>
      <w:r w:rsidR="00163C62">
        <w:t>____</w:t>
      </w:r>
      <w:r w:rsidRPr="005E1878">
        <w:t xml:space="preserve"> _________________________________________________________________________________</w:t>
      </w:r>
      <w:r w:rsidR="00163C62">
        <w:t>____</w:t>
      </w:r>
      <w:r w:rsidRPr="005E1878">
        <w:t xml:space="preserve">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Перечень оборудования: </w:t>
      </w:r>
    </w:p>
    <w:p w:rsidR="00584D87" w:rsidRPr="005E1878" w:rsidRDefault="00584D87" w:rsidP="00584D87">
      <w:pPr>
        <w:spacing w:after="0" w:line="240" w:lineRule="auto"/>
        <w:jc w:val="both"/>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268"/>
        <w:gridCol w:w="2298"/>
        <w:gridCol w:w="1719"/>
        <w:gridCol w:w="1719"/>
        <w:gridCol w:w="1719"/>
      </w:tblGrid>
      <w:tr w:rsidR="00584D87" w:rsidRPr="005E1878" w:rsidTr="00163C62">
        <w:trPr>
          <w:jc w:val="center"/>
        </w:trPr>
        <w:tc>
          <w:tcPr>
            <w:tcW w:w="653" w:type="dxa"/>
            <w:shd w:val="clear" w:color="auto" w:fill="auto"/>
            <w:vAlign w:val="center"/>
          </w:tcPr>
          <w:p w:rsidR="00584D87" w:rsidRPr="005E1878" w:rsidRDefault="00584D87" w:rsidP="00163C62">
            <w:pPr>
              <w:spacing w:after="0" w:line="240" w:lineRule="auto"/>
              <w:jc w:val="center"/>
            </w:pPr>
            <w:r w:rsidRPr="005E1878">
              <w:t>№</w:t>
            </w:r>
          </w:p>
        </w:tc>
        <w:tc>
          <w:tcPr>
            <w:tcW w:w="2268" w:type="dxa"/>
            <w:shd w:val="clear" w:color="auto" w:fill="auto"/>
            <w:vAlign w:val="center"/>
          </w:tcPr>
          <w:p w:rsidR="00584D87" w:rsidRPr="005E1878" w:rsidRDefault="00584D87" w:rsidP="00163C62">
            <w:pPr>
              <w:spacing w:after="0" w:line="240" w:lineRule="auto"/>
              <w:jc w:val="center"/>
            </w:pPr>
            <w:r w:rsidRPr="005E1878">
              <w:t>Наименование оборудования</w:t>
            </w:r>
          </w:p>
        </w:tc>
        <w:tc>
          <w:tcPr>
            <w:tcW w:w="2298" w:type="dxa"/>
            <w:shd w:val="clear" w:color="auto" w:fill="auto"/>
            <w:vAlign w:val="center"/>
          </w:tcPr>
          <w:p w:rsidR="00584D87" w:rsidRPr="005E1878" w:rsidRDefault="00584D87" w:rsidP="00163C62">
            <w:pPr>
              <w:spacing w:after="0" w:line="240" w:lineRule="auto"/>
              <w:jc w:val="center"/>
            </w:pPr>
            <w:r w:rsidRPr="005E1878">
              <w:t>Результат осмотра</w:t>
            </w:r>
          </w:p>
        </w:tc>
        <w:tc>
          <w:tcPr>
            <w:tcW w:w="1719" w:type="dxa"/>
            <w:shd w:val="clear" w:color="auto" w:fill="auto"/>
            <w:vAlign w:val="center"/>
          </w:tcPr>
          <w:p w:rsidR="00584D87" w:rsidRPr="005E1878" w:rsidRDefault="00584D87" w:rsidP="00163C62">
            <w:pPr>
              <w:spacing w:after="0" w:line="240" w:lineRule="auto"/>
              <w:jc w:val="center"/>
            </w:pPr>
            <w:r w:rsidRPr="005E1878">
              <w:t>Выявленный дефект</w:t>
            </w:r>
          </w:p>
        </w:tc>
        <w:tc>
          <w:tcPr>
            <w:tcW w:w="1719" w:type="dxa"/>
            <w:shd w:val="clear" w:color="auto" w:fill="auto"/>
            <w:vAlign w:val="center"/>
          </w:tcPr>
          <w:p w:rsidR="00584D87" w:rsidRPr="005E1878" w:rsidRDefault="00584D87" w:rsidP="00163C62">
            <w:pPr>
              <w:spacing w:after="0" w:line="240" w:lineRule="auto"/>
              <w:jc w:val="center"/>
            </w:pPr>
            <w:r w:rsidRPr="005E1878">
              <w:t>Принятые меры</w:t>
            </w:r>
          </w:p>
        </w:tc>
        <w:tc>
          <w:tcPr>
            <w:tcW w:w="1719" w:type="dxa"/>
            <w:shd w:val="clear" w:color="auto" w:fill="auto"/>
            <w:vAlign w:val="center"/>
          </w:tcPr>
          <w:p w:rsidR="00584D87" w:rsidRPr="005E1878" w:rsidRDefault="00584D87" w:rsidP="00163C62">
            <w:pPr>
              <w:spacing w:after="0" w:line="240" w:lineRule="auto"/>
              <w:jc w:val="center"/>
            </w:pPr>
            <w:r w:rsidRPr="005E1878">
              <w:t>Примечание</w:t>
            </w:r>
          </w:p>
        </w:tc>
      </w:tr>
      <w:tr w:rsidR="00584D87" w:rsidRPr="005E1878" w:rsidTr="00163C62">
        <w:trPr>
          <w:jc w:val="center"/>
        </w:trPr>
        <w:tc>
          <w:tcPr>
            <w:tcW w:w="653" w:type="dxa"/>
            <w:shd w:val="clear" w:color="auto" w:fill="auto"/>
          </w:tcPr>
          <w:p w:rsidR="00584D87" w:rsidRPr="005E1878" w:rsidRDefault="00584D87" w:rsidP="00163C62">
            <w:pPr>
              <w:spacing w:after="0" w:line="240" w:lineRule="auto"/>
              <w:jc w:val="both"/>
            </w:pPr>
          </w:p>
        </w:tc>
        <w:tc>
          <w:tcPr>
            <w:tcW w:w="2268" w:type="dxa"/>
            <w:shd w:val="clear" w:color="auto" w:fill="auto"/>
          </w:tcPr>
          <w:p w:rsidR="00584D87" w:rsidRPr="005E1878" w:rsidRDefault="00584D87" w:rsidP="00163C62">
            <w:pPr>
              <w:spacing w:after="0" w:line="240" w:lineRule="auto"/>
              <w:jc w:val="both"/>
            </w:pPr>
          </w:p>
        </w:tc>
        <w:tc>
          <w:tcPr>
            <w:tcW w:w="2298"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r>
      <w:tr w:rsidR="00584D87" w:rsidRPr="005E1878" w:rsidTr="00163C62">
        <w:trPr>
          <w:jc w:val="center"/>
        </w:trPr>
        <w:tc>
          <w:tcPr>
            <w:tcW w:w="653" w:type="dxa"/>
            <w:shd w:val="clear" w:color="auto" w:fill="auto"/>
          </w:tcPr>
          <w:p w:rsidR="00584D87" w:rsidRPr="005E1878" w:rsidRDefault="00584D87" w:rsidP="00163C62">
            <w:pPr>
              <w:spacing w:after="0" w:line="240" w:lineRule="auto"/>
              <w:jc w:val="both"/>
            </w:pPr>
          </w:p>
        </w:tc>
        <w:tc>
          <w:tcPr>
            <w:tcW w:w="2268" w:type="dxa"/>
            <w:shd w:val="clear" w:color="auto" w:fill="auto"/>
          </w:tcPr>
          <w:p w:rsidR="00584D87" w:rsidRPr="005E1878" w:rsidRDefault="00584D87" w:rsidP="00163C62">
            <w:pPr>
              <w:spacing w:after="0" w:line="240" w:lineRule="auto"/>
              <w:jc w:val="both"/>
            </w:pPr>
          </w:p>
        </w:tc>
        <w:tc>
          <w:tcPr>
            <w:tcW w:w="2298"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c>
          <w:tcPr>
            <w:tcW w:w="1719" w:type="dxa"/>
            <w:shd w:val="clear" w:color="auto" w:fill="auto"/>
          </w:tcPr>
          <w:p w:rsidR="00584D87" w:rsidRPr="005E1878" w:rsidRDefault="00584D87" w:rsidP="00163C62">
            <w:pPr>
              <w:spacing w:after="0" w:line="240" w:lineRule="auto"/>
              <w:jc w:val="both"/>
            </w:pPr>
          </w:p>
        </w:tc>
      </w:tr>
    </w:tbl>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 xml:space="preserve">Проведенный осмотр, и проверка работоспособности оборудования детской игровой или спортивной площадки свидетельствует о следующем: _________________________________ _________________________________________________________________________________ _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Ответственный исполнитель ________________ ________________ _______________</w:t>
      </w:r>
    </w:p>
    <w:p w:rsidR="00584D87" w:rsidRPr="00163C62" w:rsidRDefault="00584D87" w:rsidP="00584D87">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должность </w:t>
      </w:r>
      <w:r w:rsidRPr="00163C62">
        <w:rPr>
          <w:sz w:val="20"/>
          <w:szCs w:val="20"/>
        </w:rPr>
        <w:tab/>
      </w:r>
      <w:r w:rsidR="00163C62">
        <w:rPr>
          <w:sz w:val="20"/>
          <w:szCs w:val="20"/>
        </w:rPr>
        <w:tab/>
      </w:r>
      <w:r w:rsidRPr="00163C62">
        <w:rPr>
          <w:sz w:val="20"/>
          <w:szCs w:val="20"/>
        </w:rPr>
        <w:t xml:space="preserve">подпись </w:t>
      </w:r>
      <w:r w:rsidRPr="00163C62">
        <w:rPr>
          <w:sz w:val="20"/>
          <w:szCs w:val="20"/>
        </w:rPr>
        <w:tab/>
      </w:r>
      <w:r w:rsidRPr="00163C62">
        <w:rPr>
          <w:sz w:val="20"/>
          <w:szCs w:val="20"/>
        </w:rPr>
        <w:tab/>
      </w:r>
      <w:proofErr w:type="spellStart"/>
      <w:r w:rsidRPr="00163C62">
        <w:rPr>
          <w:sz w:val="20"/>
          <w:szCs w:val="20"/>
        </w:rPr>
        <w:t>фио</w:t>
      </w:r>
      <w:proofErr w:type="spellEnd"/>
      <w:r w:rsidRPr="00163C62">
        <w:rPr>
          <w:sz w:val="20"/>
          <w:szCs w:val="20"/>
        </w:rPr>
        <w:t xml:space="preserve"> </w:t>
      </w:r>
    </w:p>
    <w:p w:rsidR="00584D87" w:rsidRDefault="00584D87" w:rsidP="00584D87">
      <w:pPr>
        <w:spacing w:after="0" w:line="240" w:lineRule="auto"/>
        <w:jc w:val="both"/>
      </w:pPr>
    </w:p>
    <w:p w:rsidR="00584D87" w:rsidRPr="005E1878" w:rsidRDefault="00584D87" w:rsidP="00584D87">
      <w:pPr>
        <w:spacing w:after="0" w:line="240" w:lineRule="auto"/>
        <w:jc w:val="both"/>
      </w:pPr>
      <w:r w:rsidRPr="005E1878">
        <w:t xml:space="preserve">Члены комиссии: </w:t>
      </w:r>
    </w:p>
    <w:p w:rsidR="00584D87" w:rsidRPr="005E1878" w:rsidRDefault="00584D87" w:rsidP="00584D87">
      <w:pPr>
        <w:spacing w:after="0" w:line="240" w:lineRule="auto"/>
        <w:jc w:val="both"/>
      </w:pPr>
      <w:r w:rsidRPr="005E1878">
        <w:t>_______________________________</w:t>
      </w:r>
      <w:r w:rsidR="00163C62">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163C62" w:rsidRPr="005E1878" w:rsidRDefault="00163C62" w:rsidP="00163C62">
      <w:pPr>
        <w:spacing w:after="0" w:line="240" w:lineRule="auto"/>
        <w:jc w:val="both"/>
      </w:pPr>
      <w:r w:rsidRPr="005E1878">
        <w:t>_______________________________</w:t>
      </w:r>
      <w:r>
        <w:tab/>
      </w:r>
      <w:r w:rsidRPr="005E1878">
        <w:t xml:space="preserve">____________________ </w:t>
      </w:r>
    </w:p>
    <w:p w:rsidR="005B0BAA" w:rsidRDefault="00584D87" w:rsidP="00163C62">
      <w:pPr>
        <w:spacing w:after="0" w:line="240" w:lineRule="auto"/>
        <w:ind w:left="6372"/>
      </w:pPr>
      <w:r w:rsidRPr="005E1878">
        <w:br w:type="page"/>
      </w:r>
    </w:p>
    <w:p w:rsidR="005B0BAA" w:rsidRDefault="005B0BAA" w:rsidP="00163C62">
      <w:pPr>
        <w:spacing w:after="0" w:line="240" w:lineRule="auto"/>
        <w:ind w:left="6372"/>
      </w:pPr>
      <w:r>
        <w:lastRenderedPageBreak/>
        <w:t>Приложение 5</w:t>
      </w:r>
    </w:p>
    <w:p w:rsidR="00163C62" w:rsidRDefault="00163C62" w:rsidP="00163C62">
      <w:pPr>
        <w:spacing w:after="0" w:line="240" w:lineRule="auto"/>
        <w:ind w:left="6372"/>
      </w:pPr>
      <w:proofErr w:type="gramStart"/>
      <w:r>
        <w:t>УТВЕРЖДЕНА</w:t>
      </w:r>
      <w:proofErr w:type="gramEnd"/>
      <w:r>
        <w:br/>
        <w:t xml:space="preserve">постановлением администрации </w:t>
      </w:r>
      <w:r w:rsidR="005B0BAA" w:rsidRPr="00527AE2">
        <w:t xml:space="preserve">МО </w:t>
      </w:r>
      <w:proofErr w:type="spellStart"/>
      <w:r w:rsidR="005B0BAA">
        <w:t>Бегуницкое</w:t>
      </w:r>
      <w:proofErr w:type="spellEnd"/>
      <w:r w:rsidR="005B0BAA">
        <w:t xml:space="preserve"> сельское</w:t>
      </w:r>
      <w:r w:rsidR="005B0BAA" w:rsidRPr="00527AE2">
        <w:t xml:space="preserve"> </w:t>
      </w:r>
      <w:r>
        <w:t xml:space="preserve">поселение </w:t>
      </w:r>
      <w:r w:rsidR="005B5F48" w:rsidRPr="005B5F48">
        <w:t xml:space="preserve">от </w:t>
      </w:r>
      <w:r w:rsidR="005B0BAA">
        <w:t>_______</w:t>
      </w:r>
      <w:r w:rsidR="005B5F48" w:rsidRPr="005B5F48">
        <w:t xml:space="preserve">.2025 № </w:t>
      </w:r>
      <w:r w:rsidR="005B0BAA">
        <w:t>___</w:t>
      </w:r>
      <w:r w:rsidR="005B5F48" w:rsidRPr="005E1878">
        <w:t xml:space="preserve"> </w:t>
      </w:r>
    </w:p>
    <w:p w:rsidR="00584D87" w:rsidRPr="005E1878" w:rsidRDefault="00584D87" w:rsidP="00163C62">
      <w:pPr>
        <w:spacing w:after="0" w:line="240" w:lineRule="auto"/>
      </w:pPr>
    </w:p>
    <w:p w:rsidR="00584D87" w:rsidRPr="005E1878" w:rsidRDefault="00163C62" w:rsidP="00163C62">
      <w:pPr>
        <w:spacing w:after="0" w:line="240" w:lineRule="auto"/>
        <w:ind w:left="5664" w:firstLine="708"/>
      </w:pPr>
      <w:r>
        <w:t>ФОРМА</w:t>
      </w:r>
    </w:p>
    <w:p w:rsidR="00584D87" w:rsidRDefault="00584D87" w:rsidP="00584D87">
      <w:pPr>
        <w:spacing w:after="0" w:line="240" w:lineRule="auto"/>
        <w:jc w:val="center"/>
        <w:rPr>
          <w:b/>
          <w:bCs/>
        </w:rPr>
      </w:pPr>
    </w:p>
    <w:p w:rsidR="00584D87" w:rsidRDefault="00584D87" w:rsidP="00584D87">
      <w:pPr>
        <w:spacing w:after="0" w:line="240" w:lineRule="auto"/>
        <w:jc w:val="center"/>
        <w:rPr>
          <w:b/>
          <w:bCs/>
        </w:rPr>
      </w:pPr>
      <w:r w:rsidRPr="005E1878">
        <w:rPr>
          <w:b/>
          <w:bCs/>
        </w:rPr>
        <w:t>АКТ</w:t>
      </w:r>
      <w:r w:rsidR="00163C62">
        <w:rPr>
          <w:b/>
          <w:bCs/>
        </w:rPr>
        <w:br/>
      </w:r>
      <w:r w:rsidRPr="005E1878">
        <w:rPr>
          <w:b/>
          <w:bCs/>
        </w:rPr>
        <w:t>функционального осмотра оборудования детской игровой площадки, расположенной по адресу: ________________________</w:t>
      </w:r>
    </w:p>
    <w:p w:rsidR="00584D87" w:rsidRPr="005E1878" w:rsidRDefault="00584D87" w:rsidP="00584D87">
      <w:pPr>
        <w:spacing w:after="0" w:line="240" w:lineRule="auto"/>
        <w:jc w:val="center"/>
        <w:rPr>
          <w:b/>
          <w:bCs/>
        </w:rPr>
      </w:pPr>
    </w:p>
    <w:p w:rsidR="00584D87" w:rsidRPr="005E1878" w:rsidRDefault="00584D87" w:rsidP="00584D87">
      <w:pPr>
        <w:spacing w:after="0" w:line="240" w:lineRule="auto"/>
        <w:jc w:val="both"/>
      </w:pPr>
      <w:r w:rsidRPr="005E1878">
        <w:t xml:space="preserve">«___» _________ 20___ г. </w:t>
      </w:r>
    </w:p>
    <w:p w:rsidR="00584D87" w:rsidRDefault="00584D87" w:rsidP="00584D87">
      <w:pPr>
        <w:spacing w:after="0" w:line="240" w:lineRule="auto"/>
        <w:jc w:val="both"/>
      </w:pPr>
    </w:p>
    <w:p w:rsidR="00584D87" w:rsidRDefault="00584D87" w:rsidP="00584D87">
      <w:pPr>
        <w:spacing w:after="0" w:line="240" w:lineRule="auto"/>
        <w:jc w:val="both"/>
      </w:pPr>
      <w:r w:rsidRPr="005E1878">
        <w:t>Комиссия, назначенная распоряжением администрации ____________ № ___ от __________________ г.</w:t>
      </w:r>
      <w:r w:rsidR="00163C62">
        <w:t>, в составе:</w:t>
      </w:r>
    </w:p>
    <w:p w:rsidR="00584D87" w:rsidRPr="005E1878" w:rsidRDefault="00584D87" w:rsidP="00584D87">
      <w:pPr>
        <w:spacing w:after="0" w:line="240" w:lineRule="auto"/>
        <w:jc w:val="both"/>
      </w:pPr>
      <w:r w:rsidRPr="005E1878">
        <w:t xml:space="preserve">Председатель комиссии: ______________________________________ И.О. Фамилия </w:t>
      </w:r>
    </w:p>
    <w:p w:rsidR="00584D87" w:rsidRDefault="00584D87" w:rsidP="00584D87">
      <w:pPr>
        <w:spacing w:after="0" w:line="240" w:lineRule="auto"/>
        <w:jc w:val="both"/>
      </w:pPr>
      <w:r w:rsidRPr="005E1878">
        <w:t>Члены комиссии: __________________________</w:t>
      </w:r>
      <w:r>
        <w:t>___________________</w:t>
      </w:r>
      <w:r w:rsidRPr="005E1878">
        <w:t xml:space="preserve">И.О. Фамилия </w:t>
      </w:r>
    </w:p>
    <w:p w:rsidR="00584D87" w:rsidRDefault="00584D87" w:rsidP="00584D87">
      <w:pPr>
        <w:spacing w:after="0" w:line="240" w:lineRule="auto"/>
        <w:jc w:val="both"/>
      </w:pPr>
      <w:r w:rsidRPr="005E1878">
        <w:t>_______________________________________</w:t>
      </w:r>
      <w:r>
        <w:t>_____________________</w:t>
      </w:r>
      <w:r w:rsidRPr="005E1878">
        <w:t xml:space="preserve"> И.О. Фамилия </w:t>
      </w:r>
    </w:p>
    <w:p w:rsidR="00584D87" w:rsidRDefault="00584D87" w:rsidP="00584D87">
      <w:pPr>
        <w:spacing w:after="0" w:line="240" w:lineRule="auto"/>
        <w:jc w:val="both"/>
      </w:pPr>
      <w:r w:rsidRPr="005E1878">
        <w:t xml:space="preserve">____________________________________________________________ И.О. Фамилия </w:t>
      </w:r>
    </w:p>
    <w:p w:rsidR="00584D87" w:rsidRDefault="00584D87" w:rsidP="00584D87">
      <w:pPr>
        <w:spacing w:after="0" w:line="240" w:lineRule="auto"/>
        <w:jc w:val="both"/>
      </w:pPr>
      <w:r w:rsidRPr="005E1878">
        <w:t>____________________________________________________________ И.О. Фамилия</w:t>
      </w:r>
    </w:p>
    <w:p w:rsidR="00584D87" w:rsidRDefault="00584D87" w:rsidP="00584D87">
      <w:pPr>
        <w:spacing w:after="0" w:line="240" w:lineRule="auto"/>
        <w:jc w:val="both"/>
      </w:pPr>
      <w:r w:rsidRPr="005E1878">
        <w:t xml:space="preserve"> ___________________________________________________________</w:t>
      </w:r>
      <w:r>
        <w:t>_</w:t>
      </w:r>
      <w:r w:rsidRPr="005E1878">
        <w:t xml:space="preserve"> И.О. Фамилия </w:t>
      </w:r>
    </w:p>
    <w:p w:rsidR="00584D87" w:rsidRPr="005E1878" w:rsidRDefault="00584D87" w:rsidP="00584D87">
      <w:pPr>
        <w:spacing w:after="0" w:line="240" w:lineRule="auto"/>
        <w:jc w:val="both"/>
      </w:pPr>
    </w:p>
    <w:p w:rsidR="00584D87" w:rsidRPr="005E1878" w:rsidRDefault="00163C62" w:rsidP="00584D87">
      <w:pPr>
        <w:spacing w:after="0" w:line="240" w:lineRule="auto"/>
        <w:jc w:val="both"/>
      </w:pPr>
      <w:r>
        <w:t>п</w:t>
      </w:r>
      <w:r w:rsidR="00584D87" w:rsidRPr="005E1878">
        <w:t xml:space="preserve">ровела функциональный осмотр, детальную проверку с целью оценки рабочего состояния, степи изношенности, прочности и устойчивости оборудования. </w:t>
      </w:r>
    </w:p>
    <w:p w:rsidR="00584D87" w:rsidRPr="005E1878" w:rsidRDefault="00584D87" w:rsidP="00584D87">
      <w:pPr>
        <w:spacing w:after="0" w:line="240" w:lineRule="auto"/>
        <w:jc w:val="both"/>
      </w:pPr>
      <w:r w:rsidRPr="005E1878">
        <w:t xml:space="preserve">В ходе проверки установлено: </w:t>
      </w:r>
    </w:p>
    <w:p w:rsidR="00163C62" w:rsidRDefault="00584D87" w:rsidP="00584D87">
      <w:pPr>
        <w:spacing w:after="0" w:line="240" w:lineRule="auto"/>
        <w:jc w:val="both"/>
      </w:pPr>
      <w:r w:rsidRPr="005E1878">
        <w:t>Детская игровая площадка расположена по адресу: ______________________</w:t>
      </w:r>
      <w:r w:rsidR="00163C62">
        <w:t>__________________</w:t>
      </w:r>
    </w:p>
    <w:p w:rsidR="00584D87" w:rsidRDefault="00584D87" w:rsidP="00584D87">
      <w:pPr>
        <w:spacing w:after="0" w:line="240" w:lineRule="auto"/>
        <w:jc w:val="both"/>
      </w:pPr>
      <w:r w:rsidRPr="005E1878">
        <w:t>_________________________</w:t>
      </w:r>
      <w:r w:rsidR="00163C62">
        <w:t>__________________________________________________________</w:t>
      </w:r>
      <w:r w:rsidRPr="005E1878">
        <w:t xml:space="preserve">_.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Эксплуатирующая организация ______________________________________________________ </w:t>
      </w:r>
    </w:p>
    <w:p w:rsidR="00584D87" w:rsidRPr="005E1878" w:rsidRDefault="00584D87" w:rsidP="00584D87">
      <w:pPr>
        <w:spacing w:after="0" w:line="240" w:lineRule="auto"/>
        <w:jc w:val="both"/>
      </w:pPr>
    </w:p>
    <w:p w:rsidR="00584D87" w:rsidRPr="005E1878" w:rsidRDefault="00584D87" w:rsidP="00584D87">
      <w:pPr>
        <w:spacing w:after="0" w:line="240" w:lineRule="auto"/>
        <w:jc w:val="both"/>
      </w:pPr>
      <w:r w:rsidRPr="005E1878">
        <w:t xml:space="preserve">ОБЩИЕ СВЕДЕНИЯ: </w:t>
      </w:r>
    </w:p>
    <w:p w:rsidR="00584D87" w:rsidRPr="005E1878" w:rsidRDefault="00584D87" w:rsidP="00584D87">
      <w:pPr>
        <w:spacing w:after="0" w:line="240" w:lineRule="auto"/>
        <w:jc w:val="both"/>
      </w:pPr>
      <w:r w:rsidRPr="005E1878">
        <w:t xml:space="preserve">1. Площадка оборудована в ________ году. </w:t>
      </w:r>
    </w:p>
    <w:p w:rsidR="00584D87" w:rsidRPr="005E1878" w:rsidRDefault="00584D87" w:rsidP="00584D87">
      <w:pPr>
        <w:spacing w:after="0" w:line="240" w:lineRule="auto"/>
        <w:jc w:val="both"/>
      </w:pPr>
      <w:r w:rsidRPr="005E1878">
        <w:t xml:space="preserve">2. На территории площадки установлено _______ ед. детского игрового оборудования и ________ ед. МАФ. </w:t>
      </w:r>
    </w:p>
    <w:p w:rsidR="00584D87" w:rsidRDefault="00584D87" w:rsidP="00584D87">
      <w:pPr>
        <w:spacing w:after="0" w:line="240" w:lineRule="auto"/>
        <w:jc w:val="both"/>
      </w:pPr>
      <w:r w:rsidRPr="005E1878">
        <w:t xml:space="preserve">3. Последний осмотр эксплуатационного состояния оборудования проводился _____________________________ . (число, месяц, год)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Комиссия в составе: </w:t>
      </w:r>
    </w:p>
    <w:p w:rsidR="00584D87" w:rsidRDefault="00584D87" w:rsidP="00584D87">
      <w:pPr>
        <w:spacing w:after="0" w:line="240" w:lineRule="auto"/>
        <w:jc w:val="both"/>
      </w:pPr>
      <w:r w:rsidRPr="005E1878">
        <w:t>____________________________________________________</w:t>
      </w:r>
      <w:r>
        <w:t>_____________________________</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w:t>
      </w:r>
      <w:r>
        <w:t xml:space="preserve">______________________________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__________________________________________________________________</w:t>
      </w:r>
      <w:r>
        <w:t>________________</w:t>
      </w:r>
      <w:r w:rsidRPr="005E1878">
        <w:t xml:space="preserve">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r w:rsidRPr="005E1878">
        <w:t>_______________________________________________________________________</w:t>
      </w:r>
      <w:r>
        <w:t>___________</w:t>
      </w:r>
      <w:r w:rsidRPr="005E1878">
        <w:t xml:space="preserve"> </w:t>
      </w:r>
    </w:p>
    <w:p w:rsidR="00584D87" w:rsidRPr="00163C62" w:rsidRDefault="00584D87" w:rsidP="00584D87">
      <w:pPr>
        <w:spacing w:after="0" w:line="240" w:lineRule="auto"/>
        <w:jc w:val="both"/>
        <w:rPr>
          <w:sz w:val="20"/>
          <w:szCs w:val="20"/>
        </w:rPr>
      </w:pPr>
      <w:r w:rsidRPr="00163C62">
        <w:rPr>
          <w:sz w:val="20"/>
          <w:szCs w:val="20"/>
        </w:rPr>
        <w:t xml:space="preserve">(должность, фамилия, инициалы)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Иные участвующие лица: </w:t>
      </w:r>
    </w:p>
    <w:p w:rsidR="00163C62" w:rsidRDefault="00584D87" w:rsidP="00584D87">
      <w:pPr>
        <w:spacing w:after="0" w:line="240" w:lineRule="auto"/>
        <w:jc w:val="both"/>
      </w:pPr>
      <w:r w:rsidRPr="005E1878">
        <w:t>_____________________________________________________________________</w:t>
      </w:r>
      <w:r w:rsidR="00163C62">
        <w:t>__________________________________________________________________________________________________________________________________________________________________________________________</w:t>
      </w:r>
    </w:p>
    <w:p w:rsidR="00584D87" w:rsidRDefault="00584D87" w:rsidP="00584D87">
      <w:pPr>
        <w:spacing w:after="0" w:line="240" w:lineRule="auto"/>
        <w:jc w:val="both"/>
      </w:pPr>
      <w:r w:rsidRPr="005E1878">
        <w:lastRenderedPageBreak/>
        <w:t xml:space="preserve">произвела осмотр состояния детского игрового оборудования.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В наличии имеется: </w:t>
      </w:r>
    </w:p>
    <w:p w:rsidR="00584D87" w:rsidRDefault="00584D87" w:rsidP="00584D87">
      <w:pPr>
        <w:spacing w:after="0" w:line="240" w:lineRule="auto"/>
        <w:jc w:val="both"/>
      </w:pPr>
      <w:r w:rsidRPr="005E1878">
        <w:t>_____________________________________________________________________</w:t>
      </w:r>
      <w:r w:rsidR="00163C62">
        <w:t>________________</w:t>
      </w:r>
      <w:r w:rsidRPr="005E1878">
        <w:t xml:space="preserve"> _____________________________________________________________________</w:t>
      </w:r>
      <w:r w:rsidR="00163C62">
        <w:t>________________</w:t>
      </w:r>
      <w:r w:rsidRPr="005E1878">
        <w:t xml:space="preserve">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Проверкой установлено: </w:t>
      </w:r>
    </w:p>
    <w:p w:rsidR="00584D87" w:rsidRPr="005E1878" w:rsidRDefault="00584D87" w:rsidP="00584D87">
      <w:pPr>
        <w:spacing w:after="0" w:line="240" w:lineRule="auto"/>
        <w:jc w:val="both"/>
      </w:pPr>
    </w:p>
    <w:p w:rsidR="00584D87" w:rsidRPr="00D061E4" w:rsidRDefault="00584D87" w:rsidP="00584D87">
      <w:pPr>
        <w:pStyle w:val="af1"/>
        <w:spacing w:after="0" w:line="240" w:lineRule="auto"/>
        <w:ind w:left="0"/>
        <w:jc w:val="both"/>
        <w:rPr>
          <w:rFonts w:ascii="Times New Roman" w:hAnsi="Times New Roman"/>
          <w:sz w:val="24"/>
          <w:szCs w:val="24"/>
        </w:rPr>
      </w:pPr>
      <w:r w:rsidRPr="00D061E4">
        <w:rPr>
          <w:rFonts w:ascii="Times New Roman" w:hAnsi="Times New Roman"/>
          <w:sz w:val="24"/>
          <w:szCs w:val="24"/>
        </w:rPr>
        <w:t>Эксплуатационное и техническое состояние имеющегося детского игрового оборудования следующее: _</w:t>
      </w:r>
      <w:r w:rsidR="00163C62">
        <w:rPr>
          <w:rFonts w:ascii="Times New Roman" w:hAnsi="Times New Roman"/>
          <w:sz w:val="24"/>
          <w:szCs w:val="24"/>
        </w:rPr>
        <w:t>____</w:t>
      </w:r>
      <w:r w:rsidRPr="00D061E4">
        <w:rPr>
          <w:rFonts w:ascii="Times New Roman" w:hAnsi="Times New Roman"/>
          <w:sz w:val="24"/>
          <w:szCs w:val="24"/>
        </w:rPr>
        <w:t>____________________________________________________________________ ____________________________________________________________________</w:t>
      </w:r>
      <w:r w:rsidR="00163C62">
        <w:rPr>
          <w:rFonts w:ascii="Times New Roman" w:hAnsi="Times New Roman"/>
          <w:sz w:val="24"/>
          <w:szCs w:val="24"/>
        </w:rPr>
        <w:t>_________________</w:t>
      </w:r>
      <w:r w:rsidRPr="00D061E4">
        <w:rPr>
          <w:rFonts w:ascii="Times New Roman" w:hAnsi="Times New Roman"/>
          <w:sz w:val="24"/>
          <w:szCs w:val="24"/>
        </w:rPr>
        <w:t xml:space="preserve"> ____________________________________________________________________</w:t>
      </w:r>
      <w:r w:rsidR="00163C62">
        <w:rPr>
          <w:rFonts w:ascii="Times New Roman" w:hAnsi="Times New Roman"/>
          <w:sz w:val="24"/>
          <w:szCs w:val="24"/>
        </w:rPr>
        <w:t>________________</w:t>
      </w:r>
      <w:r w:rsidRPr="00D061E4">
        <w:rPr>
          <w:rFonts w:ascii="Times New Roman" w:hAnsi="Times New Roman"/>
          <w:sz w:val="24"/>
          <w:szCs w:val="24"/>
        </w:rPr>
        <w:t xml:space="preserve">_ </w:t>
      </w:r>
    </w:p>
    <w:p w:rsidR="00584D87" w:rsidRPr="00D061E4" w:rsidRDefault="00584D87" w:rsidP="00584D87">
      <w:pPr>
        <w:pStyle w:val="af1"/>
        <w:spacing w:after="0" w:line="240" w:lineRule="auto"/>
        <w:jc w:val="both"/>
        <w:rPr>
          <w:rFonts w:ascii="Times New Roman" w:hAnsi="Times New Roman"/>
          <w:sz w:val="24"/>
          <w:szCs w:val="24"/>
        </w:rPr>
      </w:pPr>
    </w:p>
    <w:p w:rsidR="00584D87" w:rsidRPr="00D061E4" w:rsidRDefault="00584D87" w:rsidP="00584D87">
      <w:pPr>
        <w:pStyle w:val="af1"/>
        <w:numPr>
          <w:ilvl w:val="0"/>
          <w:numId w:val="8"/>
        </w:numPr>
        <w:spacing w:after="0" w:line="240" w:lineRule="auto"/>
        <w:jc w:val="both"/>
        <w:rPr>
          <w:rFonts w:ascii="Times New Roman" w:hAnsi="Times New Roman"/>
          <w:sz w:val="24"/>
          <w:szCs w:val="24"/>
        </w:rPr>
      </w:pPr>
      <w:r w:rsidRPr="00D061E4">
        <w:rPr>
          <w:rFonts w:ascii="Times New Roman" w:hAnsi="Times New Roman"/>
          <w:sz w:val="24"/>
          <w:szCs w:val="24"/>
        </w:rPr>
        <w:t xml:space="preserve">На основании результатов функционального осмотра комиссия считает, что: </w:t>
      </w:r>
    </w:p>
    <w:p w:rsidR="00584D87" w:rsidRPr="00D061E4" w:rsidRDefault="00584D87" w:rsidP="00584D87">
      <w:pPr>
        <w:pStyle w:val="af1"/>
        <w:spacing w:after="0" w:line="240" w:lineRule="auto"/>
        <w:jc w:val="both"/>
        <w:rPr>
          <w:rFonts w:ascii="Times New Roman" w:hAnsi="Times New Roman"/>
          <w:sz w:val="24"/>
          <w:szCs w:val="24"/>
        </w:rPr>
      </w:pPr>
    </w:p>
    <w:p w:rsidR="00584D87" w:rsidRDefault="00584D87" w:rsidP="00584D87">
      <w:pPr>
        <w:spacing w:after="0" w:line="240" w:lineRule="auto"/>
        <w:jc w:val="both"/>
      </w:pPr>
      <w:r w:rsidRPr="005E1878">
        <w:t xml:space="preserve">2.1. имеющееся детское игровое оборудование находится в удовлетворительном/неудовлетворительном состоянии и нуждается только в текущем ремонте; </w:t>
      </w:r>
    </w:p>
    <w:p w:rsidR="00584D87" w:rsidRPr="005E1878" w:rsidRDefault="00584D87" w:rsidP="00584D87">
      <w:pPr>
        <w:spacing w:after="0" w:line="240" w:lineRule="auto"/>
        <w:jc w:val="both"/>
      </w:pPr>
    </w:p>
    <w:p w:rsidR="00163C62" w:rsidRDefault="00584D87" w:rsidP="00584D87">
      <w:pPr>
        <w:spacing w:after="0" w:line="240" w:lineRule="auto"/>
        <w:jc w:val="both"/>
      </w:pPr>
      <w:r w:rsidRPr="005E1878">
        <w:t>2.2. _____________________________________________________________________</w:t>
      </w:r>
      <w:r w:rsidR="00163C62">
        <w:t>____________</w:t>
      </w:r>
    </w:p>
    <w:p w:rsidR="00163C62" w:rsidRDefault="00584D87" w:rsidP="00163C62">
      <w:pPr>
        <w:spacing w:after="0" w:line="240" w:lineRule="auto"/>
        <w:jc w:val="both"/>
      </w:pPr>
      <w:r w:rsidRPr="005E1878">
        <w:t>_____________________________________________________________________</w:t>
      </w:r>
      <w:r w:rsidR="00163C62">
        <w:t>__________________________________________________________________________________________________________________________________________________________________________________________</w:t>
      </w:r>
      <w:r w:rsidRPr="005E1878">
        <w:t xml:space="preserve"> </w:t>
      </w:r>
    </w:p>
    <w:p w:rsidR="00584D87" w:rsidRPr="00163C62" w:rsidRDefault="00584D87" w:rsidP="00163C62">
      <w:pPr>
        <w:spacing w:after="0" w:line="240" w:lineRule="auto"/>
        <w:jc w:val="center"/>
        <w:rPr>
          <w:sz w:val="22"/>
          <w:szCs w:val="22"/>
        </w:rPr>
      </w:pPr>
      <w:r w:rsidRPr="00163C62">
        <w:rPr>
          <w:sz w:val="22"/>
          <w:szCs w:val="22"/>
        </w:rPr>
        <w:t>(наименование оборудования)</w:t>
      </w:r>
    </w:p>
    <w:p w:rsidR="00584D87" w:rsidRDefault="00584D87" w:rsidP="00584D87">
      <w:pPr>
        <w:spacing w:after="0" w:line="240" w:lineRule="auto"/>
        <w:jc w:val="both"/>
      </w:pPr>
      <w:r w:rsidRPr="005E1878">
        <w:t xml:space="preserve">требует замены деталей, конструктивных элементов, демонтажа.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Подписи: </w:t>
      </w:r>
    </w:p>
    <w:p w:rsidR="00584D87" w:rsidRDefault="00584D87" w:rsidP="00584D87">
      <w:pPr>
        <w:spacing w:after="0" w:line="240" w:lineRule="auto"/>
        <w:jc w:val="both"/>
      </w:pPr>
    </w:p>
    <w:p w:rsidR="00584D87" w:rsidRDefault="00584D87" w:rsidP="00584D87">
      <w:pPr>
        <w:spacing w:after="0" w:line="240" w:lineRule="auto"/>
        <w:jc w:val="both"/>
      </w:pPr>
      <w:r w:rsidRPr="005E1878">
        <w:t xml:space="preserve">Председатель комиссии: ______________________________________ И.О. Фамилия </w:t>
      </w:r>
    </w:p>
    <w:p w:rsidR="00584D87" w:rsidRPr="005E1878" w:rsidRDefault="00584D87" w:rsidP="00584D87">
      <w:pPr>
        <w:spacing w:after="0" w:line="240" w:lineRule="auto"/>
        <w:jc w:val="both"/>
      </w:pPr>
    </w:p>
    <w:p w:rsidR="00584D87" w:rsidRDefault="00584D87" w:rsidP="00584D87">
      <w:pPr>
        <w:spacing w:after="0" w:line="240" w:lineRule="auto"/>
        <w:jc w:val="both"/>
      </w:pPr>
      <w:r w:rsidRPr="005E1878">
        <w:t xml:space="preserve">Члены комиссии: </w:t>
      </w:r>
      <w:r w:rsidR="00163C62">
        <w:tab/>
      </w: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Default="00584D87" w:rsidP="00163C62">
      <w:pPr>
        <w:spacing w:after="0" w:line="240" w:lineRule="auto"/>
        <w:ind w:left="2124"/>
        <w:jc w:val="both"/>
      </w:pPr>
      <w:r w:rsidRPr="005E1878">
        <w:t xml:space="preserve">_______________________________________ И.О. Фамилия </w:t>
      </w:r>
    </w:p>
    <w:p w:rsidR="00584D87" w:rsidRPr="005E1878" w:rsidRDefault="00584D87" w:rsidP="00163C62">
      <w:pPr>
        <w:spacing w:after="0" w:line="240" w:lineRule="auto"/>
        <w:ind w:left="2124"/>
        <w:jc w:val="both"/>
      </w:pPr>
      <w:r w:rsidRPr="005E1878">
        <w:t xml:space="preserve">_______________________________________ И.О. Фамилия </w:t>
      </w:r>
    </w:p>
    <w:p w:rsidR="002933F5" w:rsidRDefault="00584D87" w:rsidP="00163C62">
      <w:pPr>
        <w:spacing w:after="0" w:line="240" w:lineRule="auto"/>
        <w:ind w:left="6372"/>
      </w:pPr>
      <w:r w:rsidRPr="005E1878">
        <w:br w:type="page"/>
      </w:r>
    </w:p>
    <w:p w:rsidR="002933F5" w:rsidRDefault="002933F5" w:rsidP="00163C62">
      <w:pPr>
        <w:spacing w:after="0" w:line="240" w:lineRule="auto"/>
        <w:ind w:left="6372"/>
      </w:pPr>
      <w:r>
        <w:lastRenderedPageBreak/>
        <w:t>Приложение 6</w:t>
      </w:r>
    </w:p>
    <w:p w:rsidR="00930378" w:rsidRDefault="00163C62" w:rsidP="00930378">
      <w:pPr>
        <w:spacing w:after="0" w:line="240" w:lineRule="auto"/>
        <w:ind w:left="6372"/>
      </w:pPr>
      <w:proofErr w:type="gramStart"/>
      <w:r>
        <w:t>УТВЕРЖДЕН</w:t>
      </w:r>
      <w:proofErr w:type="gramEnd"/>
      <w:r>
        <w:br/>
        <w:t xml:space="preserve">постановлением администрации </w:t>
      </w:r>
      <w:r w:rsidR="002933F5" w:rsidRPr="00527AE2">
        <w:t xml:space="preserve">МО </w:t>
      </w:r>
      <w:proofErr w:type="spellStart"/>
      <w:r w:rsidR="002933F5">
        <w:t>Бегуницкое</w:t>
      </w:r>
      <w:proofErr w:type="spellEnd"/>
      <w:r w:rsidR="002933F5">
        <w:t xml:space="preserve"> сельское</w:t>
      </w:r>
      <w:r w:rsidR="002933F5" w:rsidRPr="00527AE2">
        <w:t xml:space="preserve"> </w:t>
      </w:r>
      <w:r>
        <w:t xml:space="preserve">поселение </w:t>
      </w:r>
    </w:p>
    <w:p w:rsidR="00584D87" w:rsidRPr="005E1878" w:rsidRDefault="005B5F48" w:rsidP="00930378">
      <w:pPr>
        <w:spacing w:after="0" w:line="240" w:lineRule="auto"/>
        <w:ind w:left="6372"/>
      </w:pPr>
      <w:r w:rsidRPr="005B5F48">
        <w:t xml:space="preserve">от </w:t>
      </w:r>
      <w:r w:rsidR="002933F5">
        <w:t>______</w:t>
      </w:r>
      <w:r w:rsidRPr="005B5F48">
        <w:t xml:space="preserve">.2025 № </w:t>
      </w:r>
      <w:r w:rsidR="00930378">
        <w:t>___</w:t>
      </w:r>
    </w:p>
    <w:p w:rsidR="00930378" w:rsidRDefault="00930378" w:rsidP="00584D87">
      <w:pPr>
        <w:spacing w:after="0" w:line="240" w:lineRule="auto"/>
        <w:ind w:firstLine="142"/>
        <w:jc w:val="center"/>
        <w:rPr>
          <w:b/>
          <w:bCs/>
        </w:rPr>
      </w:pPr>
    </w:p>
    <w:p w:rsidR="00584D87" w:rsidRDefault="00584D87" w:rsidP="00584D87">
      <w:pPr>
        <w:spacing w:after="0" w:line="240" w:lineRule="auto"/>
        <w:ind w:firstLine="142"/>
        <w:jc w:val="center"/>
        <w:rPr>
          <w:b/>
          <w:bCs/>
        </w:rPr>
      </w:pPr>
      <w:r w:rsidRPr="003C4537">
        <w:rPr>
          <w:b/>
          <w:bCs/>
        </w:rPr>
        <w:t xml:space="preserve">Список </w:t>
      </w:r>
      <w:bookmarkStart w:id="0" w:name="_Hlk188889063"/>
      <w:r w:rsidRPr="003C4537">
        <w:rPr>
          <w:b/>
          <w:bCs/>
        </w:rPr>
        <w:t>ответственных лиц за проведение регулярного визуального осмотра площадок и оборудования детских игровых и спортивных площадок</w:t>
      </w:r>
      <w:bookmarkEnd w:id="0"/>
    </w:p>
    <w:p w:rsidR="00584D87" w:rsidRDefault="00584D87" w:rsidP="00584D87">
      <w:pPr>
        <w:spacing w:after="0" w:line="240" w:lineRule="auto"/>
        <w:ind w:firstLine="142"/>
        <w:jc w:val="center"/>
        <w:rPr>
          <w:b/>
          <w:bCs/>
        </w:rPr>
      </w:pPr>
    </w:p>
    <w:p w:rsidR="00584D87" w:rsidRPr="003C4537" w:rsidRDefault="00584D87" w:rsidP="00584D87">
      <w:pPr>
        <w:spacing w:after="0" w:line="240" w:lineRule="auto"/>
        <w:ind w:firstLine="142"/>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410"/>
        <w:gridCol w:w="2930"/>
        <w:gridCol w:w="2195"/>
        <w:gridCol w:w="2046"/>
      </w:tblGrid>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jc w:val="center"/>
            </w:pPr>
            <w:r w:rsidRPr="005E1878">
              <w:t>№ п/п</w:t>
            </w:r>
          </w:p>
        </w:tc>
        <w:tc>
          <w:tcPr>
            <w:tcW w:w="2410" w:type="dxa"/>
            <w:shd w:val="clear" w:color="auto" w:fill="auto"/>
            <w:vAlign w:val="center"/>
          </w:tcPr>
          <w:p w:rsidR="00584D87" w:rsidRPr="005E1878" w:rsidRDefault="00584D87" w:rsidP="00163C62">
            <w:pPr>
              <w:spacing w:after="0" w:line="240" w:lineRule="auto"/>
              <w:jc w:val="center"/>
            </w:pPr>
            <w:r w:rsidRPr="005E1878">
              <w:t>Адрес объекта</w:t>
            </w:r>
          </w:p>
        </w:tc>
        <w:tc>
          <w:tcPr>
            <w:tcW w:w="2930" w:type="dxa"/>
            <w:shd w:val="clear" w:color="auto" w:fill="auto"/>
            <w:vAlign w:val="center"/>
          </w:tcPr>
          <w:p w:rsidR="00584D87" w:rsidRPr="005E1878" w:rsidRDefault="00584D87" w:rsidP="00163C62">
            <w:pPr>
              <w:spacing w:after="0" w:line="240" w:lineRule="auto"/>
              <w:jc w:val="center"/>
            </w:pPr>
            <w:r w:rsidRPr="005E1878">
              <w:t>Перечень оборудования</w:t>
            </w:r>
          </w:p>
        </w:tc>
        <w:tc>
          <w:tcPr>
            <w:tcW w:w="2195" w:type="dxa"/>
            <w:shd w:val="clear" w:color="auto" w:fill="auto"/>
            <w:vAlign w:val="center"/>
          </w:tcPr>
          <w:p w:rsidR="00584D87" w:rsidRPr="005E1878" w:rsidRDefault="00584D87" w:rsidP="00163C62">
            <w:pPr>
              <w:spacing w:after="0" w:line="240" w:lineRule="auto"/>
              <w:jc w:val="center"/>
            </w:pPr>
            <w:r w:rsidRPr="005E1878">
              <w:t>Эксплуатирующая организация</w:t>
            </w:r>
          </w:p>
        </w:tc>
        <w:tc>
          <w:tcPr>
            <w:tcW w:w="2046" w:type="dxa"/>
            <w:shd w:val="clear" w:color="auto" w:fill="auto"/>
            <w:vAlign w:val="center"/>
          </w:tcPr>
          <w:p w:rsidR="00584D87" w:rsidRPr="005E1878" w:rsidRDefault="00584D87" w:rsidP="00163C62">
            <w:pPr>
              <w:spacing w:after="0" w:line="240" w:lineRule="auto"/>
              <w:jc w:val="center"/>
            </w:pPr>
            <w:r w:rsidRPr="005E1878">
              <w:t>Лицо, ответственное за регулярный визуальный осмотр</w:t>
            </w:r>
          </w:p>
        </w:tc>
      </w:tr>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pPr>
          </w:p>
        </w:tc>
        <w:tc>
          <w:tcPr>
            <w:tcW w:w="2410" w:type="dxa"/>
            <w:shd w:val="clear" w:color="auto" w:fill="auto"/>
            <w:vAlign w:val="center"/>
          </w:tcPr>
          <w:p w:rsidR="00584D87" w:rsidRPr="005E1878" w:rsidRDefault="00584D87" w:rsidP="00163C62">
            <w:pPr>
              <w:spacing w:after="0" w:line="240" w:lineRule="auto"/>
            </w:pPr>
          </w:p>
        </w:tc>
        <w:tc>
          <w:tcPr>
            <w:tcW w:w="2930" w:type="dxa"/>
            <w:shd w:val="clear" w:color="auto" w:fill="auto"/>
            <w:vAlign w:val="center"/>
          </w:tcPr>
          <w:p w:rsidR="00584D87" w:rsidRPr="005E1878" w:rsidRDefault="00584D87" w:rsidP="00163C62">
            <w:pPr>
              <w:spacing w:after="0" w:line="240" w:lineRule="auto"/>
            </w:pPr>
          </w:p>
        </w:tc>
        <w:tc>
          <w:tcPr>
            <w:tcW w:w="2195" w:type="dxa"/>
            <w:shd w:val="clear" w:color="auto" w:fill="auto"/>
            <w:vAlign w:val="center"/>
          </w:tcPr>
          <w:p w:rsidR="00584D87" w:rsidRPr="005E1878" w:rsidRDefault="00584D87" w:rsidP="00163C62">
            <w:pPr>
              <w:spacing w:after="0" w:line="240" w:lineRule="auto"/>
            </w:pPr>
          </w:p>
        </w:tc>
        <w:tc>
          <w:tcPr>
            <w:tcW w:w="2046" w:type="dxa"/>
            <w:shd w:val="clear" w:color="auto" w:fill="auto"/>
            <w:vAlign w:val="center"/>
          </w:tcPr>
          <w:p w:rsidR="00584D87" w:rsidRPr="005E1878" w:rsidRDefault="00584D87" w:rsidP="00163C62">
            <w:pPr>
              <w:spacing w:after="0" w:line="240" w:lineRule="auto"/>
            </w:pPr>
          </w:p>
        </w:tc>
      </w:tr>
      <w:tr w:rsidR="00584D87" w:rsidRPr="005E1878" w:rsidTr="00163C62">
        <w:trPr>
          <w:jc w:val="center"/>
        </w:trPr>
        <w:tc>
          <w:tcPr>
            <w:tcW w:w="795" w:type="dxa"/>
            <w:shd w:val="clear" w:color="auto" w:fill="auto"/>
            <w:vAlign w:val="center"/>
          </w:tcPr>
          <w:p w:rsidR="00584D87" w:rsidRPr="005E1878" w:rsidRDefault="00584D87" w:rsidP="00163C62">
            <w:pPr>
              <w:spacing w:after="0" w:line="240" w:lineRule="auto"/>
            </w:pPr>
          </w:p>
        </w:tc>
        <w:tc>
          <w:tcPr>
            <w:tcW w:w="2410" w:type="dxa"/>
            <w:shd w:val="clear" w:color="auto" w:fill="auto"/>
            <w:vAlign w:val="center"/>
          </w:tcPr>
          <w:p w:rsidR="00584D87" w:rsidRPr="005E1878" w:rsidRDefault="00584D87" w:rsidP="00163C62">
            <w:pPr>
              <w:spacing w:after="0" w:line="240" w:lineRule="auto"/>
            </w:pPr>
          </w:p>
        </w:tc>
        <w:tc>
          <w:tcPr>
            <w:tcW w:w="2930" w:type="dxa"/>
            <w:shd w:val="clear" w:color="auto" w:fill="auto"/>
            <w:vAlign w:val="center"/>
          </w:tcPr>
          <w:p w:rsidR="00584D87" w:rsidRPr="005E1878" w:rsidRDefault="00584D87" w:rsidP="00163C62">
            <w:pPr>
              <w:spacing w:after="0" w:line="240" w:lineRule="auto"/>
            </w:pPr>
          </w:p>
        </w:tc>
        <w:tc>
          <w:tcPr>
            <w:tcW w:w="2195" w:type="dxa"/>
            <w:shd w:val="clear" w:color="auto" w:fill="auto"/>
            <w:vAlign w:val="center"/>
          </w:tcPr>
          <w:p w:rsidR="00584D87" w:rsidRPr="005E1878" w:rsidRDefault="00584D87" w:rsidP="00163C62">
            <w:pPr>
              <w:spacing w:after="0" w:line="240" w:lineRule="auto"/>
            </w:pPr>
          </w:p>
        </w:tc>
        <w:tc>
          <w:tcPr>
            <w:tcW w:w="2046" w:type="dxa"/>
            <w:shd w:val="clear" w:color="auto" w:fill="auto"/>
            <w:vAlign w:val="center"/>
          </w:tcPr>
          <w:p w:rsidR="00584D87" w:rsidRPr="005E1878" w:rsidRDefault="00584D87" w:rsidP="00163C62">
            <w:pPr>
              <w:spacing w:after="0" w:line="240" w:lineRule="auto"/>
            </w:pPr>
          </w:p>
        </w:tc>
      </w:tr>
    </w:tbl>
    <w:p w:rsidR="00584D87" w:rsidRPr="005E1878" w:rsidRDefault="00584D87" w:rsidP="00584D87">
      <w:pPr>
        <w:spacing w:after="0" w:line="240" w:lineRule="auto"/>
        <w:ind w:firstLine="142"/>
        <w:jc w:val="both"/>
      </w:pPr>
    </w:p>
    <w:sectPr w:rsidR="00584D87" w:rsidRPr="005E1878" w:rsidSect="00841287">
      <w:pgSz w:w="11906" w:h="16838"/>
      <w:pgMar w:top="709"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F79" w:rsidRDefault="002E0F79" w:rsidP="00FA194B">
      <w:pPr>
        <w:spacing w:after="0" w:line="240" w:lineRule="auto"/>
      </w:pPr>
      <w:r>
        <w:separator/>
      </w:r>
    </w:p>
  </w:endnote>
  <w:endnote w:type="continuationSeparator" w:id="0">
    <w:p w:rsidR="002E0F79" w:rsidRDefault="002E0F79" w:rsidP="00FA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F79" w:rsidRDefault="002E0F79" w:rsidP="00FA194B">
      <w:pPr>
        <w:spacing w:after="0" w:line="240" w:lineRule="auto"/>
      </w:pPr>
      <w:r>
        <w:separator/>
      </w:r>
    </w:p>
  </w:footnote>
  <w:footnote w:type="continuationSeparator" w:id="0">
    <w:p w:rsidR="002E0F79" w:rsidRDefault="002E0F79" w:rsidP="00FA1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8D5"/>
    <w:multiLevelType w:val="multilevel"/>
    <w:tmpl w:val="6F6C08A2"/>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6316AA"/>
    <w:multiLevelType w:val="hybridMultilevel"/>
    <w:tmpl w:val="7346E15C"/>
    <w:lvl w:ilvl="0" w:tplc="35FC7A54">
      <w:start w:val="1"/>
      <w:numFmt w:val="decimal"/>
      <w:pStyle w:val="10"/>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660D62"/>
    <w:multiLevelType w:val="hybridMultilevel"/>
    <w:tmpl w:val="0620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E7B92"/>
    <w:multiLevelType w:val="hybridMultilevel"/>
    <w:tmpl w:val="8C3C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47720"/>
    <w:multiLevelType w:val="hybridMultilevel"/>
    <w:tmpl w:val="9F306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A337B9"/>
    <w:multiLevelType w:val="multilevel"/>
    <w:tmpl w:val="F3CED5C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57701B6D"/>
    <w:multiLevelType w:val="hybridMultilevel"/>
    <w:tmpl w:val="9B36D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E91A17"/>
    <w:multiLevelType w:val="hybridMultilevel"/>
    <w:tmpl w:val="3D06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3102"/>
    <w:multiLevelType w:val="hybridMultilevel"/>
    <w:tmpl w:val="A40CC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DD786F"/>
    <w:multiLevelType w:val="multilevel"/>
    <w:tmpl w:val="F784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8"/>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D6341E"/>
    <w:rsid w:val="00032F34"/>
    <w:rsid w:val="0004373F"/>
    <w:rsid w:val="00053E7D"/>
    <w:rsid w:val="00062817"/>
    <w:rsid w:val="000A4FE0"/>
    <w:rsid w:val="000D29BC"/>
    <w:rsid w:val="000F0FDC"/>
    <w:rsid w:val="000F3356"/>
    <w:rsid w:val="001008B3"/>
    <w:rsid w:val="00101B17"/>
    <w:rsid w:val="00120FA4"/>
    <w:rsid w:val="001324FA"/>
    <w:rsid w:val="001537B4"/>
    <w:rsid w:val="00163C62"/>
    <w:rsid w:val="00171B07"/>
    <w:rsid w:val="00185103"/>
    <w:rsid w:val="001B73CD"/>
    <w:rsid w:val="001D7F20"/>
    <w:rsid w:val="001E7F24"/>
    <w:rsid w:val="001F1350"/>
    <w:rsid w:val="001F300B"/>
    <w:rsid w:val="001F6E4C"/>
    <w:rsid w:val="002007B2"/>
    <w:rsid w:val="00233ED9"/>
    <w:rsid w:val="0024552F"/>
    <w:rsid w:val="00245D0E"/>
    <w:rsid w:val="0025102B"/>
    <w:rsid w:val="00254205"/>
    <w:rsid w:val="00262EF0"/>
    <w:rsid w:val="0027280B"/>
    <w:rsid w:val="00282B28"/>
    <w:rsid w:val="002933F5"/>
    <w:rsid w:val="002A3D4B"/>
    <w:rsid w:val="002B1719"/>
    <w:rsid w:val="002B5D68"/>
    <w:rsid w:val="002C1823"/>
    <w:rsid w:val="002E0F79"/>
    <w:rsid w:val="002E6217"/>
    <w:rsid w:val="002E7E61"/>
    <w:rsid w:val="0032390E"/>
    <w:rsid w:val="00334304"/>
    <w:rsid w:val="003422EF"/>
    <w:rsid w:val="00375B09"/>
    <w:rsid w:val="00376E15"/>
    <w:rsid w:val="003865B2"/>
    <w:rsid w:val="00395B15"/>
    <w:rsid w:val="003C18E5"/>
    <w:rsid w:val="003D45F8"/>
    <w:rsid w:val="003E6BA0"/>
    <w:rsid w:val="003E7FE1"/>
    <w:rsid w:val="003F2003"/>
    <w:rsid w:val="00405A0C"/>
    <w:rsid w:val="00420428"/>
    <w:rsid w:val="00424167"/>
    <w:rsid w:val="004242D8"/>
    <w:rsid w:val="00424970"/>
    <w:rsid w:val="004463E0"/>
    <w:rsid w:val="00451A96"/>
    <w:rsid w:val="0046776F"/>
    <w:rsid w:val="004A2AC8"/>
    <w:rsid w:val="004B4639"/>
    <w:rsid w:val="004E7D40"/>
    <w:rsid w:val="004F0B7A"/>
    <w:rsid w:val="004F7A99"/>
    <w:rsid w:val="005001F5"/>
    <w:rsid w:val="00503C3C"/>
    <w:rsid w:val="00515768"/>
    <w:rsid w:val="00527AE2"/>
    <w:rsid w:val="00545E9A"/>
    <w:rsid w:val="00546092"/>
    <w:rsid w:val="00552470"/>
    <w:rsid w:val="005630EE"/>
    <w:rsid w:val="00573DEB"/>
    <w:rsid w:val="00584D87"/>
    <w:rsid w:val="005A613E"/>
    <w:rsid w:val="005B0BAA"/>
    <w:rsid w:val="005B5F48"/>
    <w:rsid w:val="005D54CA"/>
    <w:rsid w:val="005E179C"/>
    <w:rsid w:val="005E3B29"/>
    <w:rsid w:val="005E4C48"/>
    <w:rsid w:val="005F07F4"/>
    <w:rsid w:val="0061116A"/>
    <w:rsid w:val="006574FE"/>
    <w:rsid w:val="0066081B"/>
    <w:rsid w:val="0066463D"/>
    <w:rsid w:val="00672E43"/>
    <w:rsid w:val="006823DD"/>
    <w:rsid w:val="006C280F"/>
    <w:rsid w:val="006E10DD"/>
    <w:rsid w:val="006E1D8B"/>
    <w:rsid w:val="00700CBF"/>
    <w:rsid w:val="00717785"/>
    <w:rsid w:val="00754242"/>
    <w:rsid w:val="00754A3B"/>
    <w:rsid w:val="00781CCC"/>
    <w:rsid w:val="0080261F"/>
    <w:rsid w:val="0080526F"/>
    <w:rsid w:val="00810C6D"/>
    <w:rsid w:val="00812FC5"/>
    <w:rsid w:val="00836988"/>
    <w:rsid w:val="00841287"/>
    <w:rsid w:val="0086766D"/>
    <w:rsid w:val="008843D5"/>
    <w:rsid w:val="008A3823"/>
    <w:rsid w:val="008C72A3"/>
    <w:rsid w:val="008D45F9"/>
    <w:rsid w:val="008E1CCA"/>
    <w:rsid w:val="00930378"/>
    <w:rsid w:val="00934C52"/>
    <w:rsid w:val="009579F9"/>
    <w:rsid w:val="00960400"/>
    <w:rsid w:val="00965A3A"/>
    <w:rsid w:val="009737E7"/>
    <w:rsid w:val="009738C2"/>
    <w:rsid w:val="00974C9D"/>
    <w:rsid w:val="009855E5"/>
    <w:rsid w:val="009D7792"/>
    <w:rsid w:val="009E2D74"/>
    <w:rsid w:val="00A42697"/>
    <w:rsid w:val="00A560A6"/>
    <w:rsid w:val="00A66B4E"/>
    <w:rsid w:val="00A76519"/>
    <w:rsid w:val="00A7703F"/>
    <w:rsid w:val="00A811B2"/>
    <w:rsid w:val="00AB34E8"/>
    <w:rsid w:val="00AC548B"/>
    <w:rsid w:val="00AD0D54"/>
    <w:rsid w:val="00B14B61"/>
    <w:rsid w:val="00B17FA0"/>
    <w:rsid w:val="00B4147A"/>
    <w:rsid w:val="00B57494"/>
    <w:rsid w:val="00B70669"/>
    <w:rsid w:val="00B709E2"/>
    <w:rsid w:val="00B758B8"/>
    <w:rsid w:val="00B80437"/>
    <w:rsid w:val="00B80DB4"/>
    <w:rsid w:val="00B81912"/>
    <w:rsid w:val="00BA4272"/>
    <w:rsid w:val="00BA4F2A"/>
    <w:rsid w:val="00BB7EBA"/>
    <w:rsid w:val="00BD5983"/>
    <w:rsid w:val="00BE3DD2"/>
    <w:rsid w:val="00BF34B7"/>
    <w:rsid w:val="00BF37FB"/>
    <w:rsid w:val="00C34BF7"/>
    <w:rsid w:val="00C5328C"/>
    <w:rsid w:val="00C72D51"/>
    <w:rsid w:val="00C7767E"/>
    <w:rsid w:val="00C85D2C"/>
    <w:rsid w:val="00C92C70"/>
    <w:rsid w:val="00C9344A"/>
    <w:rsid w:val="00C94183"/>
    <w:rsid w:val="00CA20A9"/>
    <w:rsid w:val="00CA53EB"/>
    <w:rsid w:val="00CB6B58"/>
    <w:rsid w:val="00CE4D1B"/>
    <w:rsid w:val="00CE59A2"/>
    <w:rsid w:val="00CE5F8B"/>
    <w:rsid w:val="00CF2347"/>
    <w:rsid w:val="00CF44E9"/>
    <w:rsid w:val="00D046B3"/>
    <w:rsid w:val="00D20DAB"/>
    <w:rsid w:val="00D22E62"/>
    <w:rsid w:val="00D2573D"/>
    <w:rsid w:val="00D6341E"/>
    <w:rsid w:val="00DC794C"/>
    <w:rsid w:val="00DE20C1"/>
    <w:rsid w:val="00DE3122"/>
    <w:rsid w:val="00E05EC0"/>
    <w:rsid w:val="00E071E1"/>
    <w:rsid w:val="00E11380"/>
    <w:rsid w:val="00E55862"/>
    <w:rsid w:val="00E567E0"/>
    <w:rsid w:val="00E762BB"/>
    <w:rsid w:val="00E833CD"/>
    <w:rsid w:val="00EA345E"/>
    <w:rsid w:val="00EA605F"/>
    <w:rsid w:val="00ED2DA3"/>
    <w:rsid w:val="00ED6975"/>
    <w:rsid w:val="00F06B7D"/>
    <w:rsid w:val="00F2154D"/>
    <w:rsid w:val="00F262CA"/>
    <w:rsid w:val="00F3034D"/>
    <w:rsid w:val="00F332B2"/>
    <w:rsid w:val="00F42A93"/>
    <w:rsid w:val="00F47FC8"/>
    <w:rsid w:val="00F67102"/>
    <w:rsid w:val="00F84766"/>
    <w:rsid w:val="00F8526F"/>
    <w:rsid w:val="00FA180C"/>
    <w:rsid w:val="00FA194B"/>
    <w:rsid w:val="00FC6BDD"/>
    <w:rsid w:val="00FD229D"/>
    <w:rsid w:val="00FD344A"/>
    <w:rsid w:val="00FE4779"/>
    <w:rsid w:val="00FF3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28"/>
    <w:pPr>
      <w:spacing w:after="200" w:line="276" w:lineRule="auto"/>
    </w:pPr>
    <w:rPr>
      <w:rFonts w:eastAsia="Times New Roman"/>
      <w:sz w:val="24"/>
      <w:szCs w:val="24"/>
      <w:lang w:eastAsia="en-US"/>
    </w:rPr>
  </w:style>
  <w:style w:type="paragraph" w:styleId="1">
    <w:name w:val="heading 1"/>
    <w:basedOn w:val="a"/>
    <w:next w:val="a"/>
    <w:link w:val="11"/>
    <w:autoRedefine/>
    <w:qFormat/>
    <w:rsid w:val="003D45F8"/>
    <w:pPr>
      <w:keepNext/>
      <w:keepLines/>
      <w:numPr>
        <w:numId w:val="1"/>
      </w:numPr>
      <w:spacing w:after="120" w:line="240" w:lineRule="auto"/>
      <w:jc w:val="center"/>
      <w:outlineLvl w:val="0"/>
    </w:pPr>
    <w:rPr>
      <w:b/>
      <w:bCs/>
      <w:sz w:val="28"/>
      <w:szCs w:val="28"/>
      <w:lang/>
    </w:rPr>
  </w:style>
  <w:style w:type="paragraph" w:styleId="3">
    <w:name w:val="heading 3"/>
    <w:basedOn w:val="a"/>
    <w:next w:val="a"/>
    <w:link w:val="30"/>
    <w:qFormat/>
    <w:rsid w:val="00171B07"/>
    <w:pPr>
      <w:keepNext/>
      <w:keepLines/>
      <w:spacing w:before="200" w:after="0"/>
      <w:outlineLvl w:val="2"/>
    </w:pPr>
    <w:rPr>
      <w:rFonts w:ascii="Cambria" w:eastAsia="Calibri" w:hAnsi="Cambria"/>
      <w:b/>
      <w:bCs/>
      <w:color w:val="4F81BD"/>
      <w:sz w:val="20"/>
      <w:szCs w:val="20"/>
      <w:lang/>
    </w:rPr>
  </w:style>
  <w:style w:type="paragraph" w:styleId="4">
    <w:name w:val="heading 4"/>
    <w:basedOn w:val="a"/>
    <w:next w:val="a"/>
    <w:link w:val="40"/>
    <w:qFormat/>
    <w:rsid w:val="00DC794C"/>
    <w:pPr>
      <w:keepNext/>
      <w:keepLines/>
      <w:spacing w:before="200" w:after="0"/>
      <w:outlineLvl w:val="3"/>
    </w:pPr>
    <w:rPr>
      <w:rFonts w:ascii="Cambria" w:eastAsia="Calibri" w:hAnsi="Cambria"/>
      <w:b/>
      <w:bCs/>
      <w:i/>
      <w:i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6341E"/>
    <w:pPr>
      <w:spacing w:after="0" w:line="240" w:lineRule="auto"/>
    </w:pPr>
    <w:rPr>
      <w:rFonts w:ascii="Tahoma" w:eastAsia="Calibri" w:hAnsi="Tahoma"/>
      <w:sz w:val="16"/>
      <w:szCs w:val="16"/>
      <w:lang/>
    </w:rPr>
  </w:style>
  <w:style w:type="character" w:customStyle="1" w:styleId="a4">
    <w:name w:val="Текст выноски Знак"/>
    <w:link w:val="a3"/>
    <w:semiHidden/>
    <w:locked/>
    <w:rsid w:val="00D6341E"/>
    <w:rPr>
      <w:rFonts w:ascii="Tahoma" w:hAnsi="Tahoma" w:cs="Tahoma"/>
      <w:sz w:val="16"/>
      <w:szCs w:val="16"/>
    </w:rPr>
  </w:style>
  <w:style w:type="paragraph" w:styleId="a5">
    <w:name w:val="header"/>
    <w:basedOn w:val="a"/>
    <w:link w:val="a6"/>
    <w:rsid w:val="00FA194B"/>
    <w:pPr>
      <w:tabs>
        <w:tab w:val="center" w:pos="4677"/>
        <w:tab w:val="right" w:pos="9355"/>
      </w:tabs>
      <w:spacing w:after="0" w:line="240" w:lineRule="auto"/>
    </w:pPr>
    <w:rPr>
      <w:rFonts w:eastAsia="Calibri"/>
      <w:sz w:val="20"/>
      <w:szCs w:val="20"/>
      <w:lang/>
    </w:rPr>
  </w:style>
  <w:style w:type="character" w:customStyle="1" w:styleId="a6">
    <w:name w:val="Верхний колонтитул Знак"/>
    <w:link w:val="a5"/>
    <w:locked/>
    <w:rsid w:val="00FA194B"/>
    <w:rPr>
      <w:rFonts w:cs="Times New Roman"/>
    </w:rPr>
  </w:style>
  <w:style w:type="paragraph" w:styleId="a7">
    <w:name w:val="footer"/>
    <w:basedOn w:val="a"/>
    <w:link w:val="a8"/>
    <w:rsid w:val="00FA194B"/>
    <w:pPr>
      <w:tabs>
        <w:tab w:val="center" w:pos="4677"/>
        <w:tab w:val="right" w:pos="9355"/>
      </w:tabs>
      <w:spacing w:after="0" w:line="240" w:lineRule="auto"/>
    </w:pPr>
    <w:rPr>
      <w:rFonts w:eastAsia="Calibri"/>
      <w:sz w:val="20"/>
      <w:szCs w:val="20"/>
      <w:lang/>
    </w:rPr>
  </w:style>
  <w:style w:type="character" w:customStyle="1" w:styleId="a8">
    <w:name w:val="Нижний колонтитул Знак"/>
    <w:link w:val="a7"/>
    <w:locked/>
    <w:rsid w:val="00FA194B"/>
    <w:rPr>
      <w:rFonts w:cs="Times New Roman"/>
    </w:rPr>
  </w:style>
  <w:style w:type="paragraph" w:customStyle="1" w:styleId="a9">
    <w:name w:val="Основной текст пользователя"/>
    <w:basedOn w:val="a"/>
    <w:link w:val="aa"/>
    <w:rsid w:val="00FA194B"/>
    <w:pPr>
      <w:spacing w:after="0" w:line="240" w:lineRule="auto"/>
      <w:ind w:firstLine="567"/>
      <w:jc w:val="both"/>
    </w:pPr>
    <w:rPr>
      <w:sz w:val="20"/>
      <w:szCs w:val="20"/>
      <w:lang/>
    </w:rPr>
  </w:style>
  <w:style w:type="character" w:customStyle="1" w:styleId="aa">
    <w:name w:val="Основной текст пользователя Знак"/>
    <w:link w:val="a9"/>
    <w:locked/>
    <w:rsid w:val="00FA194B"/>
    <w:rPr>
      <w:rFonts w:eastAsia="Times New Roman" w:cs="Times New Roman"/>
    </w:rPr>
  </w:style>
  <w:style w:type="character" w:customStyle="1" w:styleId="11">
    <w:name w:val="Заголовок 1 Знак"/>
    <w:link w:val="1"/>
    <w:locked/>
    <w:rsid w:val="003D45F8"/>
    <w:rPr>
      <w:rFonts w:eastAsia="Times New Roman" w:cs="Times New Roman"/>
      <w:b/>
      <w:bCs/>
      <w:sz w:val="28"/>
      <w:szCs w:val="28"/>
    </w:rPr>
  </w:style>
  <w:style w:type="character" w:styleId="ab">
    <w:name w:val="Hyperlink"/>
    <w:uiPriority w:val="99"/>
    <w:rsid w:val="003D45F8"/>
    <w:rPr>
      <w:color w:val="0000FF"/>
      <w:u w:val="single"/>
    </w:rPr>
  </w:style>
  <w:style w:type="paragraph" w:customStyle="1" w:styleId="ac">
    <w:name w:val="Таблица"/>
    <w:rsid w:val="003D45F8"/>
    <w:pPr>
      <w:jc w:val="both"/>
    </w:pPr>
    <w:rPr>
      <w:sz w:val="24"/>
      <w:szCs w:val="24"/>
    </w:rPr>
  </w:style>
  <w:style w:type="paragraph" w:customStyle="1" w:styleId="12">
    <w:name w:val="Заголовок оглавления1"/>
    <w:basedOn w:val="1"/>
    <w:next w:val="a"/>
    <w:rsid w:val="003D45F8"/>
    <w:pPr>
      <w:numPr>
        <w:numId w:val="0"/>
      </w:numPr>
      <w:spacing w:before="480" w:after="0" w:line="276" w:lineRule="auto"/>
      <w:jc w:val="left"/>
      <w:outlineLvl w:val="9"/>
    </w:pPr>
    <w:rPr>
      <w:rFonts w:ascii="Cambria" w:hAnsi="Cambria"/>
      <w:color w:val="365F91"/>
    </w:rPr>
  </w:style>
  <w:style w:type="paragraph" w:styleId="13">
    <w:name w:val="toc 1"/>
    <w:basedOn w:val="a"/>
    <w:next w:val="a"/>
    <w:autoRedefine/>
    <w:rsid w:val="003D45F8"/>
    <w:pPr>
      <w:spacing w:after="100" w:line="240" w:lineRule="auto"/>
    </w:pPr>
    <w:rPr>
      <w:rFonts w:eastAsia="Calibri"/>
      <w:lang w:eastAsia="ru-RU"/>
    </w:rPr>
  </w:style>
  <w:style w:type="paragraph" w:customStyle="1" w:styleId="ConsPlusNormal">
    <w:name w:val="ConsPlusNormal"/>
    <w:rsid w:val="00672E43"/>
    <w:pPr>
      <w:widowControl w:val="0"/>
      <w:autoSpaceDE w:val="0"/>
      <w:autoSpaceDN w:val="0"/>
    </w:pPr>
    <w:rPr>
      <w:rFonts w:ascii="Calibri" w:hAnsi="Calibri" w:cs="Calibri"/>
      <w:sz w:val="22"/>
    </w:rPr>
  </w:style>
  <w:style w:type="character" w:customStyle="1" w:styleId="40">
    <w:name w:val="Заголовок 4 Знак"/>
    <w:link w:val="4"/>
    <w:locked/>
    <w:rsid w:val="00DC794C"/>
    <w:rPr>
      <w:rFonts w:ascii="Cambria" w:hAnsi="Cambria" w:cs="Times New Roman"/>
      <w:b/>
      <w:bCs/>
      <w:i/>
      <w:iCs/>
      <w:color w:val="4F81BD"/>
    </w:rPr>
  </w:style>
  <w:style w:type="table" w:styleId="ad">
    <w:name w:val="Table Grid"/>
    <w:basedOn w:val="a1"/>
    <w:uiPriority w:val="39"/>
    <w:rsid w:val="00A66B4E"/>
    <w:pPr>
      <w:ind w:firstLine="567"/>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умерация 1 уровень"/>
    <w:basedOn w:val="a9"/>
    <w:link w:val="14"/>
    <w:rsid w:val="00A66B4E"/>
    <w:pPr>
      <w:numPr>
        <w:numId w:val="5"/>
      </w:numPr>
    </w:pPr>
    <w:rPr>
      <w:rFonts w:eastAsia="Calibri"/>
    </w:rPr>
  </w:style>
  <w:style w:type="paragraph" w:customStyle="1" w:styleId="ae">
    <w:name w:val="Заголовок главный"/>
    <w:basedOn w:val="a"/>
    <w:link w:val="af"/>
    <w:rsid w:val="00A66B4E"/>
    <w:pPr>
      <w:keepNext/>
      <w:keepLines/>
      <w:suppressLineNumbers/>
      <w:suppressAutoHyphens/>
      <w:spacing w:before="240" w:after="240" w:line="240" w:lineRule="auto"/>
      <w:jc w:val="center"/>
    </w:pPr>
    <w:rPr>
      <w:rFonts w:eastAsia="Calibri"/>
      <w:b/>
      <w:caps/>
      <w:sz w:val="20"/>
      <w:szCs w:val="20"/>
      <w:lang/>
    </w:rPr>
  </w:style>
  <w:style w:type="character" w:customStyle="1" w:styleId="14">
    <w:name w:val="Нумерация 1 уровень Знак"/>
    <w:link w:val="10"/>
    <w:locked/>
    <w:rsid w:val="00A66B4E"/>
    <w:rPr>
      <w:rFonts w:cs="Times New Roman"/>
    </w:rPr>
  </w:style>
  <w:style w:type="character" w:customStyle="1" w:styleId="af">
    <w:name w:val="Заголовок главный Знак"/>
    <w:link w:val="ae"/>
    <w:locked/>
    <w:rsid w:val="00A66B4E"/>
    <w:rPr>
      <w:rFonts w:cs="Times New Roman"/>
      <w:b/>
      <w:caps/>
    </w:rPr>
  </w:style>
  <w:style w:type="character" w:customStyle="1" w:styleId="30">
    <w:name w:val="Заголовок 3 Знак"/>
    <w:link w:val="3"/>
    <w:semiHidden/>
    <w:locked/>
    <w:rsid w:val="00171B07"/>
    <w:rPr>
      <w:rFonts w:ascii="Cambria" w:hAnsi="Cambria" w:cs="Times New Roman"/>
      <w:b/>
      <w:bCs/>
      <w:color w:val="4F81BD"/>
    </w:rPr>
  </w:style>
  <w:style w:type="paragraph" w:customStyle="1" w:styleId="ConsPlusNonformat">
    <w:name w:val="ConsPlusNonformat"/>
    <w:rsid w:val="000D29BC"/>
    <w:pPr>
      <w:widowControl w:val="0"/>
      <w:autoSpaceDE w:val="0"/>
      <w:autoSpaceDN w:val="0"/>
      <w:adjustRightInd w:val="0"/>
    </w:pPr>
    <w:rPr>
      <w:rFonts w:ascii="Courier New" w:hAnsi="Courier New" w:cs="Courier New"/>
    </w:rPr>
  </w:style>
  <w:style w:type="paragraph" w:styleId="af0">
    <w:name w:val="Body Text Indent"/>
    <w:basedOn w:val="a"/>
    <w:rsid w:val="00245D0E"/>
    <w:pPr>
      <w:spacing w:after="0" w:line="240" w:lineRule="auto"/>
      <w:ind w:firstLine="708"/>
      <w:jc w:val="both"/>
    </w:pPr>
    <w:rPr>
      <w:szCs w:val="20"/>
      <w:lang w:eastAsia="ru-RU"/>
    </w:rPr>
  </w:style>
  <w:style w:type="paragraph" w:customStyle="1" w:styleId="Default">
    <w:name w:val="Default"/>
    <w:rsid w:val="00FA180C"/>
    <w:pPr>
      <w:autoSpaceDE w:val="0"/>
      <w:autoSpaceDN w:val="0"/>
      <w:adjustRightInd w:val="0"/>
    </w:pPr>
    <w:rPr>
      <w:color w:val="000000"/>
      <w:sz w:val="24"/>
      <w:szCs w:val="24"/>
    </w:rPr>
  </w:style>
  <w:style w:type="paragraph" w:styleId="af1">
    <w:name w:val="List Paragraph"/>
    <w:basedOn w:val="a"/>
    <w:uiPriority w:val="34"/>
    <w:qFormat/>
    <w:rsid w:val="00584D87"/>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28"/>
    <w:pPr>
      <w:spacing w:after="200" w:line="276" w:lineRule="auto"/>
    </w:pPr>
    <w:rPr>
      <w:rFonts w:eastAsia="Times New Roman"/>
      <w:sz w:val="24"/>
      <w:szCs w:val="24"/>
      <w:lang w:eastAsia="en-US"/>
    </w:rPr>
  </w:style>
  <w:style w:type="paragraph" w:styleId="1">
    <w:name w:val="heading 1"/>
    <w:basedOn w:val="a"/>
    <w:next w:val="a"/>
    <w:link w:val="11"/>
    <w:autoRedefine/>
    <w:qFormat/>
    <w:rsid w:val="003D45F8"/>
    <w:pPr>
      <w:keepNext/>
      <w:keepLines/>
      <w:numPr>
        <w:numId w:val="1"/>
      </w:numPr>
      <w:spacing w:after="120" w:line="240" w:lineRule="auto"/>
      <w:jc w:val="center"/>
      <w:outlineLvl w:val="0"/>
    </w:pPr>
    <w:rPr>
      <w:b/>
      <w:bCs/>
      <w:sz w:val="28"/>
      <w:szCs w:val="28"/>
      <w:lang w:val="x-none" w:eastAsia="x-none"/>
    </w:rPr>
  </w:style>
  <w:style w:type="paragraph" w:styleId="3">
    <w:name w:val="heading 3"/>
    <w:basedOn w:val="a"/>
    <w:next w:val="a"/>
    <w:link w:val="30"/>
    <w:qFormat/>
    <w:rsid w:val="00171B07"/>
    <w:pPr>
      <w:keepNext/>
      <w:keepLines/>
      <w:spacing w:before="200" w:after="0"/>
      <w:outlineLvl w:val="2"/>
    </w:pPr>
    <w:rPr>
      <w:rFonts w:ascii="Cambria" w:eastAsia="Calibri" w:hAnsi="Cambria"/>
      <w:b/>
      <w:bCs/>
      <w:color w:val="4F81BD"/>
      <w:sz w:val="20"/>
      <w:szCs w:val="20"/>
      <w:lang w:val="x-none" w:eastAsia="x-none"/>
    </w:rPr>
  </w:style>
  <w:style w:type="paragraph" w:styleId="4">
    <w:name w:val="heading 4"/>
    <w:basedOn w:val="a"/>
    <w:next w:val="a"/>
    <w:link w:val="40"/>
    <w:qFormat/>
    <w:rsid w:val="00DC794C"/>
    <w:pPr>
      <w:keepNext/>
      <w:keepLines/>
      <w:spacing w:before="200" w:after="0"/>
      <w:outlineLvl w:val="3"/>
    </w:pPr>
    <w:rPr>
      <w:rFonts w:ascii="Cambria" w:eastAsia="Calibri"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6341E"/>
    <w:pPr>
      <w:spacing w:after="0" w:line="240" w:lineRule="auto"/>
    </w:pPr>
    <w:rPr>
      <w:rFonts w:ascii="Tahoma" w:eastAsia="Calibri" w:hAnsi="Tahoma"/>
      <w:sz w:val="16"/>
      <w:szCs w:val="16"/>
      <w:lang w:val="x-none" w:eastAsia="x-none"/>
    </w:rPr>
  </w:style>
  <w:style w:type="character" w:customStyle="1" w:styleId="a4">
    <w:name w:val="Текст выноски Знак"/>
    <w:link w:val="a3"/>
    <w:semiHidden/>
    <w:locked/>
    <w:rsid w:val="00D6341E"/>
    <w:rPr>
      <w:rFonts w:ascii="Tahoma" w:hAnsi="Tahoma" w:cs="Tahoma"/>
      <w:sz w:val="16"/>
      <w:szCs w:val="16"/>
    </w:rPr>
  </w:style>
  <w:style w:type="paragraph" w:styleId="a5">
    <w:name w:val="header"/>
    <w:basedOn w:val="a"/>
    <w:link w:val="a6"/>
    <w:rsid w:val="00FA194B"/>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link w:val="a5"/>
    <w:locked/>
    <w:rsid w:val="00FA194B"/>
    <w:rPr>
      <w:rFonts w:cs="Times New Roman"/>
    </w:rPr>
  </w:style>
  <w:style w:type="paragraph" w:styleId="a7">
    <w:name w:val="footer"/>
    <w:basedOn w:val="a"/>
    <w:link w:val="a8"/>
    <w:rsid w:val="00FA194B"/>
    <w:pPr>
      <w:tabs>
        <w:tab w:val="center" w:pos="4677"/>
        <w:tab w:val="right" w:pos="9355"/>
      </w:tabs>
      <w:spacing w:after="0" w:line="240" w:lineRule="auto"/>
    </w:pPr>
    <w:rPr>
      <w:rFonts w:eastAsia="Calibri"/>
      <w:sz w:val="20"/>
      <w:szCs w:val="20"/>
      <w:lang w:val="x-none" w:eastAsia="x-none"/>
    </w:rPr>
  </w:style>
  <w:style w:type="character" w:customStyle="1" w:styleId="a8">
    <w:name w:val="Нижний колонтитул Знак"/>
    <w:link w:val="a7"/>
    <w:locked/>
    <w:rsid w:val="00FA194B"/>
    <w:rPr>
      <w:rFonts w:cs="Times New Roman"/>
    </w:rPr>
  </w:style>
  <w:style w:type="paragraph" w:customStyle="1" w:styleId="a9">
    <w:name w:val="Основной текст пользователя"/>
    <w:basedOn w:val="a"/>
    <w:link w:val="aa"/>
    <w:rsid w:val="00FA194B"/>
    <w:pPr>
      <w:spacing w:after="0" w:line="240" w:lineRule="auto"/>
      <w:ind w:firstLine="567"/>
      <w:jc w:val="both"/>
    </w:pPr>
    <w:rPr>
      <w:sz w:val="20"/>
      <w:szCs w:val="20"/>
      <w:lang w:val="x-none" w:eastAsia="x-none"/>
    </w:rPr>
  </w:style>
  <w:style w:type="character" w:customStyle="1" w:styleId="aa">
    <w:name w:val="Основной текст пользователя Знак"/>
    <w:link w:val="a9"/>
    <w:locked/>
    <w:rsid w:val="00FA194B"/>
    <w:rPr>
      <w:rFonts w:eastAsia="Times New Roman" w:cs="Times New Roman"/>
    </w:rPr>
  </w:style>
  <w:style w:type="character" w:customStyle="1" w:styleId="11">
    <w:name w:val="Заголовок 1 Знак"/>
    <w:link w:val="1"/>
    <w:locked/>
    <w:rsid w:val="003D45F8"/>
    <w:rPr>
      <w:rFonts w:eastAsia="Times New Roman" w:cs="Times New Roman"/>
      <w:b/>
      <w:bCs/>
      <w:sz w:val="28"/>
      <w:szCs w:val="28"/>
    </w:rPr>
  </w:style>
  <w:style w:type="character" w:styleId="ab">
    <w:name w:val="Hyperlink"/>
    <w:rsid w:val="003D45F8"/>
    <w:rPr>
      <w:color w:val="0000FF"/>
      <w:u w:val="single"/>
    </w:rPr>
  </w:style>
  <w:style w:type="paragraph" w:customStyle="1" w:styleId="ac">
    <w:name w:val="Таблица"/>
    <w:rsid w:val="003D45F8"/>
    <w:pPr>
      <w:jc w:val="both"/>
    </w:pPr>
    <w:rPr>
      <w:sz w:val="24"/>
      <w:szCs w:val="24"/>
    </w:rPr>
  </w:style>
  <w:style w:type="paragraph" w:customStyle="1" w:styleId="12">
    <w:name w:val="Заголовок оглавления1"/>
    <w:basedOn w:val="1"/>
    <w:next w:val="a"/>
    <w:rsid w:val="003D45F8"/>
    <w:pPr>
      <w:numPr>
        <w:numId w:val="0"/>
      </w:numPr>
      <w:spacing w:before="480" w:after="0" w:line="276" w:lineRule="auto"/>
      <w:jc w:val="left"/>
      <w:outlineLvl w:val="9"/>
    </w:pPr>
    <w:rPr>
      <w:rFonts w:ascii="Cambria" w:hAnsi="Cambria"/>
      <w:color w:val="365F91"/>
    </w:rPr>
  </w:style>
  <w:style w:type="paragraph" w:styleId="13">
    <w:name w:val="toc 1"/>
    <w:basedOn w:val="a"/>
    <w:next w:val="a"/>
    <w:autoRedefine/>
    <w:rsid w:val="003D45F8"/>
    <w:pPr>
      <w:spacing w:after="100" w:line="240" w:lineRule="auto"/>
    </w:pPr>
    <w:rPr>
      <w:rFonts w:eastAsia="Calibri"/>
      <w:lang w:eastAsia="ru-RU"/>
    </w:rPr>
  </w:style>
  <w:style w:type="paragraph" w:customStyle="1" w:styleId="ConsPlusNormal">
    <w:name w:val="ConsPlusNormal"/>
    <w:rsid w:val="00672E43"/>
    <w:pPr>
      <w:widowControl w:val="0"/>
      <w:autoSpaceDE w:val="0"/>
      <w:autoSpaceDN w:val="0"/>
    </w:pPr>
    <w:rPr>
      <w:rFonts w:ascii="Calibri" w:hAnsi="Calibri" w:cs="Calibri"/>
      <w:sz w:val="22"/>
    </w:rPr>
  </w:style>
  <w:style w:type="character" w:customStyle="1" w:styleId="40">
    <w:name w:val="Заголовок 4 Знак"/>
    <w:link w:val="4"/>
    <w:locked/>
    <w:rsid w:val="00DC794C"/>
    <w:rPr>
      <w:rFonts w:ascii="Cambria" w:hAnsi="Cambria" w:cs="Times New Roman"/>
      <w:b/>
      <w:bCs/>
      <w:i/>
      <w:iCs/>
      <w:color w:val="4F81BD"/>
    </w:rPr>
  </w:style>
  <w:style w:type="table" w:styleId="ad">
    <w:name w:val="Table Grid"/>
    <w:basedOn w:val="a1"/>
    <w:uiPriority w:val="39"/>
    <w:rsid w:val="00A66B4E"/>
    <w:pPr>
      <w:ind w:firstLine="567"/>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умерация 1 уровень"/>
    <w:basedOn w:val="a9"/>
    <w:link w:val="14"/>
    <w:rsid w:val="00A66B4E"/>
    <w:pPr>
      <w:numPr>
        <w:numId w:val="5"/>
      </w:numPr>
    </w:pPr>
    <w:rPr>
      <w:rFonts w:eastAsia="Calibri"/>
    </w:rPr>
  </w:style>
  <w:style w:type="paragraph" w:customStyle="1" w:styleId="ae">
    <w:name w:val="Заголовок главный"/>
    <w:basedOn w:val="a"/>
    <w:link w:val="af"/>
    <w:rsid w:val="00A66B4E"/>
    <w:pPr>
      <w:keepNext/>
      <w:keepLines/>
      <w:suppressLineNumbers/>
      <w:suppressAutoHyphens/>
      <w:spacing w:before="240" w:after="240" w:line="240" w:lineRule="auto"/>
      <w:jc w:val="center"/>
    </w:pPr>
    <w:rPr>
      <w:rFonts w:eastAsia="Calibri"/>
      <w:b/>
      <w:caps/>
      <w:sz w:val="20"/>
      <w:szCs w:val="20"/>
      <w:lang w:val="x-none" w:eastAsia="x-none"/>
    </w:rPr>
  </w:style>
  <w:style w:type="character" w:customStyle="1" w:styleId="14">
    <w:name w:val="Нумерация 1 уровень Знак"/>
    <w:link w:val="10"/>
    <w:locked/>
    <w:rsid w:val="00A66B4E"/>
    <w:rPr>
      <w:rFonts w:cs="Times New Roman"/>
    </w:rPr>
  </w:style>
  <w:style w:type="character" w:customStyle="1" w:styleId="af">
    <w:name w:val="Заголовок главный Знак"/>
    <w:link w:val="ae"/>
    <w:locked/>
    <w:rsid w:val="00A66B4E"/>
    <w:rPr>
      <w:rFonts w:cs="Times New Roman"/>
      <w:b/>
      <w:caps/>
    </w:rPr>
  </w:style>
  <w:style w:type="character" w:customStyle="1" w:styleId="30">
    <w:name w:val="Заголовок 3 Знак"/>
    <w:link w:val="3"/>
    <w:semiHidden/>
    <w:locked/>
    <w:rsid w:val="00171B07"/>
    <w:rPr>
      <w:rFonts w:ascii="Cambria" w:hAnsi="Cambria" w:cs="Times New Roman"/>
      <w:b/>
      <w:bCs/>
      <w:color w:val="4F81BD"/>
    </w:rPr>
  </w:style>
  <w:style w:type="paragraph" w:customStyle="1" w:styleId="ConsPlusNonformat">
    <w:name w:val="ConsPlusNonformat"/>
    <w:rsid w:val="000D29BC"/>
    <w:pPr>
      <w:widowControl w:val="0"/>
      <w:autoSpaceDE w:val="0"/>
      <w:autoSpaceDN w:val="0"/>
      <w:adjustRightInd w:val="0"/>
    </w:pPr>
    <w:rPr>
      <w:rFonts w:ascii="Courier New" w:hAnsi="Courier New" w:cs="Courier New"/>
    </w:rPr>
  </w:style>
  <w:style w:type="paragraph" w:styleId="af0">
    <w:name w:val="Body Text Indent"/>
    <w:basedOn w:val="a"/>
    <w:rsid w:val="00245D0E"/>
    <w:pPr>
      <w:spacing w:after="0" w:line="240" w:lineRule="auto"/>
      <w:ind w:firstLine="708"/>
      <w:jc w:val="both"/>
    </w:pPr>
    <w:rPr>
      <w:szCs w:val="20"/>
      <w:lang w:eastAsia="ru-RU"/>
    </w:rPr>
  </w:style>
  <w:style w:type="paragraph" w:customStyle="1" w:styleId="Default">
    <w:name w:val="Default"/>
    <w:rsid w:val="00FA180C"/>
    <w:pPr>
      <w:autoSpaceDE w:val="0"/>
      <w:autoSpaceDN w:val="0"/>
      <w:adjustRightInd w:val="0"/>
    </w:pPr>
    <w:rPr>
      <w:color w:val="000000"/>
      <w:sz w:val="24"/>
      <w:szCs w:val="24"/>
    </w:rPr>
  </w:style>
  <w:style w:type="paragraph" w:styleId="af1">
    <w:name w:val="List Paragraph"/>
    <w:basedOn w:val="a"/>
    <w:uiPriority w:val="34"/>
    <w:qFormat/>
    <w:rsid w:val="00584D87"/>
    <w:pPr>
      <w:spacing w:after="160" w:line="259"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11" w:color="297230"/>
                <w:left w:val="single" w:sz="6" w:space="11" w:color="297230"/>
                <w:bottom w:val="single" w:sz="6" w:space="11" w:color="297230"/>
                <w:right w:val="single" w:sz="6" w:space="11" w:color="297230"/>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4304">
      <w:bodyDiv w:val="1"/>
      <w:marLeft w:val="0"/>
      <w:marRight w:val="0"/>
      <w:marTop w:val="0"/>
      <w:marBottom w:val="0"/>
      <w:divBdr>
        <w:top w:val="none" w:sz="0" w:space="0" w:color="auto"/>
        <w:left w:val="none" w:sz="0" w:space="0" w:color="auto"/>
        <w:bottom w:val="none" w:sz="0" w:space="0" w:color="auto"/>
        <w:right w:val="none" w:sz="0" w:space="0" w:color="auto"/>
      </w:divBdr>
    </w:div>
    <w:div w:id="19965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im-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DFCB-EF91-4294-BA2B-86F26BCF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2715</Words>
  <Characters>23733</Characters>
  <Application>Microsoft Office Word</Application>
  <DocSecurity>0</DocSecurity>
  <Lines>197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Валерия</cp:lastModifiedBy>
  <cp:revision>8</cp:revision>
  <cp:lastPrinted>2020-02-13T11:42:00Z</cp:lastPrinted>
  <dcterms:created xsi:type="dcterms:W3CDTF">2025-01-31T09:48:00Z</dcterms:created>
  <dcterms:modified xsi:type="dcterms:W3CDTF">2025-04-14T10:51:00Z</dcterms:modified>
</cp:coreProperties>
</file>