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 w:rsidR="00E76C5C">
        <w:rPr>
          <w:szCs w:val="28"/>
        </w:rPr>
        <w:t>семнадцатое</w:t>
      </w:r>
      <w:r>
        <w:rPr>
          <w:szCs w:val="28"/>
        </w:rPr>
        <w:t xml:space="preserve">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0F4000" w:rsidP="005431EA">
      <w:pPr>
        <w:jc w:val="left"/>
        <w:rPr>
          <w:szCs w:val="28"/>
        </w:rPr>
      </w:pPr>
      <w:r>
        <w:rPr>
          <w:szCs w:val="28"/>
        </w:rPr>
        <w:t>11</w:t>
      </w:r>
      <w:r w:rsidR="00C76F92">
        <w:rPr>
          <w:szCs w:val="28"/>
        </w:rPr>
        <w:t xml:space="preserve"> декабря 20</w:t>
      </w:r>
      <w:r w:rsidR="005431EA">
        <w:rPr>
          <w:szCs w:val="28"/>
        </w:rPr>
        <w:t xml:space="preserve">20 г.                                                      </w:t>
      </w:r>
      <w:r w:rsidR="00DE684D">
        <w:rPr>
          <w:szCs w:val="28"/>
        </w:rPr>
        <w:t xml:space="preserve">                     </w:t>
      </w:r>
      <w:r>
        <w:rPr>
          <w:szCs w:val="28"/>
        </w:rPr>
        <w:t xml:space="preserve">         </w:t>
      </w:r>
      <w:r w:rsidR="00DE684D">
        <w:rPr>
          <w:szCs w:val="28"/>
        </w:rPr>
        <w:t xml:space="preserve">    № </w:t>
      </w:r>
      <w:r>
        <w:rPr>
          <w:szCs w:val="28"/>
        </w:rPr>
        <w:t>87</w:t>
      </w:r>
    </w:p>
    <w:p w:rsidR="00C76F92" w:rsidRDefault="00C76F92" w:rsidP="00C76F92">
      <w:pPr>
        <w:jc w:val="center"/>
        <w:rPr>
          <w:szCs w:val="28"/>
        </w:rPr>
      </w:pPr>
      <w:r>
        <w:rPr>
          <w:szCs w:val="28"/>
        </w:rPr>
        <w:t>д. Бегуницы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 xml:space="preserve">за </w:t>
      </w:r>
      <w:r w:rsidR="00E76C5C">
        <w:rPr>
          <w:b/>
          <w:szCs w:val="28"/>
        </w:rPr>
        <w:t>9 месяцев</w:t>
      </w:r>
      <w:r w:rsidRPr="005431EA">
        <w:rPr>
          <w:b/>
          <w:szCs w:val="28"/>
        </w:rPr>
        <w:t xml:space="preserve"> 2020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 w:rsidR="00E76C5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F17693">
        <w:rPr>
          <w:color w:val="000000"/>
          <w:sz w:val="28"/>
          <w:szCs w:val="28"/>
        </w:rPr>
        <w:t>57 188 832,21</w:t>
      </w:r>
      <w:r>
        <w:rPr>
          <w:color w:val="000000"/>
          <w:sz w:val="28"/>
          <w:szCs w:val="28"/>
        </w:rPr>
        <w:t xml:space="preserve"> </w:t>
      </w:r>
      <w:r w:rsidRPr="00330228">
        <w:rPr>
          <w:sz w:val="28"/>
          <w:szCs w:val="28"/>
        </w:rPr>
        <w:t>руб</w:t>
      </w:r>
      <w:r w:rsidR="00F1769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F17693">
        <w:rPr>
          <w:color w:val="000000"/>
          <w:sz w:val="28"/>
          <w:szCs w:val="28"/>
        </w:rPr>
        <w:t>51 933 213,06</w:t>
      </w:r>
      <w:r>
        <w:rPr>
          <w:sz w:val="28"/>
          <w:szCs w:val="28"/>
        </w:rPr>
        <w:t xml:space="preserve"> руб.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F17693">
        <w:rPr>
          <w:sz w:val="28"/>
          <w:szCs w:val="28"/>
        </w:rPr>
        <w:t>5 255 619,15</w:t>
      </w:r>
      <w:r>
        <w:rPr>
          <w:sz w:val="28"/>
          <w:szCs w:val="28"/>
        </w:rPr>
        <w:t xml:space="preserve">  руб</w:t>
      </w:r>
      <w:r w:rsidR="00F17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поступлениям доходов в </w:t>
      </w:r>
      <w:r w:rsidRPr="002841B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 w:rsidR="00E76C5C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0C00FD">
        <w:rPr>
          <w:sz w:val="28"/>
          <w:szCs w:val="28"/>
        </w:rPr>
        <w:t>по и</w:t>
      </w:r>
      <w:r w:rsidR="000C00FD" w:rsidRPr="000C00FD">
        <w:rPr>
          <w:sz w:val="28"/>
          <w:szCs w:val="28"/>
        </w:rPr>
        <w:t>сполнени</w:t>
      </w:r>
      <w:r w:rsidR="000C00FD">
        <w:rPr>
          <w:sz w:val="28"/>
          <w:szCs w:val="28"/>
        </w:rPr>
        <w:t>ю</w:t>
      </w:r>
      <w:r w:rsidR="000C00FD" w:rsidRPr="000C00FD">
        <w:rPr>
          <w:sz w:val="28"/>
          <w:szCs w:val="28"/>
        </w:rPr>
        <w:t xml:space="preserve">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</w:t>
      </w:r>
      <w:r w:rsidR="00E76C5C">
        <w:rPr>
          <w:sz w:val="28"/>
          <w:szCs w:val="28"/>
        </w:rPr>
        <w:t>9 месяцев</w:t>
      </w:r>
      <w:r w:rsidR="000C00FD" w:rsidRPr="000C00FD">
        <w:rPr>
          <w:sz w:val="28"/>
          <w:szCs w:val="28"/>
        </w:rPr>
        <w:t xml:space="preserve"> 2020 г.</w:t>
      </w:r>
      <w:r w:rsidR="000C00FD"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2841BC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ведомственной структуры расходов бюджета муниципального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                                                                        Волосовского муниципального района Ленинградской области</w:t>
      </w:r>
      <w:r>
        <w:rPr>
          <w:sz w:val="28"/>
          <w:szCs w:val="28"/>
        </w:rPr>
        <w:t xml:space="preserve"> за </w:t>
      </w:r>
      <w:r w:rsidR="00E76C5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 w:rsidR="00E76C5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</w:t>
      </w:r>
      <w:r w:rsidR="00E76C5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5431EA" w:rsidRDefault="005431EA" w:rsidP="005431EA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 w:rsidR="00E76C5C">
        <w:rPr>
          <w:szCs w:val="28"/>
        </w:rPr>
        <w:t xml:space="preserve">Опубликовать настоящее решение </w:t>
      </w:r>
      <w:r w:rsidR="00E76C5C"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E76C5C"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="00E76C5C" w:rsidRPr="006C104A">
          <w:rPr>
            <w:rStyle w:val="ae"/>
            <w:szCs w:val="28"/>
          </w:rPr>
          <w:t>http://begunici.ru</w:t>
        </w:r>
      </w:hyperlink>
    </w:p>
    <w:p w:rsidR="005431EA" w:rsidRDefault="005431EA" w:rsidP="005431EA">
      <w:pPr>
        <w:pStyle w:val="a8"/>
        <w:shd w:val="clear" w:color="auto" w:fill="FFFFFF"/>
        <w:ind w:left="0" w:right="38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Минюк</w:t>
      </w:r>
    </w:p>
    <w:sectPr w:rsidR="005431EA" w:rsidRPr="005A7465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1E" w:rsidRDefault="00B0421E" w:rsidP="004258A9">
      <w:r>
        <w:separator/>
      </w:r>
    </w:p>
  </w:endnote>
  <w:endnote w:type="continuationSeparator" w:id="0">
    <w:p w:rsidR="00B0421E" w:rsidRDefault="00B0421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1E" w:rsidRDefault="00B0421E" w:rsidP="004258A9">
      <w:r>
        <w:separator/>
      </w:r>
    </w:p>
  </w:footnote>
  <w:footnote w:type="continuationSeparator" w:id="0">
    <w:p w:rsidR="00B0421E" w:rsidRDefault="00B0421E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783C15">
        <w:pPr>
          <w:pStyle w:val="a9"/>
          <w:jc w:val="center"/>
        </w:pPr>
        <w:fldSimple w:instr="PAGE   \* MERGEFORMAT">
          <w:r w:rsidR="00C76F92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00FD"/>
    <w:rsid w:val="000C2BB3"/>
    <w:rsid w:val="000D67DD"/>
    <w:rsid w:val="000E59D8"/>
    <w:rsid w:val="000F4000"/>
    <w:rsid w:val="001B6351"/>
    <w:rsid w:val="001D54B0"/>
    <w:rsid w:val="002632C3"/>
    <w:rsid w:val="00276665"/>
    <w:rsid w:val="002A6BAD"/>
    <w:rsid w:val="002D70BE"/>
    <w:rsid w:val="002E1B9D"/>
    <w:rsid w:val="002F1890"/>
    <w:rsid w:val="0034709A"/>
    <w:rsid w:val="00355A04"/>
    <w:rsid w:val="00360659"/>
    <w:rsid w:val="004258A9"/>
    <w:rsid w:val="00425B12"/>
    <w:rsid w:val="00436233"/>
    <w:rsid w:val="005431EA"/>
    <w:rsid w:val="00555962"/>
    <w:rsid w:val="00563A24"/>
    <w:rsid w:val="0058446E"/>
    <w:rsid w:val="005958FD"/>
    <w:rsid w:val="005C0D4B"/>
    <w:rsid w:val="006A4D6E"/>
    <w:rsid w:val="006F1AD6"/>
    <w:rsid w:val="00710FDE"/>
    <w:rsid w:val="00734C50"/>
    <w:rsid w:val="00734CB0"/>
    <w:rsid w:val="0077057A"/>
    <w:rsid w:val="00771289"/>
    <w:rsid w:val="00783C15"/>
    <w:rsid w:val="007D5BDD"/>
    <w:rsid w:val="00800700"/>
    <w:rsid w:val="00896600"/>
    <w:rsid w:val="008C3851"/>
    <w:rsid w:val="00992E4A"/>
    <w:rsid w:val="009D5CCD"/>
    <w:rsid w:val="009F2DB0"/>
    <w:rsid w:val="00A16A66"/>
    <w:rsid w:val="00A36DC2"/>
    <w:rsid w:val="00A40077"/>
    <w:rsid w:val="00A957ED"/>
    <w:rsid w:val="00AB32DD"/>
    <w:rsid w:val="00AC0848"/>
    <w:rsid w:val="00B0421E"/>
    <w:rsid w:val="00B8331A"/>
    <w:rsid w:val="00BF64B1"/>
    <w:rsid w:val="00C06F32"/>
    <w:rsid w:val="00C24B18"/>
    <w:rsid w:val="00C2573A"/>
    <w:rsid w:val="00C642D4"/>
    <w:rsid w:val="00C76F92"/>
    <w:rsid w:val="00C91223"/>
    <w:rsid w:val="00CB36EE"/>
    <w:rsid w:val="00CC212A"/>
    <w:rsid w:val="00CF01D3"/>
    <w:rsid w:val="00D104E1"/>
    <w:rsid w:val="00D35660"/>
    <w:rsid w:val="00D52BF0"/>
    <w:rsid w:val="00D97713"/>
    <w:rsid w:val="00DC631B"/>
    <w:rsid w:val="00DE3CFB"/>
    <w:rsid w:val="00DE684D"/>
    <w:rsid w:val="00E23EDD"/>
    <w:rsid w:val="00E36918"/>
    <w:rsid w:val="00E539B6"/>
    <w:rsid w:val="00E677F9"/>
    <w:rsid w:val="00E76C5C"/>
    <w:rsid w:val="00E8784E"/>
    <w:rsid w:val="00EE5D9A"/>
    <w:rsid w:val="00F11A9C"/>
    <w:rsid w:val="00F17693"/>
    <w:rsid w:val="00F41EA9"/>
    <w:rsid w:val="00F93EAB"/>
    <w:rsid w:val="00F960E3"/>
    <w:rsid w:val="00FB1FD8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BD62-770F-41FA-8C6D-44BEA288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6</cp:revision>
  <cp:lastPrinted>2020-12-11T11:41:00Z</cp:lastPrinted>
  <dcterms:created xsi:type="dcterms:W3CDTF">2020-11-25T13:05:00Z</dcterms:created>
  <dcterms:modified xsi:type="dcterms:W3CDTF">2020-12-14T06:36:00Z</dcterms:modified>
</cp:coreProperties>
</file>