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четырнадцатое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D20EBB" w:rsidP="005431EA">
      <w:pPr>
        <w:jc w:val="left"/>
        <w:rPr>
          <w:szCs w:val="28"/>
        </w:rPr>
      </w:pPr>
      <w:r>
        <w:rPr>
          <w:szCs w:val="28"/>
        </w:rPr>
        <w:t>28.08</w:t>
      </w:r>
      <w:r w:rsidR="005431EA">
        <w:rPr>
          <w:szCs w:val="28"/>
        </w:rPr>
        <w:t xml:space="preserve">.2020 г.                                                                               </w:t>
      </w:r>
      <w:r>
        <w:rPr>
          <w:szCs w:val="28"/>
        </w:rPr>
        <w:t>№ 73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</w:t>
      </w:r>
      <w:proofErr w:type="spellStart"/>
      <w:r w:rsidRPr="005431EA">
        <w:rPr>
          <w:b/>
          <w:szCs w:val="28"/>
        </w:rPr>
        <w:t>Бегуницкое</w:t>
      </w:r>
      <w:proofErr w:type="spellEnd"/>
      <w:r w:rsidRPr="005431EA">
        <w:rPr>
          <w:b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>за 1 квартал 2020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>
        <w:rPr>
          <w:color w:val="000000"/>
          <w:sz w:val="28"/>
          <w:szCs w:val="28"/>
        </w:rPr>
        <w:t xml:space="preserve">14 210 400,17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>
        <w:rPr>
          <w:color w:val="000000"/>
          <w:sz w:val="28"/>
          <w:szCs w:val="28"/>
        </w:rPr>
        <w:t>9 466 714,13</w:t>
      </w:r>
      <w:r>
        <w:rPr>
          <w:sz w:val="28"/>
          <w:szCs w:val="28"/>
        </w:rPr>
        <w:t xml:space="preserve"> рублей.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4 743 686,04  рублей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поступлениям доходов в </w:t>
      </w:r>
      <w:r w:rsidRPr="002841BC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>1 квартал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Pr="00FE574E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FE574E" w:rsidRPr="00FE574E">
        <w:rPr>
          <w:sz w:val="28"/>
          <w:szCs w:val="28"/>
        </w:rPr>
        <w:t xml:space="preserve">по исполнению расходов по разделам и подразделам классификации расходов бюджета муниципального образования </w:t>
      </w:r>
      <w:proofErr w:type="spellStart"/>
      <w:r w:rsidR="00FE574E" w:rsidRPr="00FE574E">
        <w:rPr>
          <w:sz w:val="28"/>
          <w:szCs w:val="28"/>
        </w:rPr>
        <w:t>Бегуницкое</w:t>
      </w:r>
      <w:proofErr w:type="spellEnd"/>
      <w:r w:rsidR="00FE574E" w:rsidRPr="00FE574E">
        <w:rPr>
          <w:sz w:val="28"/>
          <w:szCs w:val="28"/>
        </w:rPr>
        <w:t xml:space="preserve"> сельское поселение Волосовского муниципального района Ленинградской области за 1 </w:t>
      </w:r>
      <w:r w:rsidR="00FE574E">
        <w:rPr>
          <w:sz w:val="28"/>
          <w:szCs w:val="28"/>
        </w:rPr>
        <w:t>квартал</w:t>
      </w:r>
      <w:r w:rsidR="00FE574E" w:rsidRPr="00FE574E">
        <w:rPr>
          <w:sz w:val="28"/>
          <w:szCs w:val="28"/>
        </w:rPr>
        <w:t xml:space="preserve"> 2020 г. согласно Приложению 2</w:t>
      </w:r>
      <w:r w:rsidRPr="00FE574E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ведомственной структуры расходов бюджета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786472">
        <w:rPr>
          <w:sz w:val="28"/>
          <w:szCs w:val="28"/>
        </w:rPr>
        <w:t xml:space="preserve"> сельское поселение                                                                         Волосовского муниципального района Ленинградской области</w:t>
      </w:r>
      <w:r>
        <w:rPr>
          <w:sz w:val="28"/>
          <w:szCs w:val="28"/>
        </w:rPr>
        <w:t xml:space="preserve"> за 1 квартал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 бюджетных ассигнований по  целевым статьям (муниципальным программам и </w:t>
      </w:r>
      <w:proofErr w:type="spellStart"/>
      <w:r w:rsidRPr="00786472">
        <w:rPr>
          <w:sz w:val="28"/>
          <w:szCs w:val="28"/>
        </w:rPr>
        <w:t>непрограммным</w:t>
      </w:r>
      <w:proofErr w:type="spellEnd"/>
      <w:r w:rsidRPr="00786472">
        <w:rPr>
          <w:sz w:val="28"/>
          <w:szCs w:val="28"/>
        </w:rPr>
        <w:t xml:space="preserve">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разделов и подразделов</w:t>
      </w:r>
      <w:r w:rsidRPr="00786472">
        <w:rPr>
          <w:sz w:val="28"/>
          <w:szCs w:val="28"/>
        </w:rPr>
        <w:t xml:space="preserve"> классификации расходов  бюджета 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786472">
        <w:rPr>
          <w:sz w:val="28"/>
          <w:szCs w:val="28"/>
        </w:rPr>
        <w:t xml:space="preserve"> сельское поселение  Волосовского муниципального района Ленинградской области  за </w:t>
      </w:r>
      <w:r>
        <w:rPr>
          <w:sz w:val="28"/>
          <w:szCs w:val="28"/>
        </w:rPr>
        <w:t>1 квартал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квартал 2020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5431EA" w:rsidRDefault="005431EA" w:rsidP="005431EA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>
        <w:rPr>
          <w:szCs w:val="28"/>
        </w:rPr>
        <w:t xml:space="preserve">Опубликовать настоящее решение </w:t>
      </w:r>
      <w:r>
        <w:rPr>
          <w:snapToGrid w:val="0"/>
          <w:szCs w:val="28"/>
        </w:rPr>
        <w:t xml:space="preserve">в информационном бюллетене «Зимитицкий вестник» и разместить </w:t>
      </w:r>
      <w:r>
        <w:rPr>
          <w:szCs w:val="28"/>
        </w:rPr>
        <w:t xml:space="preserve">на официальном сайте муниципального образования </w:t>
      </w:r>
      <w:proofErr w:type="spellStart"/>
      <w:r>
        <w:rPr>
          <w:szCs w:val="28"/>
        </w:rPr>
        <w:t>Бегуницкое</w:t>
      </w:r>
      <w:proofErr w:type="spellEnd"/>
      <w:r>
        <w:rPr>
          <w:szCs w:val="28"/>
        </w:rPr>
        <w:t xml:space="preserve"> сельское поселение в информационно-телекоммуникационной сети интернет.</w:t>
      </w:r>
    </w:p>
    <w:p w:rsidR="005431EA" w:rsidRDefault="005431EA" w:rsidP="005431EA">
      <w:pPr>
        <w:pStyle w:val="a8"/>
        <w:shd w:val="clear" w:color="auto" w:fill="FFFFFF"/>
        <w:ind w:left="0" w:right="38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Pr="005A7465" w:rsidRDefault="005431EA" w:rsidP="005431EA">
      <w:pPr>
        <w:rPr>
          <w:szCs w:val="28"/>
        </w:rPr>
      </w:pPr>
      <w:proofErr w:type="spellStart"/>
      <w:r>
        <w:rPr>
          <w:szCs w:val="28"/>
        </w:rPr>
        <w:t>Бегуницкое</w:t>
      </w:r>
      <w:proofErr w:type="spellEnd"/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</w:t>
      </w:r>
      <w:proofErr w:type="spellStart"/>
      <w:r>
        <w:rPr>
          <w:szCs w:val="28"/>
        </w:rPr>
        <w:t>Минюк</w:t>
      </w:r>
      <w:proofErr w:type="spellEnd"/>
    </w:p>
    <w:sectPr w:rsidR="005431EA" w:rsidRPr="005A7465" w:rsidSect="00D35660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35" w:rsidRDefault="00615735" w:rsidP="004258A9">
      <w:r>
        <w:separator/>
      </w:r>
    </w:p>
  </w:endnote>
  <w:endnote w:type="continuationSeparator" w:id="0">
    <w:p w:rsidR="00615735" w:rsidRDefault="00615735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35" w:rsidRDefault="00615735" w:rsidP="004258A9">
      <w:r>
        <w:separator/>
      </w:r>
    </w:p>
  </w:footnote>
  <w:footnote w:type="continuationSeparator" w:id="0">
    <w:p w:rsidR="00615735" w:rsidRDefault="00615735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1D470C">
        <w:pPr>
          <w:pStyle w:val="a9"/>
          <w:jc w:val="center"/>
        </w:pPr>
        <w:fldSimple w:instr="PAGE   \* MERGEFORMAT">
          <w:r w:rsidR="00D20EBB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0D67DD"/>
    <w:rsid w:val="000E59D8"/>
    <w:rsid w:val="001B6351"/>
    <w:rsid w:val="001D470C"/>
    <w:rsid w:val="001D54B0"/>
    <w:rsid w:val="002632C3"/>
    <w:rsid w:val="00276665"/>
    <w:rsid w:val="002903D0"/>
    <w:rsid w:val="002E1B9D"/>
    <w:rsid w:val="002F1890"/>
    <w:rsid w:val="00355A04"/>
    <w:rsid w:val="00360659"/>
    <w:rsid w:val="004258A9"/>
    <w:rsid w:val="00425B12"/>
    <w:rsid w:val="00436233"/>
    <w:rsid w:val="005431EA"/>
    <w:rsid w:val="00555962"/>
    <w:rsid w:val="00563A24"/>
    <w:rsid w:val="0058446E"/>
    <w:rsid w:val="005958FD"/>
    <w:rsid w:val="005C0D4B"/>
    <w:rsid w:val="00615735"/>
    <w:rsid w:val="006A4D6E"/>
    <w:rsid w:val="006F1AD6"/>
    <w:rsid w:val="00710FDE"/>
    <w:rsid w:val="00734C50"/>
    <w:rsid w:val="00734CB0"/>
    <w:rsid w:val="0077057A"/>
    <w:rsid w:val="00771289"/>
    <w:rsid w:val="007D5BDD"/>
    <w:rsid w:val="00800700"/>
    <w:rsid w:val="00896600"/>
    <w:rsid w:val="008C3851"/>
    <w:rsid w:val="00992E4A"/>
    <w:rsid w:val="009D5CCD"/>
    <w:rsid w:val="009F2DB0"/>
    <w:rsid w:val="00A16A66"/>
    <w:rsid w:val="00A40077"/>
    <w:rsid w:val="00A957ED"/>
    <w:rsid w:val="00AB32DD"/>
    <w:rsid w:val="00AC0848"/>
    <w:rsid w:val="00AD67ED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F01D3"/>
    <w:rsid w:val="00D104E1"/>
    <w:rsid w:val="00D20EBB"/>
    <w:rsid w:val="00D35660"/>
    <w:rsid w:val="00D52BF0"/>
    <w:rsid w:val="00D97713"/>
    <w:rsid w:val="00DE3CFB"/>
    <w:rsid w:val="00E23EDD"/>
    <w:rsid w:val="00E36918"/>
    <w:rsid w:val="00E539B6"/>
    <w:rsid w:val="00E677F9"/>
    <w:rsid w:val="00E8784E"/>
    <w:rsid w:val="00F11A9C"/>
    <w:rsid w:val="00F41EA9"/>
    <w:rsid w:val="00F960E3"/>
    <w:rsid w:val="00FC06A4"/>
    <w:rsid w:val="00FC787F"/>
    <w:rsid w:val="00FD244F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rsid w:val="0054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AC5C-8E7C-405B-8742-2CE879B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5</cp:revision>
  <cp:lastPrinted>2020-08-28T10:15:00Z</cp:lastPrinted>
  <dcterms:created xsi:type="dcterms:W3CDTF">2020-08-05T13:33:00Z</dcterms:created>
  <dcterms:modified xsi:type="dcterms:W3CDTF">2020-08-28T10:16:00Z</dcterms:modified>
</cp:coreProperties>
</file>