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D2D" w:rsidRPr="00897089" w:rsidRDefault="00FE7D2D" w:rsidP="00FD093E">
      <w:pPr>
        <w:ind w:left="7080" w:firstLine="0"/>
        <w:rPr>
          <w:sz w:val="22"/>
          <w:szCs w:val="22"/>
        </w:rPr>
      </w:pPr>
    </w:p>
    <w:p w:rsidR="00860FE2" w:rsidRPr="00897089" w:rsidRDefault="00860FE2" w:rsidP="00FD093E">
      <w:pPr>
        <w:ind w:firstLine="0"/>
        <w:jc w:val="center"/>
        <w:rPr>
          <w:sz w:val="22"/>
          <w:szCs w:val="22"/>
        </w:rPr>
      </w:pPr>
      <w:r w:rsidRPr="00897089">
        <w:rPr>
          <w:sz w:val="22"/>
          <w:szCs w:val="22"/>
        </w:rPr>
        <w:t>Сведения о внесенных изменениях в проект</w:t>
      </w:r>
      <w:r w:rsidRPr="00897089">
        <w:rPr>
          <w:b/>
          <w:sz w:val="22"/>
          <w:szCs w:val="22"/>
        </w:rPr>
        <w:t xml:space="preserve"> генерального плана муниципального образования Бегуницкое сельское поселение Волосовского муниципального района Ленинградской области</w:t>
      </w:r>
    </w:p>
    <w:p w:rsidR="00860FE2" w:rsidRPr="00897089" w:rsidRDefault="00860FE2" w:rsidP="00FD093E">
      <w:pPr>
        <w:ind w:firstLine="0"/>
        <w:jc w:val="center"/>
        <w:rPr>
          <w:sz w:val="22"/>
          <w:szCs w:val="22"/>
        </w:rPr>
      </w:pPr>
      <w:r w:rsidRPr="00897089">
        <w:rPr>
          <w:sz w:val="22"/>
          <w:szCs w:val="22"/>
        </w:rPr>
        <w:t>по результатам согласования с органами исполнительной власти Ленинградской области</w:t>
      </w:r>
    </w:p>
    <w:p w:rsidR="00860FE2" w:rsidRPr="00897089" w:rsidRDefault="00860FE2" w:rsidP="00FD093E">
      <w:pPr>
        <w:ind w:firstLine="0"/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8"/>
        <w:gridCol w:w="4706"/>
        <w:gridCol w:w="7056"/>
      </w:tblGrid>
      <w:tr w:rsidR="00442AD2" w:rsidRPr="00897089" w:rsidTr="002E52E9">
        <w:tc>
          <w:tcPr>
            <w:tcW w:w="2798" w:type="dxa"/>
          </w:tcPr>
          <w:p w:rsidR="0071282A" w:rsidRPr="00897089" w:rsidRDefault="0071282A" w:rsidP="00FD093E">
            <w:pPr>
              <w:ind w:firstLine="0"/>
              <w:jc w:val="center"/>
              <w:rPr>
                <w:sz w:val="22"/>
                <w:szCs w:val="22"/>
              </w:rPr>
            </w:pPr>
            <w:r w:rsidRPr="00897089">
              <w:rPr>
                <w:sz w:val="22"/>
                <w:szCs w:val="22"/>
              </w:rPr>
              <w:t>Заключение</w:t>
            </w:r>
          </w:p>
        </w:tc>
        <w:tc>
          <w:tcPr>
            <w:tcW w:w="4706" w:type="dxa"/>
          </w:tcPr>
          <w:p w:rsidR="0071282A" w:rsidRPr="00897089" w:rsidRDefault="0071282A" w:rsidP="00FD093E">
            <w:pPr>
              <w:ind w:firstLine="0"/>
              <w:jc w:val="center"/>
              <w:rPr>
                <w:sz w:val="22"/>
                <w:szCs w:val="22"/>
              </w:rPr>
            </w:pPr>
            <w:r w:rsidRPr="00897089">
              <w:rPr>
                <w:sz w:val="22"/>
                <w:szCs w:val="22"/>
              </w:rPr>
              <w:t>Замечания согласующего органа</w:t>
            </w:r>
          </w:p>
        </w:tc>
        <w:tc>
          <w:tcPr>
            <w:tcW w:w="7056" w:type="dxa"/>
          </w:tcPr>
          <w:p w:rsidR="0071282A" w:rsidRPr="00897089" w:rsidRDefault="0071282A" w:rsidP="00FD093E">
            <w:pPr>
              <w:ind w:firstLine="0"/>
              <w:jc w:val="center"/>
              <w:rPr>
                <w:sz w:val="22"/>
                <w:szCs w:val="22"/>
              </w:rPr>
            </w:pPr>
            <w:r w:rsidRPr="00897089">
              <w:rPr>
                <w:sz w:val="22"/>
                <w:szCs w:val="22"/>
              </w:rPr>
              <w:t>Примечания разработчика проекта</w:t>
            </w:r>
          </w:p>
        </w:tc>
      </w:tr>
      <w:tr w:rsidR="00905953" w:rsidRPr="00897089" w:rsidTr="002E52E9">
        <w:tc>
          <w:tcPr>
            <w:tcW w:w="2798" w:type="dxa"/>
          </w:tcPr>
          <w:p w:rsidR="00AA2AC5" w:rsidRPr="00897089" w:rsidRDefault="00AA2AC5" w:rsidP="00FD093E">
            <w:pPr>
              <w:ind w:firstLine="0"/>
              <w:rPr>
                <w:color w:val="000000"/>
                <w:sz w:val="22"/>
                <w:szCs w:val="22"/>
                <w:lang w:bidi="ru-RU"/>
              </w:rPr>
            </w:pPr>
            <w:r w:rsidRPr="00897089">
              <w:rPr>
                <w:color w:val="000000"/>
                <w:sz w:val="22"/>
                <w:szCs w:val="22"/>
                <w:lang w:bidi="ru-RU"/>
              </w:rPr>
              <w:t xml:space="preserve">Комитет Ленинградской области </w:t>
            </w:r>
            <w:r w:rsidRPr="00897089">
              <w:rPr>
                <w:b/>
                <w:color w:val="000000"/>
                <w:sz w:val="22"/>
                <w:szCs w:val="22"/>
                <w:lang w:bidi="ru-RU"/>
              </w:rPr>
              <w:t>по транспорту</w:t>
            </w:r>
            <w:r w:rsidRPr="00897089">
              <w:rPr>
                <w:color w:val="000000"/>
                <w:sz w:val="22"/>
                <w:szCs w:val="22"/>
                <w:lang w:bidi="ru-RU"/>
              </w:rPr>
              <w:t xml:space="preserve"> (письмо от 12.10.2021 № Исх-4192/2021)</w:t>
            </w:r>
          </w:p>
        </w:tc>
        <w:tc>
          <w:tcPr>
            <w:tcW w:w="4706" w:type="dxa"/>
          </w:tcPr>
          <w:p w:rsidR="00AA2AC5" w:rsidRPr="00897089" w:rsidRDefault="00BC7E42" w:rsidP="00FD093E">
            <w:pPr>
              <w:ind w:firstLine="0"/>
              <w:rPr>
                <w:color w:val="000000"/>
                <w:sz w:val="22"/>
                <w:szCs w:val="22"/>
                <w:lang w:bidi="ru-RU"/>
              </w:rPr>
            </w:pPr>
            <w:r w:rsidRPr="00897089">
              <w:rPr>
                <w:color w:val="000000"/>
                <w:sz w:val="22"/>
                <w:szCs w:val="22"/>
                <w:lang w:bidi="ru-RU"/>
              </w:rPr>
              <w:t>Отсутствует анализ соблюдения социального стандарта территориальной доступности остановочных пунктов для населённых пунктов поселения, а применение условных обозначений в картографических материалах затрудняет их прочтение (условные обозначения наслаиваются друг на друга, не позволяя определить знаки слоёв первых уровней).</w:t>
            </w:r>
          </w:p>
          <w:p w:rsidR="00BC7E42" w:rsidRPr="00897089" w:rsidRDefault="00BC7E42" w:rsidP="00FD093E">
            <w:pPr>
              <w:ind w:firstLine="0"/>
              <w:rPr>
                <w:color w:val="000000"/>
                <w:sz w:val="22"/>
                <w:szCs w:val="22"/>
                <w:lang w:bidi="ru-RU"/>
              </w:rPr>
            </w:pPr>
            <w:r w:rsidRPr="00897089">
              <w:rPr>
                <w:color w:val="000000"/>
                <w:sz w:val="22"/>
                <w:szCs w:val="22"/>
                <w:lang w:bidi="ru-RU"/>
              </w:rPr>
              <w:t>В этой связи Комитет Ленинградской области по транспорту предлагает доработать картографические материалы проектов и дополнить их указанными выше сведениями в части соблюдения социального стандарта территориальной доступности остановочных пунктов.</w:t>
            </w:r>
          </w:p>
        </w:tc>
        <w:tc>
          <w:tcPr>
            <w:tcW w:w="7056" w:type="dxa"/>
          </w:tcPr>
          <w:p w:rsidR="00AA2AC5" w:rsidRPr="00897089" w:rsidRDefault="00AA2AC5" w:rsidP="00FD093E">
            <w:pPr>
              <w:ind w:firstLine="0"/>
              <w:rPr>
                <w:rStyle w:val="5Exact"/>
                <w:sz w:val="22"/>
                <w:szCs w:val="22"/>
              </w:rPr>
            </w:pPr>
            <w:r w:rsidRPr="00897089">
              <w:rPr>
                <w:sz w:val="22"/>
                <w:szCs w:val="22"/>
              </w:rPr>
              <w:t>Замечание учтено. Материалы по обоснованию проекта</w:t>
            </w:r>
            <w:r w:rsidRPr="00897089">
              <w:rPr>
                <w:rStyle w:val="5Exact"/>
                <w:sz w:val="22"/>
                <w:szCs w:val="22"/>
              </w:rPr>
              <w:t xml:space="preserve"> доработаны. </w:t>
            </w:r>
          </w:p>
          <w:p w:rsidR="00AA2AC5" w:rsidRPr="00897089" w:rsidRDefault="00AA2AC5" w:rsidP="00FD093E">
            <w:pPr>
              <w:ind w:firstLine="0"/>
              <w:rPr>
                <w:sz w:val="22"/>
                <w:szCs w:val="22"/>
              </w:rPr>
            </w:pPr>
          </w:p>
        </w:tc>
      </w:tr>
      <w:tr w:rsidR="00905953" w:rsidRPr="00897089" w:rsidTr="002E52E9">
        <w:tc>
          <w:tcPr>
            <w:tcW w:w="2798" w:type="dxa"/>
          </w:tcPr>
          <w:p w:rsidR="00F46FC3" w:rsidRPr="00897089" w:rsidRDefault="00F46FC3" w:rsidP="00FD093E">
            <w:pPr>
              <w:ind w:firstLine="0"/>
              <w:rPr>
                <w:color w:val="000000"/>
                <w:sz w:val="22"/>
                <w:szCs w:val="22"/>
                <w:lang w:bidi="ru-RU"/>
              </w:rPr>
            </w:pPr>
            <w:r w:rsidRPr="00897089">
              <w:rPr>
                <w:color w:val="000000"/>
                <w:sz w:val="22"/>
                <w:szCs w:val="22"/>
                <w:lang w:bidi="ru-RU"/>
              </w:rPr>
              <w:t xml:space="preserve">Комитет государственного строительного надзора и </w:t>
            </w:r>
            <w:r w:rsidRPr="00897089">
              <w:rPr>
                <w:b/>
                <w:color w:val="000000"/>
                <w:sz w:val="22"/>
                <w:szCs w:val="22"/>
                <w:lang w:bidi="ru-RU"/>
              </w:rPr>
              <w:t>государственной экспертизы</w:t>
            </w:r>
            <w:r w:rsidRPr="00897089">
              <w:rPr>
                <w:color w:val="000000"/>
                <w:sz w:val="22"/>
                <w:szCs w:val="22"/>
                <w:lang w:bidi="ru-RU"/>
              </w:rPr>
              <w:t xml:space="preserve"> Ленинградской области (письмо от 13.10.2021 № 01-7237/2021-0-1)</w:t>
            </w:r>
          </w:p>
        </w:tc>
        <w:tc>
          <w:tcPr>
            <w:tcW w:w="4706" w:type="dxa"/>
          </w:tcPr>
          <w:p w:rsidR="00F46FC3" w:rsidRPr="00897089" w:rsidRDefault="00F46FC3" w:rsidP="00FD093E">
            <w:pPr>
              <w:ind w:firstLine="0"/>
              <w:rPr>
                <w:color w:val="000000"/>
                <w:sz w:val="22"/>
                <w:szCs w:val="22"/>
                <w:lang w:bidi="ru-RU"/>
              </w:rPr>
            </w:pPr>
            <w:r w:rsidRPr="00897089">
              <w:rPr>
                <w:color w:val="000000"/>
                <w:sz w:val="22"/>
                <w:szCs w:val="22"/>
                <w:lang w:bidi="ru-RU"/>
              </w:rPr>
              <w:t xml:space="preserve">решение </w:t>
            </w:r>
            <w:r w:rsidRPr="00897089">
              <w:rPr>
                <w:b/>
                <w:color w:val="000000"/>
                <w:sz w:val="22"/>
                <w:szCs w:val="22"/>
                <w:lang w:bidi="ru-RU"/>
              </w:rPr>
              <w:t>о согласовании</w:t>
            </w:r>
            <w:r w:rsidRPr="00897089">
              <w:rPr>
                <w:color w:val="000000"/>
                <w:sz w:val="22"/>
                <w:szCs w:val="22"/>
                <w:lang w:bidi="ru-RU"/>
              </w:rPr>
              <w:t xml:space="preserve"> представленного проекта</w:t>
            </w:r>
          </w:p>
        </w:tc>
        <w:tc>
          <w:tcPr>
            <w:tcW w:w="7056" w:type="dxa"/>
          </w:tcPr>
          <w:p w:rsidR="00F46FC3" w:rsidRPr="00897089" w:rsidRDefault="00F46FC3" w:rsidP="00FD093E">
            <w:pPr>
              <w:ind w:firstLine="0"/>
              <w:rPr>
                <w:sz w:val="22"/>
                <w:szCs w:val="22"/>
              </w:rPr>
            </w:pPr>
          </w:p>
        </w:tc>
      </w:tr>
      <w:tr w:rsidR="00905953" w:rsidRPr="00897089" w:rsidTr="002E52E9">
        <w:tc>
          <w:tcPr>
            <w:tcW w:w="2798" w:type="dxa"/>
          </w:tcPr>
          <w:p w:rsidR="00F46FC3" w:rsidRPr="00897089" w:rsidRDefault="00F46FC3" w:rsidP="00FD093E">
            <w:pPr>
              <w:ind w:firstLine="0"/>
              <w:rPr>
                <w:color w:val="000000"/>
                <w:sz w:val="22"/>
                <w:szCs w:val="22"/>
                <w:lang w:bidi="ru-RU"/>
              </w:rPr>
            </w:pPr>
            <w:r w:rsidRPr="00897089">
              <w:rPr>
                <w:color w:val="000000"/>
                <w:sz w:val="22"/>
                <w:szCs w:val="22"/>
                <w:lang w:bidi="ru-RU"/>
              </w:rPr>
              <w:t xml:space="preserve">Ленинградский областной комитет </w:t>
            </w:r>
            <w:r w:rsidRPr="00897089">
              <w:rPr>
                <w:b/>
                <w:color w:val="000000"/>
                <w:sz w:val="22"/>
                <w:szCs w:val="22"/>
                <w:lang w:bidi="ru-RU"/>
              </w:rPr>
              <w:t>по управлению государственным имуществом</w:t>
            </w:r>
            <w:r w:rsidRPr="00897089">
              <w:rPr>
                <w:color w:val="000000"/>
                <w:sz w:val="22"/>
                <w:szCs w:val="22"/>
                <w:lang w:bidi="ru-RU"/>
              </w:rPr>
              <w:t xml:space="preserve"> (письмо от 15.10.2021 № 04-9801/2021)</w:t>
            </w:r>
          </w:p>
        </w:tc>
        <w:tc>
          <w:tcPr>
            <w:tcW w:w="4706" w:type="dxa"/>
          </w:tcPr>
          <w:p w:rsidR="00F46FC3" w:rsidRPr="00897089" w:rsidRDefault="00F46FC3" w:rsidP="00FD093E">
            <w:pPr>
              <w:ind w:firstLine="743"/>
              <w:rPr>
                <w:sz w:val="22"/>
                <w:szCs w:val="22"/>
              </w:rPr>
            </w:pPr>
            <w:r w:rsidRPr="00897089">
              <w:rPr>
                <w:rStyle w:val="20"/>
                <w:sz w:val="22"/>
                <w:szCs w:val="22"/>
              </w:rPr>
              <w:t xml:space="preserve">В собственности Ленинградской области находится земельный участок с кадастровым номером 47:22:0000000:73 площадью 3 379 100 </w:t>
            </w:r>
            <w:proofErr w:type="spellStart"/>
            <w:proofErr w:type="gramStart"/>
            <w:r w:rsidRPr="00897089">
              <w:rPr>
                <w:rStyle w:val="20"/>
                <w:sz w:val="22"/>
                <w:szCs w:val="22"/>
              </w:rPr>
              <w:t>кв.м</w:t>
            </w:r>
            <w:proofErr w:type="spellEnd"/>
            <w:proofErr w:type="gramEnd"/>
            <w:r w:rsidRPr="00897089">
              <w:rPr>
                <w:rStyle w:val="20"/>
                <w:sz w:val="22"/>
                <w:szCs w:val="22"/>
              </w:rPr>
              <w:t>, расположенный по адресу: Ленинградская область, Волосовский район, Бегуницкое сельское поселение, дер. Бегуницы. Земельный участок предоставлен в постоянное (бессрочное) пользование ГБОУСПО «</w:t>
            </w:r>
            <w:proofErr w:type="spellStart"/>
            <w:r w:rsidRPr="00897089">
              <w:rPr>
                <w:rStyle w:val="20"/>
                <w:sz w:val="22"/>
                <w:szCs w:val="22"/>
              </w:rPr>
              <w:t>Бегуницкий</w:t>
            </w:r>
            <w:proofErr w:type="spellEnd"/>
            <w:r w:rsidRPr="00897089">
              <w:rPr>
                <w:rStyle w:val="20"/>
                <w:sz w:val="22"/>
                <w:szCs w:val="22"/>
              </w:rPr>
              <w:t xml:space="preserve"> агротехнологический </w:t>
            </w:r>
            <w:r w:rsidRPr="00897089">
              <w:rPr>
                <w:rStyle w:val="20"/>
                <w:sz w:val="22"/>
                <w:szCs w:val="22"/>
              </w:rPr>
              <w:lastRenderedPageBreak/>
              <w:t xml:space="preserve">техникум». В графических материалах границы земельного участка смещены. Кроме того, границы земельного участка пересекаются с зоной специализированной общественной застройки, планируемой для размещения планируемого объекта местного значения поселения: лыже-роллерная трасса. Границы земельного участка с кадастровым номером 47:22:0000000:73 пересекают земельные участки с кадастровыми номерами 47:22:0115002:60 и 47:22:0115002:47, которые согласно </w:t>
            </w:r>
            <w:proofErr w:type="gramStart"/>
            <w:r w:rsidRPr="00897089">
              <w:rPr>
                <w:rStyle w:val="20"/>
                <w:sz w:val="22"/>
                <w:szCs w:val="22"/>
              </w:rPr>
              <w:t>карте границ населенных пунктов поселения</w:t>
            </w:r>
            <w:proofErr w:type="gramEnd"/>
            <w:r w:rsidRPr="00897089">
              <w:rPr>
                <w:rStyle w:val="20"/>
                <w:sz w:val="22"/>
                <w:szCs w:val="22"/>
              </w:rPr>
              <w:t xml:space="preserve"> включены </w:t>
            </w:r>
            <w:r w:rsidRPr="00897089">
              <w:rPr>
                <w:color w:val="000000"/>
                <w:sz w:val="22"/>
                <w:szCs w:val="22"/>
                <w:lang w:bidi="ru-RU"/>
              </w:rPr>
              <w:t xml:space="preserve">в </w:t>
            </w:r>
            <w:r w:rsidRPr="00897089">
              <w:rPr>
                <w:rStyle w:val="20"/>
                <w:sz w:val="22"/>
                <w:szCs w:val="22"/>
              </w:rPr>
              <w:t xml:space="preserve">границы населенного пункта д. Ивановское. </w:t>
            </w:r>
            <w:r w:rsidRPr="00897089">
              <w:rPr>
                <w:color w:val="000000"/>
                <w:sz w:val="22"/>
                <w:szCs w:val="22"/>
                <w:lang w:bidi="ru-RU"/>
              </w:rPr>
              <w:t xml:space="preserve">При </w:t>
            </w:r>
            <w:r w:rsidRPr="00897089">
              <w:rPr>
                <w:rStyle w:val="20"/>
                <w:sz w:val="22"/>
                <w:szCs w:val="22"/>
              </w:rPr>
              <w:t>этом, в перечне земельных участков, которые включаются в границы населенных пунктов (таблица 73) материалов по обоснованию, данные земельные участки не приведены.</w:t>
            </w:r>
          </w:p>
          <w:p w:rsidR="00090FA2" w:rsidRPr="00897089" w:rsidRDefault="00F46FC3" w:rsidP="00FD093E">
            <w:pPr>
              <w:ind w:firstLine="743"/>
              <w:rPr>
                <w:rStyle w:val="20"/>
                <w:sz w:val="22"/>
                <w:szCs w:val="22"/>
              </w:rPr>
            </w:pPr>
            <w:r w:rsidRPr="00897089">
              <w:rPr>
                <w:rStyle w:val="20"/>
                <w:sz w:val="22"/>
                <w:szCs w:val="22"/>
              </w:rPr>
              <w:t xml:space="preserve">В собственности Ленинградской области находится земельный участок с кадастровым номером 47:22:0138002:64, расположенный по адресу: Ленинградская обл., Волосовский район, пос. </w:t>
            </w:r>
            <w:proofErr w:type="spellStart"/>
            <w:r w:rsidRPr="00897089">
              <w:rPr>
                <w:rStyle w:val="20"/>
                <w:sz w:val="22"/>
                <w:szCs w:val="22"/>
              </w:rPr>
              <w:t>Жилгородок</w:t>
            </w:r>
            <w:proofErr w:type="spellEnd"/>
            <w:r w:rsidRPr="00897089">
              <w:rPr>
                <w:rStyle w:val="20"/>
                <w:sz w:val="22"/>
                <w:szCs w:val="22"/>
              </w:rPr>
              <w:t xml:space="preserve">. Земельный участок предоставлен в постоянное (бессрочное) пользование ЛОГБУ "Волосовский ПНИ". При этом, земельный участок находится за границами населенного пункта поселок </w:t>
            </w:r>
            <w:proofErr w:type="spellStart"/>
            <w:r w:rsidRPr="00897089">
              <w:rPr>
                <w:rStyle w:val="20"/>
                <w:sz w:val="22"/>
                <w:szCs w:val="22"/>
              </w:rPr>
              <w:t>Жилгородок</w:t>
            </w:r>
            <w:proofErr w:type="spellEnd"/>
            <w:r w:rsidRPr="00897089">
              <w:rPr>
                <w:rStyle w:val="20"/>
                <w:sz w:val="22"/>
                <w:szCs w:val="22"/>
              </w:rPr>
              <w:t xml:space="preserve"> и за границами </w:t>
            </w:r>
            <w:proofErr w:type="spellStart"/>
            <w:r w:rsidRPr="00897089">
              <w:rPr>
                <w:rStyle w:val="20"/>
                <w:sz w:val="22"/>
                <w:szCs w:val="22"/>
              </w:rPr>
              <w:t>Клопицкого</w:t>
            </w:r>
            <w:proofErr w:type="spellEnd"/>
            <w:r w:rsidRPr="00897089">
              <w:rPr>
                <w:rStyle w:val="20"/>
                <w:sz w:val="22"/>
                <w:szCs w:val="22"/>
              </w:rPr>
              <w:t xml:space="preserve"> сельского поселения, в </w:t>
            </w:r>
            <w:proofErr w:type="spellStart"/>
            <w:r w:rsidRPr="00897089">
              <w:rPr>
                <w:rStyle w:val="20"/>
                <w:sz w:val="22"/>
                <w:szCs w:val="22"/>
              </w:rPr>
              <w:t>Б</w:t>
            </w:r>
            <w:r w:rsidR="00E77307" w:rsidRPr="00897089">
              <w:rPr>
                <w:rStyle w:val="20"/>
                <w:sz w:val="22"/>
                <w:szCs w:val="22"/>
              </w:rPr>
              <w:t>е</w:t>
            </w:r>
            <w:r w:rsidRPr="00897089">
              <w:rPr>
                <w:rStyle w:val="20"/>
                <w:sz w:val="22"/>
                <w:szCs w:val="22"/>
              </w:rPr>
              <w:t>гуницком</w:t>
            </w:r>
            <w:proofErr w:type="spellEnd"/>
            <w:r w:rsidR="00090FA2" w:rsidRPr="00897089">
              <w:rPr>
                <w:rStyle w:val="20"/>
                <w:sz w:val="22"/>
                <w:szCs w:val="22"/>
              </w:rPr>
              <w:t xml:space="preserve"> сельском поселении. В связи с чем, необходимо уточнить месторасположение земельного участка в части его принадлежности к муниципальному образованию.</w:t>
            </w:r>
          </w:p>
          <w:p w:rsidR="00090FA2" w:rsidRPr="00897089" w:rsidRDefault="00090FA2" w:rsidP="00FD093E">
            <w:pPr>
              <w:ind w:firstLine="743"/>
              <w:rPr>
                <w:rStyle w:val="20"/>
                <w:sz w:val="22"/>
                <w:szCs w:val="22"/>
              </w:rPr>
            </w:pPr>
            <w:r w:rsidRPr="00897089">
              <w:rPr>
                <w:rStyle w:val="20"/>
                <w:sz w:val="22"/>
                <w:szCs w:val="22"/>
              </w:rPr>
              <w:t>В Проекте предусмотрены территории в рамках реализации областных законов Ленинградской области от 14.10.2008</w:t>
            </w:r>
            <w:r w:rsidRPr="00897089">
              <w:rPr>
                <w:rStyle w:val="20"/>
                <w:sz w:val="22"/>
                <w:szCs w:val="22"/>
              </w:rPr>
              <w:tab/>
              <w:t>№ 105-оз "О бесплатном</w:t>
            </w:r>
            <w:r w:rsidR="00177573" w:rsidRPr="00897089">
              <w:rPr>
                <w:rStyle w:val="20"/>
                <w:sz w:val="22"/>
                <w:szCs w:val="22"/>
              </w:rPr>
              <w:t xml:space="preserve"> предоставлении </w:t>
            </w:r>
            <w:r w:rsidRPr="00897089">
              <w:rPr>
                <w:rStyle w:val="20"/>
                <w:sz w:val="22"/>
                <w:szCs w:val="22"/>
              </w:rPr>
              <w:t>отдельным</w:t>
            </w:r>
            <w:r w:rsidRPr="00897089">
              <w:rPr>
                <w:rStyle w:val="20"/>
                <w:sz w:val="22"/>
                <w:szCs w:val="22"/>
              </w:rPr>
              <w:tab/>
              <w:t>категориям</w:t>
            </w:r>
            <w:r w:rsidR="00177573" w:rsidRPr="00897089">
              <w:rPr>
                <w:rStyle w:val="20"/>
                <w:sz w:val="22"/>
                <w:szCs w:val="22"/>
              </w:rPr>
              <w:t xml:space="preserve"> </w:t>
            </w:r>
            <w:r w:rsidRPr="00897089">
              <w:rPr>
                <w:rStyle w:val="20"/>
                <w:sz w:val="22"/>
                <w:szCs w:val="22"/>
              </w:rPr>
              <w:t>граждан</w:t>
            </w:r>
            <w:r w:rsidR="00177573" w:rsidRPr="00897089">
              <w:rPr>
                <w:rStyle w:val="20"/>
                <w:sz w:val="22"/>
                <w:szCs w:val="22"/>
              </w:rPr>
              <w:t xml:space="preserve"> земельных </w:t>
            </w:r>
            <w:r w:rsidR="00177573" w:rsidRPr="00897089">
              <w:rPr>
                <w:rStyle w:val="20"/>
                <w:sz w:val="22"/>
                <w:szCs w:val="22"/>
              </w:rPr>
              <w:lastRenderedPageBreak/>
              <w:t xml:space="preserve">участков </w:t>
            </w:r>
            <w:r w:rsidRPr="00897089">
              <w:rPr>
                <w:rStyle w:val="20"/>
                <w:sz w:val="22"/>
                <w:szCs w:val="22"/>
              </w:rPr>
              <w:t>для</w:t>
            </w:r>
            <w:r w:rsidR="00177573" w:rsidRPr="00897089">
              <w:rPr>
                <w:rStyle w:val="20"/>
                <w:sz w:val="22"/>
                <w:szCs w:val="22"/>
              </w:rPr>
              <w:t xml:space="preserve"> </w:t>
            </w:r>
            <w:r w:rsidRPr="00897089">
              <w:rPr>
                <w:rStyle w:val="20"/>
                <w:sz w:val="22"/>
                <w:szCs w:val="22"/>
              </w:rPr>
              <w:t>индивидуального жилищного строительства на территории Ленинградской области" и от 17 июля 2018 года № 75-оз «О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 «О бесплатном пред</w:t>
            </w:r>
            <w:r w:rsidR="00177573" w:rsidRPr="00897089">
              <w:rPr>
                <w:rStyle w:val="20"/>
                <w:sz w:val="22"/>
                <w:szCs w:val="22"/>
              </w:rPr>
              <w:t>оставлении</w:t>
            </w:r>
            <w:r w:rsidR="00177573" w:rsidRPr="00897089">
              <w:rPr>
                <w:rStyle w:val="20"/>
                <w:sz w:val="22"/>
                <w:szCs w:val="22"/>
              </w:rPr>
              <w:tab/>
              <w:t>отдельным</w:t>
            </w:r>
            <w:r w:rsidR="00177573" w:rsidRPr="00897089">
              <w:rPr>
                <w:rStyle w:val="20"/>
                <w:sz w:val="22"/>
                <w:szCs w:val="22"/>
              </w:rPr>
              <w:tab/>
              <w:t xml:space="preserve">категориям граждан </w:t>
            </w:r>
            <w:r w:rsidRPr="00897089">
              <w:rPr>
                <w:rStyle w:val="20"/>
                <w:sz w:val="22"/>
                <w:szCs w:val="22"/>
              </w:rPr>
              <w:t>земельных</w:t>
            </w:r>
            <w:r w:rsidRPr="00897089">
              <w:rPr>
                <w:rStyle w:val="20"/>
                <w:sz w:val="22"/>
                <w:szCs w:val="22"/>
              </w:rPr>
              <w:tab/>
              <w:t>участков</w:t>
            </w:r>
            <w:r w:rsidRPr="00897089">
              <w:rPr>
                <w:rStyle w:val="20"/>
                <w:sz w:val="22"/>
                <w:szCs w:val="22"/>
              </w:rPr>
              <w:tab/>
              <w:t>для</w:t>
            </w:r>
            <w:r w:rsidR="00177573" w:rsidRPr="00897089">
              <w:rPr>
                <w:rStyle w:val="20"/>
                <w:sz w:val="22"/>
                <w:szCs w:val="22"/>
              </w:rPr>
              <w:t xml:space="preserve"> </w:t>
            </w:r>
            <w:r w:rsidRPr="00897089">
              <w:rPr>
                <w:rStyle w:val="20"/>
                <w:sz w:val="22"/>
                <w:szCs w:val="22"/>
              </w:rPr>
              <w:t>индивидуального жилищного строительства на территории Ленинградской области».</w:t>
            </w:r>
          </w:p>
          <w:p w:rsidR="00F46FC3" w:rsidRPr="00897089" w:rsidRDefault="00090FA2" w:rsidP="00FD093E">
            <w:pPr>
              <w:ind w:firstLine="743"/>
              <w:rPr>
                <w:rStyle w:val="20"/>
                <w:sz w:val="22"/>
                <w:szCs w:val="22"/>
              </w:rPr>
            </w:pPr>
            <w:r w:rsidRPr="00897089">
              <w:rPr>
                <w:rStyle w:val="20"/>
                <w:sz w:val="22"/>
                <w:szCs w:val="22"/>
              </w:rPr>
              <w:t>В соответствии с предложениями генерального плана в населенных пунктах Б</w:t>
            </w:r>
            <w:r w:rsidR="00177573" w:rsidRPr="00897089">
              <w:rPr>
                <w:rStyle w:val="20"/>
                <w:sz w:val="22"/>
                <w:szCs w:val="22"/>
              </w:rPr>
              <w:t>е</w:t>
            </w:r>
            <w:r w:rsidRPr="00897089">
              <w:rPr>
                <w:rStyle w:val="20"/>
                <w:sz w:val="22"/>
                <w:szCs w:val="22"/>
              </w:rPr>
              <w:t>гуницы и Старые Б</w:t>
            </w:r>
            <w:r w:rsidR="00177573" w:rsidRPr="00897089">
              <w:rPr>
                <w:rStyle w:val="20"/>
                <w:sz w:val="22"/>
                <w:szCs w:val="22"/>
              </w:rPr>
              <w:t>е</w:t>
            </w:r>
            <w:r w:rsidRPr="00897089">
              <w:rPr>
                <w:rStyle w:val="20"/>
                <w:sz w:val="22"/>
                <w:szCs w:val="22"/>
              </w:rPr>
              <w:t>гуницы планируется предоставление земельных участков в рамках реализации закона Ленинградской области от 14 октября 2008 года № 105-оз. Общая площадь земельных участков составит 9,6 га. Также на территории деревни Старые Б</w:t>
            </w:r>
            <w:r w:rsidR="00391774" w:rsidRPr="00897089">
              <w:rPr>
                <w:rStyle w:val="20"/>
                <w:sz w:val="22"/>
                <w:szCs w:val="22"/>
              </w:rPr>
              <w:t>е</w:t>
            </w:r>
            <w:r w:rsidRPr="00897089">
              <w:rPr>
                <w:rStyle w:val="20"/>
                <w:sz w:val="22"/>
                <w:szCs w:val="22"/>
              </w:rPr>
              <w:t>гуницы выделение земельных участков планируется в рамках реализации областного закона Ленинградской области от 17 июля 2018 года № 75-оз. Общая площадь земельных участков составит 7,5 га.</w:t>
            </w:r>
          </w:p>
          <w:p w:rsidR="00F46FC3" w:rsidRPr="00897089" w:rsidRDefault="00090FA2" w:rsidP="00FD093E">
            <w:pPr>
              <w:ind w:firstLine="743"/>
              <w:rPr>
                <w:b/>
                <w:color w:val="000000"/>
                <w:sz w:val="22"/>
                <w:szCs w:val="22"/>
                <w:lang w:bidi="ru-RU"/>
              </w:rPr>
            </w:pPr>
            <w:r w:rsidRPr="00897089">
              <w:rPr>
                <w:sz w:val="22"/>
                <w:szCs w:val="22"/>
              </w:rPr>
              <w:t xml:space="preserve">По результатам рассмотрения принято решение </w:t>
            </w:r>
            <w:r w:rsidRPr="00897089">
              <w:rPr>
                <w:b/>
                <w:sz w:val="22"/>
                <w:szCs w:val="22"/>
              </w:rPr>
              <w:t>согласовать</w:t>
            </w:r>
            <w:r w:rsidRPr="00897089">
              <w:rPr>
                <w:sz w:val="22"/>
                <w:szCs w:val="22"/>
              </w:rPr>
              <w:t xml:space="preserve"> проект </w:t>
            </w:r>
            <w:r w:rsidRPr="00897089">
              <w:rPr>
                <w:b/>
                <w:sz w:val="22"/>
                <w:szCs w:val="22"/>
              </w:rPr>
              <w:t>при условии устранения замечаний</w:t>
            </w:r>
            <w:r w:rsidRPr="00897089">
              <w:rPr>
                <w:sz w:val="22"/>
                <w:szCs w:val="22"/>
              </w:rPr>
              <w:t>.</w:t>
            </w:r>
          </w:p>
        </w:tc>
        <w:tc>
          <w:tcPr>
            <w:tcW w:w="7056" w:type="dxa"/>
          </w:tcPr>
          <w:p w:rsidR="00FD093E" w:rsidRPr="00897089" w:rsidRDefault="00FD093E" w:rsidP="00FD093E">
            <w:pPr>
              <w:ind w:firstLine="0"/>
              <w:rPr>
                <w:rStyle w:val="20"/>
                <w:sz w:val="22"/>
                <w:szCs w:val="22"/>
              </w:rPr>
            </w:pPr>
            <w:r w:rsidRPr="00897089">
              <w:rPr>
                <w:rStyle w:val="20"/>
                <w:sz w:val="22"/>
                <w:szCs w:val="22"/>
              </w:rPr>
              <w:lastRenderedPageBreak/>
              <w:t>Замечания учтены.</w:t>
            </w:r>
          </w:p>
          <w:p w:rsidR="00B5647E" w:rsidRPr="00897089" w:rsidRDefault="00FD093E" w:rsidP="00FD093E">
            <w:pPr>
              <w:ind w:firstLine="0"/>
              <w:rPr>
                <w:rStyle w:val="20"/>
                <w:sz w:val="22"/>
                <w:szCs w:val="22"/>
              </w:rPr>
            </w:pPr>
            <w:r w:rsidRPr="00897089">
              <w:rPr>
                <w:rStyle w:val="20"/>
                <w:sz w:val="22"/>
                <w:szCs w:val="22"/>
              </w:rPr>
              <w:t>З</w:t>
            </w:r>
            <w:r w:rsidR="00C31123" w:rsidRPr="00897089">
              <w:rPr>
                <w:rStyle w:val="20"/>
                <w:sz w:val="22"/>
                <w:szCs w:val="22"/>
              </w:rPr>
              <w:t xml:space="preserve">емельные участки с кадастровыми номерами 47:22:0115002:60 и 47:22:0115002:47 действительно имеют пересечение с земельным участком 47:22:0000000:73, но по сведениям ЕГРН и с учетом ранее утвержденного генерального плана </w:t>
            </w:r>
            <w:proofErr w:type="spellStart"/>
            <w:r w:rsidR="00C31123" w:rsidRPr="00897089">
              <w:rPr>
                <w:rStyle w:val="20"/>
                <w:sz w:val="22"/>
                <w:szCs w:val="22"/>
              </w:rPr>
              <w:t>Бегуницкого</w:t>
            </w:r>
            <w:proofErr w:type="spellEnd"/>
            <w:r w:rsidR="00C31123" w:rsidRPr="00897089">
              <w:rPr>
                <w:rStyle w:val="20"/>
                <w:sz w:val="22"/>
                <w:szCs w:val="22"/>
              </w:rPr>
              <w:t xml:space="preserve"> поселения – категория земель данных ЗУ – земли населенных пунктов, поэтому в проекте отсутствуют сведения пр</w:t>
            </w:r>
            <w:r w:rsidR="00BB44FC" w:rsidRPr="00897089">
              <w:rPr>
                <w:rStyle w:val="20"/>
                <w:sz w:val="22"/>
                <w:szCs w:val="22"/>
              </w:rPr>
              <w:t>о</w:t>
            </w:r>
            <w:r w:rsidR="00C31123" w:rsidRPr="00897089">
              <w:rPr>
                <w:rStyle w:val="20"/>
                <w:sz w:val="22"/>
                <w:szCs w:val="22"/>
              </w:rPr>
              <w:t xml:space="preserve"> изменение их категории.</w:t>
            </w:r>
            <w:r w:rsidR="007A577A" w:rsidRPr="00897089">
              <w:rPr>
                <w:rStyle w:val="20"/>
                <w:sz w:val="22"/>
                <w:szCs w:val="22"/>
              </w:rPr>
              <w:t xml:space="preserve"> </w:t>
            </w:r>
          </w:p>
          <w:p w:rsidR="00CB35BC" w:rsidRPr="00897089" w:rsidRDefault="00090FA2" w:rsidP="00FD093E">
            <w:pPr>
              <w:ind w:firstLine="0"/>
              <w:rPr>
                <w:rStyle w:val="20"/>
                <w:sz w:val="22"/>
                <w:szCs w:val="22"/>
              </w:rPr>
            </w:pPr>
            <w:r w:rsidRPr="00897089">
              <w:rPr>
                <w:rStyle w:val="20"/>
                <w:sz w:val="22"/>
                <w:szCs w:val="22"/>
              </w:rPr>
              <w:t xml:space="preserve">По ЗУ 47:22:0138002:64 в ЕГРН сведения о категории земель – земли </w:t>
            </w:r>
            <w:r w:rsidR="00CB35BC" w:rsidRPr="00897089">
              <w:rPr>
                <w:rStyle w:val="20"/>
                <w:sz w:val="22"/>
                <w:szCs w:val="22"/>
              </w:rPr>
              <w:t>промышленности</w:t>
            </w:r>
            <w:r w:rsidRPr="00897089">
              <w:rPr>
                <w:rStyle w:val="20"/>
                <w:sz w:val="22"/>
                <w:szCs w:val="22"/>
              </w:rPr>
              <w:t>.</w:t>
            </w:r>
            <w:r w:rsidR="00B5647E" w:rsidRPr="00897089">
              <w:rPr>
                <w:rStyle w:val="20"/>
                <w:sz w:val="22"/>
                <w:szCs w:val="22"/>
              </w:rPr>
              <w:t xml:space="preserve"> ЗУ расположен в границах </w:t>
            </w:r>
            <w:proofErr w:type="spellStart"/>
            <w:r w:rsidR="00B5647E" w:rsidRPr="00897089">
              <w:rPr>
                <w:rStyle w:val="20"/>
                <w:sz w:val="22"/>
                <w:szCs w:val="22"/>
              </w:rPr>
              <w:t>Бегуницкого</w:t>
            </w:r>
            <w:proofErr w:type="spellEnd"/>
            <w:r w:rsidR="00B5647E" w:rsidRPr="00897089">
              <w:rPr>
                <w:rStyle w:val="20"/>
                <w:sz w:val="22"/>
                <w:szCs w:val="22"/>
              </w:rPr>
              <w:t xml:space="preserve"> сельского </w:t>
            </w:r>
            <w:r w:rsidR="00B5647E" w:rsidRPr="00897089">
              <w:rPr>
                <w:rStyle w:val="20"/>
                <w:sz w:val="22"/>
                <w:szCs w:val="22"/>
              </w:rPr>
              <w:lastRenderedPageBreak/>
              <w:t>поселения, но сами объекты ПНИ расположены на другом З</w:t>
            </w:r>
            <w:r w:rsidR="00FD093E" w:rsidRPr="00897089">
              <w:rPr>
                <w:rStyle w:val="20"/>
                <w:sz w:val="22"/>
                <w:szCs w:val="22"/>
              </w:rPr>
              <w:t>У: у</w:t>
            </w:r>
            <w:r w:rsidR="00CB35BC" w:rsidRPr="00897089">
              <w:rPr>
                <w:rStyle w:val="20"/>
                <w:sz w:val="22"/>
                <w:szCs w:val="22"/>
              </w:rPr>
              <w:t xml:space="preserve">часток ПНИ 47:22:0138002:65 – по сведениям ЕГРН – земли населенных пунктов (в ЕГРН внесены сведения о границе </w:t>
            </w:r>
            <w:proofErr w:type="spellStart"/>
            <w:r w:rsidR="00CB35BC" w:rsidRPr="00897089">
              <w:rPr>
                <w:rStyle w:val="20"/>
                <w:sz w:val="22"/>
                <w:szCs w:val="22"/>
              </w:rPr>
              <w:t>п.Жилгородок</w:t>
            </w:r>
            <w:proofErr w:type="spellEnd"/>
            <w:r w:rsidR="00CB35BC" w:rsidRPr="00897089">
              <w:rPr>
                <w:rStyle w:val="20"/>
                <w:sz w:val="22"/>
                <w:szCs w:val="22"/>
              </w:rPr>
              <w:t>, которые подтверждают данную информацию).</w:t>
            </w:r>
            <w:r w:rsidR="00E77307" w:rsidRPr="00897089">
              <w:rPr>
                <w:rStyle w:val="20"/>
                <w:sz w:val="22"/>
                <w:szCs w:val="22"/>
              </w:rPr>
              <w:t xml:space="preserve"> Это на территории </w:t>
            </w:r>
            <w:proofErr w:type="spellStart"/>
            <w:r w:rsidR="00E77307" w:rsidRPr="00897089">
              <w:rPr>
                <w:rStyle w:val="20"/>
                <w:sz w:val="22"/>
                <w:szCs w:val="22"/>
              </w:rPr>
              <w:t>Клопицкого</w:t>
            </w:r>
            <w:proofErr w:type="spellEnd"/>
            <w:r w:rsidR="00E77307" w:rsidRPr="00897089">
              <w:rPr>
                <w:rStyle w:val="20"/>
                <w:sz w:val="22"/>
                <w:szCs w:val="22"/>
              </w:rPr>
              <w:t xml:space="preserve"> сельского поселения.</w:t>
            </w:r>
          </w:p>
          <w:p w:rsidR="004A596C" w:rsidRPr="00897089" w:rsidRDefault="004A596C" w:rsidP="00FD093E">
            <w:pPr>
              <w:ind w:firstLine="0"/>
              <w:rPr>
                <w:rStyle w:val="20"/>
                <w:sz w:val="22"/>
                <w:szCs w:val="22"/>
              </w:rPr>
            </w:pPr>
          </w:p>
          <w:p w:rsidR="009F1FAD" w:rsidRPr="00897089" w:rsidRDefault="009F1FAD" w:rsidP="00FD093E">
            <w:pPr>
              <w:ind w:firstLine="0"/>
              <w:rPr>
                <w:rStyle w:val="20"/>
                <w:sz w:val="22"/>
                <w:szCs w:val="22"/>
              </w:rPr>
            </w:pPr>
            <w:r w:rsidRPr="00897089">
              <w:rPr>
                <w:rStyle w:val="20"/>
                <w:sz w:val="22"/>
                <w:szCs w:val="22"/>
              </w:rPr>
              <w:t xml:space="preserve">Участок </w:t>
            </w:r>
            <w:r w:rsidR="004A596C" w:rsidRPr="00897089">
              <w:rPr>
                <w:rStyle w:val="20"/>
                <w:sz w:val="22"/>
                <w:szCs w:val="22"/>
              </w:rPr>
              <w:t xml:space="preserve">47:22:0138002:64 </w:t>
            </w:r>
            <w:r w:rsidRPr="00897089">
              <w:rPr>
                <w:rStyle w:val="20"/>
                <w:sz w:val="22"/>
                <w:szCs w:val="22"/>
              </w:rPr>
              <w:t>ошибочно показан в зоне СХ-2, исправ</w:t>
            </w:r>
            <w:r w:rsidR="00FD093E" w:rsidRPr="00897089">
              <w:rPr>
                <w:rStyle w:val="20"/>
                <w:sz w:val="22"/>
                <w:szCs w:val="22"/>
              </w:rPr>
              <w:t xml:space="preserve">лено на зону специального назначения. </w:t>
            </w:r>
            <w:r w:rsidRPr="00897089">
              <w:rPr>
                <w:rStyle w:val="20"/>
                <w:sz w:val="22"/>
                <w:szCs w:val="22"/>
              </w:rPr>
              <w:t xml:space="preserve"> </w:t>
            </w:r>
            <w:r w:rsidR="00FD093E" w:rsidRPr="00897089">
              <w:rPr>
                <w:rStyle w:val="20"/>
                <w:sz w:val="22"/>
                <w:szCs w:val="22"/>
              </w:rPr>
              <w:t>Участок</w:t>
            </w:r>
            <w:r w:rsidRPr="00897089">
              <w:rPr>
                <w:rStyle w:val="20"/>
                <w:sz w:val="22"/>
                <w:szCs w:val="22"/>
              </w:rPr>
              <w:t xml:space="preserve"> расположен в ЗПСХИ</w:t>
            </w:r>
            <w:r w:rsidR="00FD093E" w:rsidRPr="00897089">
              <w:rPr>
                <w:rStyle w:val="20"/>
                <w:sz w:val="22"/>
                <w:szCs w:val="22"/>
              </w:rPr>
              <w:t xml:space="preserve"> (предложение о корректировке границ ЗПСХИ направлено в комитет градостроительной политики Ленинградской области).</w:t>
            </w:r>
          </w:p>
          <w:p w:rsidR="009F1FAD" w:rsidRPr="00897089" w:rsidRDefault="009F1FAD" w:rsidP="00FD093E">
            <w:pPr>
              <w:ind w:firstLine="0"/>
              <w:rPr>
                <w:b/>
                <w:sz w:val="22"/>
                <w:szCs w:val="22"/>
              </w:rPr>
            </w:pPr>
          </w:p>
        </w:tc>
      </w:tr>
      <w:tr w:rsidR="00905953" w:rsidRPr="00897089" w:rsidTr="002E52E9">
        <w:tc>
          <w:tcPr>
            <w:tcW w:w="2798" w:type="dxa"/>
          </w:tcPr>
          <w:p w:rsidR="007B3D53" w:rsidRPr="00897089" w:rsidRDefault="007B3D53" w:rsidP="00FD093E">
            <w:pPr>
              <w:ind w:firstLine="0"/>
              <w:rPr>
                <w:sz w:val="22"/>
                <w:szCs w:val="22"/>
              </w:rPr>
            </w:pPr>
            <w:r w:rsidRPr="00897089">
              <w:rPr>
                <w:color w:val="000000"/>
                <w:sz w:val="22"/>
                <w:szCs w:val="22"/>
                <w:lang w:bidi="ru-RU"/>
              </w:rPr>
              <w:lastRenderedPageBreak/>
              <w:t xml:space="preserve">Комитет </w:t>
            </w:r>
            <w:r w:rsidRPr="00897089">
              <w:rPr>
                <w:b/>
                <w:color w:val="000000"/>
                <w:sz w:val="22"/>
                <w:szCs w:val="22"/>
                <w:lang w:bidi="ru-RU"/>
              </w:rPr>
              <w:t>экономического развития</w:t>
            </w:r>
            <w:r w:rsidRPr="00897089">
              <w:rPr>
                <w:color w:val="000000"/>
                <w:sz w:val="22"/>
                <w:szCs w:val="22"/>
                <w:lang w:bidi="ru-RU"/>
              </w:rPr>
              <w:t xml:space="preserve"> и инвестиционной деятельности Ленинградской области (письмо от 18.10.2021 № 14И-7636/2021)</w:t>
            </w:r>
          </w:p>
        </w:tc>
        <w:tc>
          <w:tcPr>
            <w:tcW w:w="4706" w:type="dxa"/>
          </w:tcPr>
          <w:p w:rsidR="007B3D53" w:rsidRPr="00897089" w:rsidRDefault="007B3D53" w:rsidP="00FD093E">
            <w:pPr>
              <w:ind w:firstLine="0"/>
              <w:rPr>
                <w:color w:val="000000"/>
                <w:sz w:val="22"/>
                <w:szCs w:val="22"/>
                <w:lang w:bidi="ru-RU"/>
              </w:rPr>
            </w:pPr>
            <w:r w:rsidRPr="00897089">
              <w:rPr>
                <w:color w:val="000000"/>
                <w:sz w:val="22"/>
                <w:szCs w:val="22"/>
                <w:lang w:bidi="ru-RU"/>
              </w:rPr>
              <w:t>По результатам рассмотрения сообщаем</w:t>
            </w:r>
            <w:r w:rsidRPr="00897089">
              <w:rPr>
                <w:b/>
                <w:color w:val="000000"/>
                <w:sz w:val="22"/>
                <w:szCs w:val="22"/>
                <w:lang w:bidi="ru-RU"/>
              </w:rPr>
              <w:t xml:space="preserve"> о согласовании </w:t>
            </w:r>
            <w:r w:rsidRPr="00897089">
              <w:rPr>
                <w:color w:val="000000"/>
                <w:sz w:val="22"/>
                <w:szCs w:val="22"/>
                <w:lang w:bidi="ru-RU"/>
              </w:rPr>
              <w:t>представленного проекта, при условии устранения следующего замечания.</w:t>
            </w:r>
          </w:p>
          <w:p w:rsidR="007B3D53" w:rsidRPr="00897089" w:rsidRDefault="007B3D53" w:rsidP="00FD093E">
            <w:pPr>
              <w:ind w:firstLine="0"/>
              <w:rPr>
                <w:color w:val="000000"/>
                <w:sz w:val="22"/>
                <w:szCs w:val="22"/>
                <w:lang w:bidi="ru-RU"/>
              </w:rPr>
            </w:pPr>
            <w:r w:rsidRPr="00897089">
              <w:rPr>
                <w:color w:val="000000"/>
                <w:sz w:val="22"/>
                <w:szCs w:val="22"/>
                <w:lang w:bidi="ru-RU"/>
              </w:rPr>
              <w:t xml:space="preserve">Обращаем внимание на необходимость уточнения границы функциональной зоны: производственная зона за границами населенных пунктов в соответствии с ранее утвержденным генеральным планом муниципального образования Бегуницкое </w:t>
            </w:r>
            <w:r w:rsidRPr="00897089">
              <w:rPr>
                <w:color w:val="000000"/>
                <w:sz w:val="22"/>
                <w:szCs w:val="22"/>
                <w:lang w:bidi="ru-RU"/>
              </w:rPr>
              <w:lastRenderedPageBreak/>
              <w:t>сельское поселение Волосовского муниципального района Ленинградской области в редакции, утвержденной постановлением Правительства Ленинградской области от 07.09.2020</w:t>
            </w:r>
            <w:r w:rsidRPr="00897089">
              <w:rPr>
                <w:color w:val="000000"/>
                <w:sz w:val="22"/>
                <w:szCs w:val="22"/>
                <w:lang w:bidi="ru-RU"/>
              </w:rPr>
              <w:tab/>
              <w:t>№</w:t>
            </w:r>
            <w:r w:rsidRPr="00897089">
              <w:rPr>
                <w:color w:val="000000"/>
                <w:sz w:val="22"/>
                <w:szCs w:val="22"/>
                <w:lang w:bidi="ru-RU"/>
              </w:rPr>
              <w:tab/>
              <w:t>617.</w:t>
            </w:r>
          </w:p>
          <w:p w:rsidR="007B3D53" w:rsidRPr="00897089" w:rsidRDefault="007B3D53" w:rsidP="00FD093E">
            <w:pPr>
              <w:ind w:firstLine="0"/>
              <w:rPr>
                <w:b/>
                <w:sz w:val="22"/>
                <w:szCs w:val="22"/>
              </w:rPr>
            </w:pPr>
            <w:r w:rsidRPr="00897089">
              <w:rPr>
                <w:color w:val="000000"/>
                <w:sz w:val="22"/>
                <w:szCs w:val="22"/>
                <w:lang w:bidi="ru-RU"/>
              </w:rPr>
              <w:t>В производственную зону необходимо включить земельный участок с кадастровым номером 47:22:0155001:130, который в настоящее время переведен в категорию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      </w:r>
          </w:p>
        </w:tc>
        <w:tc>
          <w:tcPr>
            <w:tcW w:w="7056" w:type="dxa"/>
          </w:tcPr>
          <w:p w:rsidR="007B3D53" w:rsidRPr="00897089" w:rsidRDefault="007B3D53" w:rsidP="00FD093E">
            <w:pPr>
              <w:ind w:firstLine="0"/>
              <w:rPr>
                <w:sz w:val="22"/>
                <w:szCs w:val="22"/>
              </w:rPr>
            </w:pPr>
            <w:r w:rsidRPr="00897089">
              <w:rPr>
                <w:sz w:val="22"/>
                <w:szCs w:val="22"/>
              </w:rPr>
              <w:lastRenderedPageBreak/>
              <w:t xml:space="preserve">Замечание учтено, границы </w:t>
            </w:r>
            <w:r w:rsidR="00897089" w:rsidRPr="00897089">
              <w:rPr>
                <w:sz w:val="22"/>
                <w:szCs w:val="22"/>
              </w:rPr>
              <w:t>функциональной зоны</w:t>
            </w:r>
            <w:r w:rsidRPr="00897089">
              <w:rPr>
                <w:sz w:val="22"/>
                <w:szCs w:val="22"/>
              </w:rPr>
              <w:t xml:space="preserve"> производственного назначения откорректирован</w:t>
            </w:r>
            <w:r w:rsidR="00897089" w:rsidRPr="00897089">
              <w:rPr>
                <w:sz w:val="22"/>
                <w:szCs w:val="22"/>
              </w:rPr>
              <w:t>ы</w:t>
            </w:r>
            <w:r w:rsidRPr="00897089">
              <w:rPr>
                <w:sz w:val="22"/>
                <w:szCs w:val="22"/>
              </w:rPr>
              <w:t>.</w:t>
            </w:r>
          </w:p>
          <w:p w:rsidR="00C3207B" w:rsidRPr="00897089" w:rsidRDefault="00C3207B" w:rsidP="00897089">
            <w:pPr>
              <w:ind w:firstLine="0"/>
              <w:rPr>
                <w:sz w:val="22"/>
                <w:szCs w:val="22"/>
              </w:rPr>
            </w:pPr>
          </w:p>
        </w:tc>
      </w:tr>
      <w:tr w:rsidR="00905953" w:rsidRPr="00897089" w:rsidTr="002E52E9">
        <w:tc>
          <w:tcPr>
            <w:tcW w:w="2798" w:type="dxa"/>
          </w:tcPr>
          <w:p w:rsidR="009323B1" w:rsidRPr="00897089" w:rsidRDefault="009323B1" w:rsidP="00FD093E">
            <w:pPr>
              <w:ind w:firstLine="0"/>
              <w:rPr>
                <w:rStyle w:val="5Exact"/>
                <w:sz w:val="22"/>
                <w:szCs w:val="22"/>
              </w:rPr>
            </w:pPr>
            <w:r w:rsidRPr="00897089">
              <w:rPr>
                <w:color w:val="000000"/>
                <w:sz w:val="22"/>
                <w:szCs w:val="22"/>
                <w:lang w:bidi="ru-RU"/>
              </w:rPr>
              <w:lastRenderedPageBreak/>
              <w:t xml:space="preserve">Комитет </w:t>
            </w:r>
            <w:r w:rsidRPr="00897089">
              <w:rPr>
                <w:b/>
                <w:color w:val="000000"/>
                <w:sz w:val="22"/>
                <w:szCs w:val="22"/>
                <w:lang w:bidi="ru-RU"/>
              </w:rPr>
              <w:t>по дорожному хозяйству</w:t>
            </w:r>
            <w:r w:rsidRPr="00897089">
              <w:rPr>
                <w:color w:val="000000"/>
                <w:sz w:val="22"/>
                <w:szCs w:val="22"/>
                <w:lang w:bidi="ru-RU"/>
              </w:rPr>
              <w:t xml:space="preserve"> Ленинградской области (письмо от 18.10.2021 № 05-3312/2021-1-1)</w:t>
            </w:r>
          </w:p>
        </w:tc>
        <w:tc>
          <w:tcPr>
            <w:tcW w:w="4706" w:type="dxa"/>
          </w:tcPr>
          <w:p w:rsidR="009323B1" w:rsidRPr="00897089" w:rsidRDefault="009323B1" w:rsidP="00FD093E">
            <w:pPr>
              <w:ind w:firstLine="0"/>
              <w:rPr>
                <w:rStyle w:val="5Exact"/>
                <w:sz w:val="22"/>
                <w:szCs w:val="22"/>
              </w:rPr>
            </w:pPr>
            <w:r w:rsidRPr="00897089">
              <w:rPr>
                <w:b/>
                <w:color w:val="000000"/>
                <w:sz w:val="22"/>
                <w:szCs w:val="22"/>
                <w:lang w:bidi="ru-RU"/>
              </w:rPr>
              <w:t>согласовывает</w:t>
            </w:r>
            <w:r w:rsidRPr="00897089">
              <w:rPr>
                <w:color w:val="000000"/>
                <w:sz w:val="22"/>
                <w:szCs w:val="22"/>
                <w:lang w:bidi="ru-RU"/>
              </w:rPr>
              <w:t xml:space="preserve"> проект генерального плана</w:t>
            </w:r>
            <w:r w:rsidRPr="00897089">
              <w:rPr>
                <w:rStyle w:val="5Exact"/>
                <w:sz w:val="22"/>
                <w:szCs w:val="22"/>
              </w:rPr>
              <w:t>.</w:t>
            </w:r>
          </w:p>
        </w:tc>
        <w:tc>
          <w:tcPr>
            <w:tcW w:w="7056" w:type="dxa"/>
          </w:tcPr>
          <w:p w:rsidR="009323B1" w:rsidRPr="00897089" w:rsidRDefault="009323B1" w:rsidP="00FD093E">
            <w:pPr>
              <w:ind w:firstLine="0"/>
              <w:rPr>
                <w:sz w:val="22"/>
                <w:szCs w:val="22"/>
              </w:rPr>
            </w:pPr>
          </w:p>
        </w:tc>
      </w:tr>
      <w:tr w:rsidR="00442AD2" w:rsidRPr="00897089" w:rsidTr="002E52E9">
        <w:tc>
          <w:tcPr>
            <w:tcW w:w="2798" w:type="dxa"/>
          </w:tcPr>
          <w:p w:rsidR="00AA2AC5" w:rsidRPr="00897089" w:rsidRDefault="008A7EA2" w:rsidP="00FD093E">
            <w:pPr>
              <w:ind w:firstLine="0"/>
              <w:jc w:val="left"/>
              <w:rPr>
                <w:sz w:val="22"/>
                <w:szCs w:val="22"/>
              </w:rPr>
            </w:pPr>
            <w:r w:rsidRPr="00897089">
              <w:rPr>
                <w:sz w:val="22"/>
                <w:szCs w:val="22"/>
              </w:rPr>
              <w:t xml:space="preserve">Комитет общего и профессионального </w:t>
            </w:r>
            <w:r w:rsidRPr="00897089">
              <w:rPr>
                <w:b/>
                <w:sz w:val="22"/>
                <w:szCs w:val="22"/>
              </w:rPr>
              <w:t>образования</w:t>
            </w:r>
            <w:r w:rsidRPr="00897089">
              <w:rPr>
                <w:sz w:val="22"/>
                <w:szCs w:val="22"/>
              </w:rPr>
              <w:t xml:space="preserve"> Ленинградской области</w:t>
            </w:r>
            <w:r w:rsidRPr="00897089">
              <w:rPr>
                <w:color w:val="000000"/>
                <w:sz w:val="22"/>
                <w:szCs w:val="22"/>
                <w:lang w:bidi="ru-RU"/>
              </w:rPr>
              <w:t xml:space="preserve"> (письмо от 18.10.2021 № 03-25539/2021)</w:t>
            </w:r>
          </w:p>
        </w:tc>
        <w:tc>
          <w:tcPr>
            <w:tcW w:w="4706" w:type="dxa"/>
          </w:tcPr>
          <w:p w:rsidR="00E94684" w:rsidRPr="00897089" w:rsidRDefault="00E94684" w:rsidP="00FD093E">
            <w:pPr>
              <w:ind w:firstLine="0"/>
              <w:jc w:val="left"/>
              <w:rPr>
                <w:color w:val="000000"/>
                <w:sz w:val="22"/>
                <w:szCs w:val="22"/>
                <w:lang w:bidi="ru-RU"/>
              </w:rPr>
            </w:pPr>
            <w:r w:rsidRPr="00897089">
              <w:rPr>
                <w:sz w:val="22"/>
                <w:szCs w:val="22"/>
              </w:rPr>
              <w:t>По результатам рассмотрения принято решение:</w:t>
            </w:r>
          </w:p>
          <w:p w:rsidR="00AA2AC5" w:rsidRPr="00897089" w:rsidRDefault="00E94684" w:rsidP="00FD093E">
            <w:pPr>
              <w:ind w:firstLine="0"/>
              <w:jc w:val="left"/>
              <w:rPr>
                <w:color w:val="000000"/>
                <w:sz w:val="22"/>
                <w:szCs w:val="22"/>
                <w:lang w:bidi="ru-RU"/>
              </w:rPr>
            </w:pPr>
            <w:r w:rsidRPr="00897089">
              <w:rPr>
                <w:b/>
                <w:sz w:val="22"/>
                <w:szCs w:val="22"/>
              </w:rPr>
              <w:t>о согласовании</w:t>
            </w:r>
            <w:r w:rsidRPr="00897089">
              <w:rPr>
                <w:sz w:val="22"/>
                <w:szCs w:val="22"/>
              </w:rPr>
              <w:t xml:space="preserve"> проекта изменений в генеральный план </w:t>
            </w:r>
            <w:proofErr w:type="spellStart"/>
            <w:r w:rsidRPr="00897089">
              <w:rPr>
                <w:sz w:val="22"/>
                <w:szCs w:val="22"/>
              </w:rPr>
              <w:t>Бегуницкого</w:t>
            </w:r>
            <w:proofErr w:type="spellEnd"/>
            <w:r w:rsidRPr="00897089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056" w:type="dxa"/>
          </w:tcPr>
          <w:p w:rsidR="00AA2AC5" w:rsidRPr="00897089" w:rsidRDefault="00AA2AC5" w:rsidP="00FD093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05953" w:rsidRPr="00897089" w:rsidTr="002E52E9">
        <w:tc>
          <w:tcPr>
            <w:tcW w:w="2798" w:type="dxa"/>
          </w:tcPr>
          <w:p w:rsidR="00C55EA1" w:rsidRPr="00897089" w:rsidRDefault="00C55EA1" w:rsidP="00FD093E">
            <w:pPr>
              <w:ind w:firstLine="0"/>
              <w:rPr>
                <w:color w:val="000000"/>
                <w:sz w:val="22"/>
                <w:szCs w:val="22"/>
                <w:lang w:bidi="ru-RU"/>
              </w:rPr>
            </w:pPr>
            <w:r w:rsidRPr="00897089">
              <w:rPr>
                <w:color w:val="000000"/>
                <w:sz w:val="22"/>
                <w:szCs w:val="22"/>
                <w:lang w:bidi="ru-RU"/>
              </w:rPr>
              <w:t xml:space="preserve">Комитет </w:t>
            </w:r>
            <w:r w:rsidRPr="00897089">
              <w:rPr>
                <w:b/>
                <w:color w:val="000000"/>
                <w:sz w:val="22"/>
                <w:szCs w:val="22"/>
                <w:lang w:bidi="ru-RU"/>
              </w:rPr>
              <w:t>по природным ресурсам</w:t>
            </w:r>
            <w:r w:rsidRPr="00897089">
              <w:rPr>
                <w:color w:val="000000"/>
                <w:sz w:val="22"/>
                <w:szCs w:val="22"/>
                <w:lang w:bidi="ru-RU"/>
              </w:rPr>
              <w:t xml:space="preserve"> Ленинградской области  (письмо от 18.10.2021 № 02-22600/2021)</w:t>
            </w:r>
          </w:p>
        </w:tc>
        <w:tc>
          <w:tcPr>
            <w:tcW w:w="4706" w:type="dxa"/>
          </w:tcPr>
          <w:p w:rsidR="00C55EA1" w:rsidRPr="00925CFD" w:rsidRDefault="00C55EA1" w:rsidP="00FD093E">
            <w:pPr>
              <w:ind w:firstLine="0"/>
              <w:rPr>
                <w:sz w:val="22"/>
                <w:szCs w:val="22"/>
              </w:rPr>
            </w:pPr>
            <w:r w:rsidRPr="00925CFD">
              <w:rPr>
                <w:sz w:val="22"/>
                <w:szCs w:val="22"/>
              </w:rPr>
              <w:t xml:space="preserve">По результатам рассмотрения принято решение: </w:t>
            </w:r>
            <w:r w:rsidRPr="00925CFD">
              <w:rPr>
                <w:b/>
                <w:sz w:val="22"/>
                <w:szCs w:val="22"/>
              </w:rPr>
              <w:t xml:space="preserve">о согласовании проекта </w:t>
            </w:r>
            <w:r w:rsidRPr="00925CFD">
              <w:rPr>
                <w:sz w:val="22"/>
                <w:szCs w:val="22"/>
              </w:rPr>
              <w:t xml:space="preserve">изменений в генеральный план муниципального образования </w:t>
            </w:r>
            <w:r w:rsidR="00120B9D" w:rsidRPr="00925CFD">
              <w:rPr>
                <w:sz w:val="22"/>
                <w:szCs w:val="22"/>
              </w:rPr>
              <w:t>Бегун</w:t>
            </w:r>
            <w:r w:rsidRPr="00925CFD">
              <w:rPr>
                <w:sz w:val="22"/>
                <w:szCs w:val="22"/>
              </w:rPr>
              <w:t>ицкое сельское поселение Волосовского муниципального района Ленинградской области и материалов по его обоснованию</w:t>
            </w:r>
            <w:r w:rsidRPr="00925CFD">
              <w:rPr>
                <w:b/>
                <w:sz w:val="22"/>
                <w:szCs w:val="22"/>
              </w:rPr>
              <w:t>, при условии</w:t>
            </w:r>
            <w:r w:rsidRPr="00925CFD">
              <w:rPr>
                <w:sz w:val="22"/>
                <w:szCs w:val="22"/>
              </w:rPr>
              <w:t>:</w:t>
            </w:r>
          </w:p>
          <w:p w:rsidR="00AE4CF9" w:rsidRPr="00925CFD" w:rsidRDefault="00AE4CF9" w:rsidP="00FD093E">
            <w:pPr>
              <w:ind w:firstLine="0"/>
              <w:rPr>
                <w:sz w:val="22"/>
                <w:szCs w:val="22"/>
              </w:rPr>
            </w:pPr>
            <w:r w:rsidRPr="00925CFD">
              <w:rPr>
                <w:sz w:val="22"/>
                <w:szCs w:val="22"/>
              </w:rPr>
              <w:t>1.</w:t>
            </w:r>
            <w:r w:rsidRPr="00925CFD">
              <w:rPr>
                <w:sz w:val="22"/>
                <w:szCs w:val="22"/>
              </w:rPr>
              <w:tab/>
              <w:t>Необходимо откорректировать и дополнить информацию о земельных участках, имеющих двойной учет.</w:t>
            </w:r>
          </w:p>
          <w:p w:rsidR="00AE4CF9" w:rsidRPr="00925CFD" w:rsidRDefault="00AE4CF9" w:rsidP="00FD093E">
            <w:pPr>
              <w:ind w:firstLine="0"/>
              <w:rPr>
                <w:sz w:val="22"/>
                <w:szCs w:val="22"/>
              </w:rPr>
            </w:pPr>
            <w:r w:rsidRPr="00925CFD">
              <w:rPr>
                <w:sz w:val="22"/>
                <w:szCs w:val="22"/>
              </w:rPr>
              <w:t>2.</w:t>
            </w:r>
            <w:r w:rsidRPr="00925CFD">
              <w:rPr>
                <w:sz w:val="22"/>
                <w:szCs w:val="22"/>
              </w:rPr>
              <w:tab/>
            </w:r>
            <w:proofErr w:type="gramStart"/>
            <w:r w:rsidRPr="00925CFD">
              <w:rPr>
                <w:sz w:val="22"/>
                <w:szCs w:val="22"/>
              </w:rPr>
              <w:t>В</w:t>
            </w:r>
            <w:proofErr w:type="gramEnd"/>
            <w:r w:rsidRPr="00925CFD">
              <w:rPr>
                <w:sz w:val="22"/>
                <w:szCs w:val="22"/>
              </w:rPr>
              <w:t xml:space="preserve"> материалах проекта необходимо учесть следующую информацию:</w:t>
            </w:r>
          </w:p>
          <w:p w:rsidR="00C55EA1" w:rsidRPr="00925CFD" w:rsidRDefault="00AE4CF9" w:rsidP="00FD093E">
            <w:pPr>
              <w:ind w:firstLine="0"/>
              <w:rPr>
                <w:sz w:val="22"/>
                <w:szCs w:val="22"/>
              </w:rPr>
            </w:pPr>
            <w:r w:rsidRPr="00925CFD">
              <w:rPr>
                <w:sz w:val="22"/>
                <w:szCs w:val="22"/>
              </w:rPr>
              <w:lastRenderedPageBreak/>
              <w:t xml:space="preserve">В соответствии с п. 5-8 ч. 15 ст. 65 Водного кодекса Российской Федерации от 03.06.2006 № 74-ФЗ (далее - ВК РФ) в границах </w:t>
            </w:r>
            <w:proofErr w:type="spellStart"/>
            <w:r w:rsidRPr="00925CFD">
              <w:rPr>
                <w:sz w:val="22"/>
                <w:szCs w:val="22"/>
              </w:rPr>
              <w:t>водоохранных</w:t>
            </w:r>
            <w:proofErr w:type="spellEnd"/>
            <w:r w:rsidRPr="00925CFD">
              <w:rPr>
                <w:sz w:val="22"/>
                <w:szCs w:val="22"/>
              </w:rPr>
              <w:t xml:space="preserve"> зон </w:t>
            </w:r>
            <w:proofErr w:type="gramStart"/>
            <w:r w:rsidRPr="00925CFD">
              <w:rPr>
                <w:sz w:val="22"/>
                <w:szCs w:val="22"/>
              </w:rPr>
              <w:t>запрещаются:…</w:t>
            </w:r>
            <w:proofErr w:type="gramEnd"/>
            <w:r w:rsidRPr="00925CFD">
              <w:rPr>
                <w:sz w:val="22"/>
                <w:szCs w:val="22"/>
              </w:rPr>
              <w:t>….</w:t>
            </w:r>
          </w:p>
          <w:p w:rsidR="004F76E7" w:rsidRPr="00925CFD" w:rsidRDefault="004F76E7" w:rsidP="00FD093E">
            <w:pPr>
              <w:ind w:firstLine="0"/>
              <w:rPr>
                <w:sz w:val="22"/>
                <w:szCs w:val="22"/>
              </w:rPr>
            </w:pPr>
          </w:p>
          <w:p w:rsidR="004F76E7" w:rsidRPr="00925CFD" w:rsidRDefault="004F76E7" w:rsidP="00FD093E">
            <w:pPr>
              <w:ind w:firstLine="0"/>
              <w:rPr>
                <w:sz w:val="22"/>
                <w:szCs w:val="22"/>
              </w:rPr>
            </w:pPr>
            <w:r w:rsidRPr="00925CFD">
              <w:rPr>
                <w:sz w:val="22"/>
                <w:szCs w:val="22"/>
              </w:rPr>
              <w:t>Комитет обращает внимание на то, что представленные в материалах по обоснованию сведения о площади планируемой к созданию особо охраняемой природной территории «</w:t>
            </w:r>
            <w:proofErr w:type="spellStart"/>
            <w:r w:rsidRPr="00925CFD">
              <w:rPr>
                <w:sz w:val="22"/>
                <w:szCs w:val="22"/>
              </w:rPr>
              <w:t>Копорский</w:t>
            </w:r>
            <w:proofErr w:type="spellEnd"/>
            <w:r w:rsidRPr="00925CFD">
              <w:rPr>
                <w:sz w:val="22"/>
                <w:szCs w:val="22"/>
              </w:rPr>
              <w:t xml:space="preserve"> </w:t>
            </w:r>
            <w:proofErr w:type="spellStart"/>
            <w:r w:rsidRPr="00925CFD">
              <w:rPr>
                <w:sz w:val="22"/>
                <w:szCs w:val="22"/>
              </w:rPr>
              <w:t>глинт</w:t>
            </w:r>
            <w:proofErr w:type="spellEnd"/>
            <w:r w:rsidRPr="00925CFD">
              <w:rPr>
                <w:sz w:val="22"/>
                <w:szCs w:val="22"/>
              </w:rPr>
              <w:t>» не соответствуют проекту Схемы территориального планирования Ленинградской области в области организации, охраны и использования особо охраняемых природных территорий.</w:t>
            </w:r>
          </w:p>
        </w:tc>
        <w:tc>
          <w:tcPr>
            <w:tcW w:w="7056" w:type="dxa"/>
          </w:tcPr>
          <w:p w:rsidR="00C55EA1" w:rsidRPr="00897089" w:rsidRDefault="00C55EA1" w:rsidP="00FD093E">
            <w:pPr>
              <w:ind w:firstLine="0"/>
              <w:rPr>
                <w:sz w:val="22"/>
                <w:szCs w:val="22"/>
              </w:rPr>
            </w:pPr>
            <w:r w:rsidRPr="00897089">
              <w:rPr>
                <w:sz w:val="22"/>
                <w:szCs w:val="22"/>
              </w:rPr>
              <w:lastRenderedPageBreak/>
              <w:t>Замечания учтены. В настоящее время материалы по земельным участкам двойного учета направлены на рассмотрение на Межведомственную рабочую группу.</w:t>
            </w:r>
          </w:p>
          <w:p w:rsidR="00AE4CF9" w:rsidRPr="00897089" w:rsidRDefault="00AE4CF9" w:rsidP="00FD093E">
            <w:pPr>
              <w:ind w:firstLine="0"/>
              <w:rPr>
                <w:sz w:val="22"/>
                <w:szCs w:val="22"/>
              </w:rPr>
            </w:pPr>
            <w:r w:rsidRPr="00897089">
              <w:rPr>
                <w:sz w:val="22"/>
                <w:szCs w:val="22"/>
              </w:rPr>
              <w:t>Текстовая часть материалов по обоснованию дополнена.</w:t>
            </w:r>
          </w:p>
          <w:p w:rsidR="004F76E7" w:rsidRPr="00897089" w:rsidRDefault="004F76E7" w:rsidP="00FD093E">
            <w:pPr>
              <w:ind w:firstLine="0"/>
              <w:rPr>
                <w:sz w:val="22"/>
                <w:szCs w:val="22"/>
              </w:rPr>
            </w:pPr>
          </w:p>
        </w:tc>
      </w:tr>
      <w:tr w:rsidR="00905953" w:rsidRPr="00897089" w:rsidTr="002E52E9">
        <w:tc>
          <w:tcPr>
            <w:tcW w:w="2798" w:type="dxa"/>
          </w:tcPr>
          <w:p w:rsidR="007C4211" w:rsidRPr="00897089" w:rsidRDefault="007C4211" w:rsidP="00FD093E">
            <w:pPr>
              <w:ind w:firstLine="0"/>
              <w:rPr>
                <w:rStyle w:val="5"/>
                <w:sz w:val="22"/>
                <w:szCs w:val="22"/>
              </w:rPr>
            </w:pPr>
            <w:r w:rsidRPr="00897089">
              <w:rPr>
                <w:color w:val="000000"/>
                <w:sz w:val="22"/>
                <w:szCs w:val="22"/>
                <w:lang w:bidi="ru-RU"/>
              </w:rPr>
              <w:lastRenderedPageBreak/>
              <w:t xml:space="preserve">Комитет </w:t>
            </w:r>
            <w:r w:rsidRPr="00897089">
              <w:rPr>
                <w:b/>
                <w:color w:val="000000"/>
                <w:sz w:val="22"/>
                <w:szCs w:val="22"/>
                <w:lang w:bidi="ru-RU"/>
              </w:rPr>
              <w:t>по местному самоуправлению</w:t>
            </w:r>
            <w:r w:rsidRPr="00897089">
              <w:rPr>
                <w:color w:val="000000"/>
                <w:sz w:val="22"/>
                <w:szCs w:val="22"/>
                <w:lang w:bidi="ru-RU"/>
              </w:rPr>
              <w:t>, межнациональным и межконфессиональным отношениям Ленинградской области (письмо от 19.10.2021 № 2И-3503/2021)</w:t>
            </w:r>
          </w:p>
        </w:tc>
        <w:tc>
          <w:tcPr>
            <w:tcW w:w="4706" w:type="dxa"/>
          </w:tcPr>
          <w:p w:rsidR="007C4211" w:rsidRPr="00897089" w:rsidRDefault="00EC6F66" w:rsidP="00FD093E">
            <w:pPr>
              <w:pStyle w:val="40"/>
              <w:shd w:val="clear" w:color="auto" w:fill="auto"/>
              <w:tabs>
                <w:tab w:val="left" w:pos="950"/>
              </w:tabs>
              <w:spacing w:after="0" w:line="240" w:lineRule="auto"/>
              <w:ind w:firstLine="0"/>
              <w:jc w:val="both"/>
              <w:rPr>
                <w:rStyle w:val="5"/>
                <w:sz w:val="22"/>
                <w:szCs w:val="22"/>
              </w:rPr>
            </w:pPr>
            <w:r w:rsidRPr="00897089">
              <w:rPr>
                <w:b/>
                <w:color w:val="000000"/>
                <w:sz w:val="22"/>
                <w:szCs w:val="22"/>
                <w:lang w:eastAsia="ru-RU" w:bidi="ru-RU"/>
              </w:rPr>
              <w:t>может быть согласован</w:t>
            </w:r>
            <w:r w:rsidRPr="00897089"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r w:rsidRPr="00897089">
              <w:rPr>
                <w:b/>
                <w:color w:val="000000"/>
                <w:sz w:val="22"/>
                <w:szCs w:val="22"/>
                <w:lang w:eastAsia="ru-RU" w:bidi="ru-RU"/>
              </w:rPr>
              <w:t>при условии устранения замечаний</w:t>
            </w:r>
            <w:r w:rsidRPr="00897089">
              <w:rPr>
                <w:color w:val="000000"/>
                <w:sz w:val="22"/>
                <w:szCs w:val="22"/>
                <w:lang w:eastAsia="ru-RU" w:bidi="ru-RU"/>
              </w:rPr>
              <w:t>.</w:t>
            </w:r>
          </w:p>
        </w:tc>
        <w:tc>
          <w:tcPr>
            <w:tcW w:w="7056" w:type="dxa"/>
          </w:tcPr>
          <w:p w:rsidR="007C4211" w:rsidRDefault="007C4211" w:rsidP="00925CFD">
            <w:pPr>
              <w:ind w:firstLine="0"/>
              <w:rPr>
                <w:sz w:val="22"/>
                <w:szCs w:val="22"/>
              </w:rPr>
            </w:pPr>
            <w:r w:rsidRPr="00897089">
              <w:rPr>
                <w:sz w:val="22"/>
                <w:szCs w:val="22"/>
              </w:rPr>
              <w:t>Проект доработан по замечаниям.</w:t>
            </w:r>
          </w:p>
          <w:p w:rsidR="00E23B77" w:rsidRPr="00897089" w:rsidRDefault="00E23B77" w:rsidP="00925CFD">
            <w:pPr>
              <w:ind w:firstLine="0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05953" w:rsidRPr="00897089" w:rsidTr="002E52E9">
        <w:tc>
          <w:tcPr>
            <w:tcW w:w="2798" w:type="dxa"/>
          </w:tcPr>
          <w:p w:rsidR="00C747B9" w:rsidRPr="00897089" w:rsidRDefault="00C747B9" w:rsidP="00FD093E">
            <w:pPr>
              <w:ind w:firstLine="0"/>
              <w:rPr>
                <w:color w:val="000000"/>
                <w:sz w:val="22"/>
                <w:szCs w:val="22"/>
                <w:lang w:bidi="ru-RU"/>
              </w:rPr>
            </w:pPr>
            <w:r w:rsidRPr="00897089">
              <w:rPr>
                <w:rStyle w:val="5"/>
                <w:sz w:val="22"/>
                <w:szCs w:val="22"/>
              </w:rPr>
              <w:t xml:space="preserve">Комитет </w:t>
            </w:r>
            <w:r w:rsidRPr="00897089">
              <w:rPr>
                <w:rStyle w:val="5"/>
                <w:b/>
                <w:sz w:val="22"/>
                <w:szCs w:val="22"/>
              </w:rPr>
              <w:t>по сохранению культурного наследия</w:t>
            </w:r>
            <w:r w:rsidRPr="00897089">
              <w:rPr>
                <w:rStyle w:val="5"/>
                <w:sz w:val="22"/>
                <w:szCs w:val="22"/>
              </w:rPr>
              <w:t xml:space="preserve"> Ленинградской области </w:t>
            </w:r>
            <w:r w:rsidRPr="00897089">
              <w:rPr>
                <w:color w:val="000000"/>
                <w:sz w:val="22"/>
                <w:szCs w:val="22"/>
                <w:lang w:bidi="ru-RU"/>
              </w:rPr>
              <w:t>(письмо от 19.10.2021 № ИСХ-6194/2021)</w:t>
            </w:r>
          </w:p>
        </w:tc>
        <w:tc>
          <w:tcPr>
            <w:tcW w:w="4706" w:type="dxa"/>
          </w:tcPr>
          <w:p w:rsidR="00C277B2" w:rsidRPr="00E23B77" w:rsidRDefault="00C277B2" w:rsidP="00E23B77">
            <w:pPr>
              <w:ind w:firstLine="740"/>
              <w:rPr>
                <w:sz w:val="22"/>
                <w:szCs w:val="22"/>
              </w:rPr>
            </w:pPr>
            <w:r w:rsidRPr="00E23B77">
              <w:rPr>
                <w:rStyle w:val="22"/>
                <w:sz w:val="22"/>
                <w:szCs w:val="22"/>
              </w:rPr>
              <w:t xml:space="preserve">По результатам рассмотрения принято решение: </w:t>
            </w:r>
            <w:r w:rsidRPr="00E23B77">
              <w:rPr>
                <w:rStyle w:val="20"/>
                <w:sz w:val="22"/>
                <w:szCs w:val="22"/>
              </w:rPr>
              <w:t xml:space="preserve">в части полномочий Комитета, утвержденных постановлением Правительства Ленинградской области от 24.12.2020 № 850 «Об утверждении Положения о комитете по сохранению культурного наследия Ленинградской области», </w:t>
            </w:r>
            <w:r w:rsidRPr="00E23B77">
              <w:rPr>
                <w:rStyle w:val="22"/>
                <w:sz w:val="22"/>
                <w:szCs w:val="22"/>
              </w:rPr>
              <w:t>отказать в согласовании Проекта.</w:t>
            </w:r>
          </w:p>
          <w:p w:rsidR="00C277B2" w:rsidRPr="00E23B77" w:rsidRDefault="00C277B2" w:rsidP="00E23B77">
            <w:pPr>
              <w:ind w:firstLine="740"/>
              <w:rPr>
                <w:sz w:val="22"/>
                <w:szCs w:val="22"/>
              </w:rPr>
            </w:pPr>
            <w:r w:rsidRPr="00E23B77">
              <w:rPr>
                <w:rStyle w:val="20"/>
                <w:sz w:val="22"/>
                <w:szCs w:val="22"/>
              </w:rPr>
              <w:t xml:space="preserve">Сообщаем, что в исходно-разрешительной документации отсутствует приложение к письму Комитета от 09.03.2021 № ИСХ-1179/2021 - перечень объектов культурного наследия, расположенных на территории </w:t>
            </w:r>
            <w:proofErr w:type="spellStart"/>
            <w:r w:rsidRPr="00E23B77">
              <w:rPr>
                <w:rStyle w:val="20"/>
                <w:sz w:val="22"/>
                <w:szCs w:val="22"/>
              </w:rPr>
              <w:t>Бегуницкого</w:t>
            </w:r>
            <w:proofErr w:type="spellEnd"/>
            <w:r w:rsidRPr="00E23B77">
              <w:rPr>
                <w:rStyle w:val="20"/>
                <w:sz w:val="22"/>
                <w:szCs w:val="22"/>
              </w:rPr>
              <w:t xml:space="preserve"> сельского поселения.</w:t>
            </w:r>
          </w:p>
          <w:p w:rsidR="00C747B9" w:rsidRPr="00E23B77" w:rsidRDefault="00C277B2" w:rsidP="00E23B77">
            <w:pPr>
              <w:widowControl w:val="0"/>
              <w:tabs>
                <w:tab w:val="left" w:pos="2174"/>
              </w:tabs>
              <w:ind w:firstLine="0"/>
              <w:rPr>
                <w:rStyle w:val="20"/>
                <w:sz w:val="22"/>
                <w:szCs w:val="22"/>
              </w:rPr>
            </w:pPr>
            <w:r w:rsidRPr="00E23B77">
              <w:rPr>
                <w:rStyle w:val="20"/>
                <w:sz w:val="22"/>
                <w:szCs w:val="22"/>
              </w:rPr>
              <w:t xml:space="preserve">В разделе 4.1.9 «Объекты культурного наследия» материалов по обоснованию в </w:t>
            </w:r>
            <w:r w:rsidRPr="00E23B77">
              <w:rPr>
                <w:rStyle w:val="20"/>
                <w:sz w:val="22"/>
                <w:szCs w:val="22"/>
              </w:rPr>
              <w:lastRenderedPageBreak/>
              <w:t>текстовой форме необходимо скорректировать информацию в части количества объектов культурного наследия регионального значения, таблицу 7 «Объекты культурного наследия регионального значения» необходимо дополнить информацией об объекте культурного наследия регионального значения «Усадьба Врангеля «</w:t>
            </w:r>
            <w:proofErr w:type="spellStart"/>
            <w:r w:rsidRPr="00E23B77">
              <w:rPr>
                <w:rStyle w:val="20"/>
                <w:sz w:val="22"/>
                <w:szCs w:val="22"/>
              </w:rPr>
              <w:t>Терпилицы</w:t>
            </w:r>
            <w:proofErr w:type="spellEnd"/>
            <w:r w:rsidRPr="00E23B77">
              <w:rPr>
                <w:rStyle w:val="20"/>
                <w:sz w:val="22"/>
                <w:szCs w:val="22"/>
              </w:rPr>
              <w:t>» (</w:t>
            </w:r>
            <w:proofErr w:type="spellStart"/>
            <w:r w:rsidRPr="00E23B77">
              <w:rPr>
                <w:rStyle w:val="20"/>
                <w:sz w:val="22"/>
                <w:szCs w:val="22"/>
              </w:rPr>
              <w:t>Раскулицы</w:t>
            </w:r>
            <w:proofErr w:type="spellEnd"/>
            <w:r w:rsidRPr="00E23B77">
              <w:rPr>
                <w:rStyle w:val="20"/>
                <w:sz w:val="22"/>
                <w:szCs w:val="22"/>
              </w:rPr>
              <w:t xml:space="preserve">), 1867 г.», расположенном по адресу: Ленинградская область, Волосовский район, село </w:t>
            </w:r>
            <w:proofErr w:type="spellStart"/>
            <w:r w:rsidRPr="00E23B77">
              <w:rPr>
                <w:rStyle w:val="20"/>
                <w:sz w:val="22"/>
                <w:szCs w:val="22"/>
              </w:rPr>
              <w:t>Раскулицы</w:t>
            </w:r>
            <w:proofErr w:type="spellEnd"/>
            <w:r w:rsidRPr="00E23B77">
              <w:rPr>
                <w:rStyle w:val="20"/>
                <w:sz w:val="22"/>
                <w:szCs w:val="22"/>
              </w:rPr>
              <w:t xml:space="preserve"> (Ленинградская область, Волосовский муниципальный район, </w:t>
            </w:r>
            <w:proofErr w:type="spellStart"/>
            <w:r w:rsidRPr="00E23B77">
              <w:rPr>
                <w:rStyle w:val="20"/>
                <w:sz w:val="22"/>
                <w:szCs w:val="22"/>
              </w:rPr>
              <w:t>Т</w:t>
            </w:r>
            <w:r w:rsidR="008316B2" w:rsidRPr="00E23B77">
              <w:rPr>
                <w:rStyle w:val="20"/>
                <w:sz w:val="22"/>
                <w:szCs w:val="22"/>
              </w:rPr>
              <w:t>е</w:t>
            </w:r>
            <w:r w:rsidRPr="00E23B77">
              <w:rPr>
                <w:rStyle w:val="20"/>
                <w:sz w:val="22"/>
                <w:szCs w:val="22"/>
              </w:rPr>
              <w:t>рпилицкое</w:t>
            </w:r>
            <w:proofErr w:type="spellEnd"/>
            <w:r w:rsidRPr="00E23B77">
              <w:rPr>
                <w:rStyle w:val="20"/>
                <w:sz w:val="22"/>
                <w:szCs w:val="22"/>
              </w:rPr>
              <w:t xml:space="preserve"> сельское поселение № 28).</w:t>
            </w:r>
          </w:p>
          <w:p w:rsidR="00C277B2" w:rsidRPr="00E23B77" w:rsidRDefault="00C277B2" w:rsidP="00E23B77">
            <w:pPr>
              <w:ind w:firstLine="0"/>
              <w:rPr>
                <w:sz w:val="22"/>
                <w:szCs w:val="22"/>
              </w:rPr>
            </w:pPr>
            <w:r w:rsidRPr="00E23B77">
              <w:rPr>
                <w:rStyle w:val="20"/>
                <w:sz w:val="22"/>
                <w:szCs w:val="22"/>
              </w:rPr>
              <w:t>Также материалы по обоснованию в текстовой форме необходимо дополнить информацией о требованиях статей Федерального закона от 25.06.2002 № 73-ФЗ «Об объектах культурного наследия (памятниках истории и культуры) народов Российской Федерации» (далее - Федеральный закон № 73-ФЗ), а именно:</w:t>
            </w:r>
          </w:p>
          <w:p w:rsidR="00C277B2" w:rsidRPr="00E23B77" w:rsidRDefault="00C277B2" w:rsidP="00E23B77">
            <w:pPr>
              <w:ind w:firstLine="740"/>
              <w:rPr>
                <w:sz w:val="22"/>
                <w:szCs w:val="22"/>
              </w:rPr>
            </w:pPr>
            <w:r w:rsidRPr="00E23B77">
              <w:rPr>
                <w:rStyle w:val="20"/>
                <w:sz w:val="22"/>
                <w:szCs w:val="22"/>
              </w:rPr>
              <w:t>ст. 35.1 «Распространение наружной рекламы на объектах культурного наследия, их территориях»,</w:t>
            </w:r>
          </w:p>
          <w:p w:rsidR="00C277B2" w:rsidRPr="00E23B77" w:rsidRDefault="00C277B2" w:rsidP="00E23B77">
            <w:pPr>
              <w:ind w:firstLine="740"/>
              <w:rPr>
                <w:sz w:val="22"/>
                <w:szCs w:val="22"/>
              </w:rPr>
            </w:pPr>
            <w:r w:rsidRPr="00E23B77">
              <w:rPr>
                <w:rStyle w:val="20"/>
                <w:sz w:val="22"/>
                <w:szCs w:val="22"/>
              </w:rPr>
              <w:t xml:space="preserve">ст. 36 «Меры по обеспечению сохранности объекта культурного наследия, включенного в реестр, выявленного объекта культурного наследия, объекта, обладающего признаками объекта культурного наследия, принимаемые при проведении изыскательских, проектных, земляных, строительных, мелиоративных, хозяйственных работ, указанных в статье 30 настоящего Федерального закона работ по использованию лесов </w:t>
            </w:r>
            <w:r w:rsidRPr="00E23B77">
              <w:rPr>
                <w:color w:val="000000"/>
                <w:sz w:val="22"/>
                <w:szCs w:val="22"/>
                <w:lang w:bidi="ru-RU"/>
              </w:rPr>
              <w:t xml:space="preserve">и </w:t>
            </w:r>
            <w:r w:rsidRPr="00E23B77">
              <w:rPr>
                <w:rStyle w:val="20"/>
                <w:sz w:val="22"/>
                <w:szCs w:val="22"/>
              </w:rPr>
              <w:t xml:space="preserve">иных работ», в части проведения работ при наличии плана проведения спасательных археологических полевых работ, а также возможности направить заявление об обнаруженном объекте культурного наследия в </w:t>
            </w:r>
            <w:r w:rsidRPr="00E23B77">
              <w:rPr>
                <w:rStyle w:val="20"/>
                <w:sz w:val="22"/>
                <w:szCs w:val="22"/>
              </w:rPr>
              <w:lastRenderedPageBreak/>
              <w:t>форме электронного документа, подписанного усиленной квалифицированной электронной подписью,</w:t>
            </w:r>
          </w:p>
          <w:p w:rsidR="00C277B2" w:rsidRPr="00E23B77" w:rsidRDefault="00C277B2" w:rsidP="00E23B77">
            <w:pPr>
              <w:ind w:firstLine="740"/>
              <w:rPr>
                <w:sz w:val="22"/>
                <w:szCs w:val="22"/>
              </w:rPr>
            </w:pPr>
            <w:r w:rsidRPr="00E23B77">
              <w:rPr>
                <w:rStyle w:val="20"/>
                <w:sz w:val="22"/>
                <w:szCs w:val="22"/>
              </w:rPr>
              <w:t xml:space="preserve">ст. 38. «Ограничение движения транспортных средств на территории объекта культурного наследия </w:t>
            </w:r>
            <w:r w:rsidRPr="00E23B77">
              <w:rPr>
                <w:color w:val="000000"/>
                <w:sz w:val="22"/>
                <w:szCs w:val="22"/>
                <w:lang w:bidi="ru-RU"/>
              </w:rPr>
              <w:t xml:space="preserve">и </w:t>
            </w:r>
            <w:r w:rsidRPr="00E23B77">
              <w:rPr>
                <w:rStyle w:val="20"/>
                <w:sz w:val="22"/>
                <w:szCs w:val="22"/>
              </w:rPr>
              <w:t>в зонах охраны объекта культурного наследия»,</w:t>
            </w:r>
          </w:p>
          <w:p w:rsidR="00C277B2" w:rsidRPr="00E23B77" w:rsidRDefault="00C277B2" w:rsidP="00E23B77">
            <w:pPr>
              <w:ind w:firstLine="740"/>
              <w:rPr>
                <w:sz w:val="22"/>
                <w:szCs w:val="22"/>
              </w:rPr>
            </w:pPr>
            <w:r w:rsidRPr="00E23B77">
              <w:rPr>
                <w:rStyle w:val="20"/>
                <w:sz w:val="22"/>
                <w:szCs w:val="22"/>
              </w:rPr>
              <w:t>ст. 45. «Порядок проведения работ по сохранению объекта культурного наследия, включенного в реестр, выявленного объекта культурного наследия», а также ст. 99 Земельного кодекса Российской Федерации от 25.10.2001 № 136-ФЗ.</w:t>
            </w:r>
          </w:p>
          <w:p w:rsidR="00C277B2" w:rsidRPr="00E23B77" w:rsidRDefault="00C277B2" w:rsidP="00E23B77">
            <w:pPr>
              <w:ind w:firstLine="740"/>
              <w:rPr>
                <w:sz w:val="22"/>
                <w:szCs w:val="22"/>
              </w:rPr>
            </w:pPr>
            <w:r w:rsidRPr="00E23B77">
              <w:rPr>
                <w:rStyle w:val="20"/>
                <w:sz w:val="22"/>
                <w:szCs w:val="22"/>
              </w:rPr>
              <w:t>Информируем, что на основании положительного заключения государственной историко-культурной экспертизы Комитетом согласован проект зон охраны объекта культурного наследия регионального значения «Чугунная колонна (памятник Н.Н. Демидову)». В настоящее время готовится приказ об утверждении данных зон охраны.</w:t>
            </w:r>
          </w:p>
          <w:p w:rsidR="00C277B2" w:rsidRPr="00E23B77" w:rsidRDefault="00C277B2" w:rsidP="00E23B77">
            <w:pPr>
              <w:ind w:firstLine="740"/>
              <w:rPr>
                <w:sz w:val="22"/>
                <w:szCs w:val="22"/>
              </w:rPr>
            </w:pPr>
            <w:r w:rsidRPr="00E23B77">
              <w:rPr>
                <w:rStyle w:val="20"/>
                <w:sz w:val="22"/>
                <w:szCs w:val="22"/>
              </w:rPr>
              <w:t>Таким образом, раздел 4.2.5 «Ограничения использования земельных участков и объектов капитального строительства в границах зон охраны и защитных зон объектов культурного наследия» материалов по обоснованию в текстовой форме, а также материалы по обоснованию в виде карт (схема «Карта объектов культурного наследия») необходимо скорректировать с учетом вышеуказанной информации.</w:t>
            </w:r>
          </w:p>
          <w:p w:rsidR="00C277B2" w:rsidRPr="00E23B77" w:rsidRDefault="00C277B2" w:rsidP="00E23B77">
            <w:pPr>
              <w:tabs>
                <w:tab w:val="left" w:pos="9055"/>
                <w:tab w:val="left" w:pos="9629"/>
              </w:tabs>
              <w:ind w:firstLine="740"/>
              <w:rPr>
                <w:sz w:val="22"/>
                <w:szCs w:val="22"/>
              </w:rPr>
            </w:pPr>
            <w:r w:rsidRPr="00E23B77">
              <w:rPr>
                <w:rStyle w:val="20"/>
                <w:sz w:val="22"/>
                <w:szCs w:val="22"/>
              </w:rPr>
              <w:t xml:space="preserve">Дополнительно сообщаем, что для сведений о местонахождении объектов археологического наследия, описания границ, а также сведений о расположении объекта археологического наследия в границах зон охраны иного объекта культурного наследия, не подлежащих опубликованию в соответствии с </w:t>
            </w:r>
            <w:r w:rsidRPr="00E23B77">
              <w:rPr>
                <w:rStyle w:val="20"/>
                <w:sz w:val="22"/>
                <w:szCs w:val="22"/>
              </w:rPr>
              <w:lastRenderedPageBreak/>
              <w:t>приказом Министерства культуры Российской Федерации от 01.09.2015 № 2328 «Об утверждении перечня отдельных сведений об объектах археологического наследия, которые не подлежат опубликованию» разработать карту для служебного пользования (ДСП).</w:t>
            </w:r>
          </w:p>
          <w:p w:rsidR="00C277B2" w:rsidRPr="00E23B77" w:rsidRDefault="00C277B2" w:rsidP="00E23B77">
            <w:pPr>
              <w:widowControl w:val="0"/>
              <w:tabs>
                <w:tab w:val="left" w:pos="2174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056" w:type="dxa"/>
          </w:tcPr>
          <w:p w:rsidR="00C747B9" w:rsidRPr="00E23B77" w:rsidRDefault="00C747B9" w:rsidP="00FD093E">
            <w:pPr>
              <w:ind w:firstLine="0"/>
              <w:rPr>
                <w:sz w:val="22"/>
                <w:szCs w:val="22"/>
              </w:rPr>
            </w:pPr>
            <w:r w:rsidRPr="00E23B77">
              <w:rPr>
                <w:sz w:val="22"/>
                <w:szCs w:val="22"/>
              </w:rPr>
              <w:lastRenderedPageBreak/>
              <w:t>Замечания учтены.</w:t>
            </w:r>
          </w:p>
          <w:p w:rsidR="00C747B9" w:rsidRPr="00E23B77" w:rsidRDefault="00C747B9" w:rsidP="00FD093E">
            <w:pPr>
              <w:ind w:firstLine="0"/>
              <w:rPr>
                <w:sz w:val="22"/>
                <w:szCs w:val="22"/>
              </w:rPr>
            </w:pPr>
          </w:p>
          <w:p w:rsidR="00C277B2" w:rsidRPr="00E23B77" w:rsidRDefault="00C277B2" w:rsidP="00FD093E">
            <w:pPr>
              <w:ind w:firstLine="0"/>
              <w:rPr>
                <w:sz w:val="22"/>
                <w:szCs w:val="22"/>
              </w:rPr>
            </w:pPr>
          </w:p>
          <w:p w:rsidR="00C747B9" w:rsidRPr="00E23B77" w:rsidRDefault="00C747B9" w:rsidP="00FD093E">
            <w:pPr>
              <w:ind w:firstLine="0"/>
              <w:rPr>
                <w:sz w:val="22"/>
                <w:szCs w:val="22"/>
              </w:rPr>
            </w:pPr>
          </w:p>
          <w:p w:rsidR="00C747B9" w:rsidRPr="00E23B77" w:rsidRDefault="00C747B9" w:rsidP="00FD093E">
            <w:pPr>
              <w:ind w:firstLine="0"/>
              <w:rPr>
                <w:sz w:val="22"/>
                <w:szCs w:val="22"/>
              </w:rPr>
            </w:pPr>
            <w:r w:rsidRPr="00E23B77">
              <w:rPr>
                <w:sz w:val="22"/>
                <w:szCs w:val="22"/>
              </w:rPr>
              <w:t>Материалы по обоснованию в текстовой форме дополнены.</w:t>
            </w:r>
          </w:p>
          <w:p w:rsidR="00C747B9" w:rsidRPr="00E23B77" w:rsidRDefault="00C747B9" w:rsidP="00FD093E">
            <w:pPr>
              <w:ind w:firstLine="0"/>
              <w:rPr>
                <w:sz w:val="22"/>
                <w:szCs w:val="22"/>
              </w:rPr>
            </w:pPr>
            <w:r w:rsidRPr="00E23B77">
              <w:rPr>
                <w:sz w:val="22"/>
                <w:szCs w:val="22"/>
              </w:rPr>
              <w:t>В состав</w:t>
            </w:r>
            <w:r w:rsidR="00E23B77" w:rsidRPr="00E23B77">
              <w:rPr>
                <w:sz w:val="22"/>
                <w:szCs w:val="22"/>
              </w:rPr>
              <w:t xml:space="preserve"> проекта</w:t>
            </w:r>
            <w:r w:rsidRPr="00E23B77">
              <w:rPr>
                <w:sz w:val="22"/>
                <w:szCs w:val="22"/>
              </w:rPr>
              <w:t xml:space="preserve"> дополнительно включена Карта объектов культурного наследия (ДСП).</w:t>
            </w:r>
          </w:p>
          <w:p w:rsidR="003579FF" w:rsidRPr="00E23B77" w:rsidRDefault="003579FF" w:rsidP="00FD093E">
            <w:pPr>
              <w:ind w:firstLine="0"/>
              <w:rPr>
                <w:sz w:val="22"/>
                <w:szCs w:val="22"/>
              </w:rPr>
            </w:pPr>
          </w:p>
          <w:p w:rsidR="003579FF" w:rsidRPr="00E23B77" w:rsidRDefault="003579FF" w:rsidP="00FD093E">
            <w:pPr>
              <w:ind w:firstLine="0"/>
              <w:rPr>
                <w:sz w:val="22"/>
                <w:szCs w:val="22"/>
              </w:rPr>
            </w:pPr>
          </w:p>
          <w:p w:rsidR="003579FF" w:rsidRPr="00E23B77" w:rsidRDefault="003579FF" w:rsidP="00FD093E">
            <w:pPr>
              <w:ind w:firstLine="0"/>
              <w:rPr>
                <w:sz w:val="22"/>
                <w:szCs w:val="22"/>
              </w:rPr>
            </w:pPr>
            <w:r w:rsidRPr="00E23B77">
              <w:rPr>
                <w:rStyle w:val="20"/>
                <w:sz w:val="22"/>
                <w:szCs w:val="22"/>
              </w:rPr>
              <w:t>Материалы по обоснованию в текстовой форме (раздел 4.2.9</w:t>
            </w:r>
            <w:r w:rsidR="007D6CD4" w:rsidRPr="00E23B77">
              <w:rPr>
                <w:rStyle w:val="20"/>
                <w:sz w:val="22"/>
                <w:szCs w:val="22"/>
              </w:rPr>
              <w:t>, стр. 115</w:t>
            </w:r>
            <w:r w:rsidRPr="00E23B77">
              <w:rPr>
                <w:rStyle w:val="20"/>
                <w:sz w:val="22"/>
                <w:szCs w:val="22"/>
              </w:rPr>
              <w:t>) дополнены необходимой информацией согласно письму комитета.</w:t>
            </w:r>
          </w:p>
        </w:tc>
      </w:tr>
      <w:tr w:rsidR="00905953" w:rsidRPr="00897089" w:rsidTr="002E52E9">
        <w:tc>
          <w:tcPr>
            <w:tcW w:w="2798" w:type="dxa"/>
          </w:tcPr>
          <w:p w:rsidR="005038D0" w:rsidRPr="00897089" w:rsidRDefault="005038D0" w:rsidP="00FD093E">
            <w:pPr>
              <w:ind w:firstLine="0"/>
              <w:rPr>
                <w:color w:val="000000"/>
                <w:sz w:val="22"/>
                <w:szCs w:val="22"/>
                <w:lang w:bidi="ru-RU"/>
              </w:rPr>
            </w:pPr>
            <w:r w:rsidRPr="00897089">
              <w:rPr>
                <w:color w:val="000000"/>
                <w:sz w:val="22"/>
                <w:szCs w:val="22"/>
                <w:lang w:bidi="ru-RU"/>
              </w:rPr>
              <w:lastRenderedPageBreak/>
              <w:t xml:space="preserve">Комитет по </w:t>
            </w:r>
            <w:r w:rsidRPr="00897089">
              <w:rPr>
                <w:b/>
                <w:color w:val="000000"/>
                <w:sz w:val="22"/>
                <w:szCs w:val="22"/>
                <w:lang w:bidi="ru-RU"/>
              </w:rPr>
              <w:t>здравоохранению</w:t>
            </w:r>
            <w:r w:rsidRPr="00897089">
              <w:rPr>
                <w:color w:val="000000"/>
                <w:sz w:val="22"/>
                <w:szCs w:val="22"/>
                <w:lang w:bidi="ru-RU"/>
              </w:rPr>
              <w:t xml:space="preserve"> Ленинградской области (письмо от 29.09.2021 № 40-1907/2021)</w:t>
            </w:r>
          </w:p>
        </w:tc>
        <w:tc>
          <w:tcPr>
            <w:tcW w:w="4706" w:type="dxa"/>
          </w:tcPr>
          <w:p w:rsidR="005038D0" w:rsidRPr="00897089" w:rsidRDefault="005038D0" w:rsidP="00FD093E">
            <w:pPr>
              <w:ind w:firstLine="0"/>
              <w:rPr>
                <w:b/>
                <w:color w:val="000000"/>
                <w:sz w:val="22"/>
                <w:szCs w:val="22"/>
                <w:lang w:bidi="ru-RU"/>
              </w:rPr>
            </w:pPr>
            <w:r w:rsidRPr="00897089">
              <w:rPr>
                <w:b/>
                <w:color w:val="000000"/>
                <w:sz w:val="22"/>
                <w:szCs w:val="22"/>
                <w:lang w:bidi="ru-RU"/>
              </w:rPr>
              <w:t>Проект согласован</w:t>
            </w:r>
          </w:p>
        </w:tc>
        <w:tc>
          <w:tcPr>
            <w:tcW w:w="7056" w:type="dxa"/>
          </w:tcPr>
          <w:p w:rsidR="005038D0" w:rsidRPr="00897089" w:rsidRDefault="005038D0" w:rsidP="00FD093E">
            <w:pPr>
              <w:ind w:firstLine="0"/>
              <w:rPr>
                <w:sz w:val="22"/>
                <w:szCs w:val="22"/>
              </w:rPr>
            </w:pPr>
          </w:p>
        </w:tc>
      </w:tr>
      <w:tr w:rsidR="002E52E9" w:rsidRPr="002E52E9" w:rsidTr="002E52E9">
        <w:tc>
          <w:tcPr>
            <w:tcW w:w="2798" w:type="dxa"/>
          </w:tcPr>
          <w:p w:rsidR="002E52E9" w:rsidRPr="002E52E9" w:rsidRDefault="002E52E9" w:rsidP="002E52E9">
            <w:pPr>
              <w:ind w:firstLine="0"/>
              <w:rPr>
                <w:color w:val="000000"/>
                <w:sz w:val="22"/>
                <w:szCs w:val="22"/>
                <w:lang w:bidi="ru-RU"/>
              </w:rPr>
            </w:pPr>
            <w:r w:rsidRPr="002E52E9">
              <w:rPr>
                <w:color w:val="000000"/>
                <w:sz w:val="22"/>
                <w:szCs w:val="22"/>
                <w:lang w:bidi="ru-RU"/>
              </w:rPr>
              <w:t xml:space="preserve">Комитет </w:t>
            </w:r>
            <w:r w:rsidRPr="002E52E9">
              <w:rPr>
                <w:b/>
                <w:color w:val="000000"/>
                <w:sz w:val="22"/>
                <w:szCs w:val="22"/>
                <w:lang w:bidi="ru-RU"/>
              </w:rPr>
              <w:t>по жилищно-коммунальному хозяйству</w:t>
            </w:r>
            <w:r w:rsidRPr="002E52E9">
              <w:rPr>
                <w:color w:val="000000"/>
                <w:sz w:val="22"/>
                <w:szCs w:val="22"/>
                <w:lang w:bidi="ru-RU"/>
              </w:rPr>
              <w:t xml:space="preserve"> Ленинградской области (письмо от 20.10.2021 № ис-7600/2021)</w:t>
            </w:r>
          </w:p>
        </w:tc>
        <w:tc>
          <w:tcPr>
            <w:tcW w:w="4706" w:type="dxa"/>
          </w:tcPr>
          <w:p w:rsidR="002E52E9" w:rsidRPr="002E52E9" w:rsidRDefault="002E52E9" w:rsidP="002E52E9">
            <w:pPr>
              <w:ind w:firstLine="0"/>
              <w:rPr>
                <w:b/>
                <w:color w:val="000000"/>
                <w:sz w:val="22"/>
                <w:szCs w:val="22"/>
                <w:lang w:bidi="ru-RU"/>
              </w:rPr>
            </w:pPr>
            <w:r w:rsidRPr="002E52E9">
              <w:rPr>
                <w:b/>
                <w:color w:val="000000"/>
                <w:sz w:val="22"/>
                <w:szCs w:val="22"/>
                <w:lang w:bidi="ru-RU"/>
              </w:rPr>
              <w:t>Проект согласован</w:t>
            </w:r>
          </w:p>
        </w:tc>
        <w:tc>
          <w:tcPr>
            <w:tcW w:w="7056" w:type="dxa"/>
          </w:tcPr>
          <w:p w:rsidR="002E52E9" w:rsidRPr="002E52E9" w:rsidRDefault="002E52E9" w:rsidP="002E52E9">
            <w:pPr>
              <w:ind w:firstLine="0"/>
              <w:rPr>
                <w:sz w:val="22"/>
                <w:szCs w:val="22"/>
              </w:rPr>
            </w:pPr>
          </w:p>
        </w:tc>
      </w:tr>
      <w:tr w:rsidR="002E52E9" w:rsidRPr="0076699B" w:rsidTr="002E52E9">
        <w:tc>
          <w:tcPr>
            <w:tcW w:w="2798" w:type="dxa"/>
          </w:tcPr>
          <w:p w:rsidR="002E52E9" w:rsidRPr="0076699B" w:rsidRDefault="002E52E9" w:rsidP="002E52E9">
            <w:pPr>
              <w:ind w:firstLine="0"/>
              <w:rPr>
                <w:color w:val="000000"/>
                <w:sz w:val="22"/>
                <w:szCs w:val="22"/>
                <w:lang w:bidi="ru-RU"/>
              </w:rPr>
            </w:pPr>
            <w:r w:rsidRPr="0076699B">
              <w:rPr>
                <w:color w:val="000000"/>
                <w:sz w:val="22"/>
                <w:szCs w:val="22"/>
                <w:lang w:bidi="ru-RU"/>
              </w:rPr>
              <w:t xml:space="preserve">Комитет по </w:t>
            </w:r>
            <w:r w:rsidRPr="0076699B">
              <w:rPr>
                <w:b/>
                <w:color w:val="000000"/>
                <w:sz w:val="22"/>
                <w:szCs w:val="22"/>
                <w:lang w:bidi="ru-RU"/>
              </w:rPr>
              <w:t>топливно-энергетическому комплексу</w:t>
            </w:r>
            <w:r w:rsidRPr="0076699B">
              <w:rPr>
                <w:color w:val="000000"/>
                <w:sz w:val="22"/>
                <w:szCs w:val="22"/>
                <w:lang w:bidi="ru-RU"/>
              </w:rPr>
              <w:t xml:space="preserve"> Ленинградской области (письмо от</w:t>
            </w:r>
            <w:r w:rsidR="0076699B" w:rsidRPr="0076699B">
              <w:rPr>
                <w:color w:val="000000"/>
                <w:sz w:val="22"/>
                <w:szCs w:val="22"/>
                <w:lang w:bidi="ru-RU"/>
              </w:rPr>
              <w:t xml:space="preserve"> 25.10.2021 №3-5009/2021</w:t>
            </w:r>
            <w:r w:rsidRPr="0076699B">
              <w:rPr>
                <w:color w:val="000000"/>
                <w:sz w:val="22"/>
                <w:szCs w:val="22"/>
                <w:lang w:bidi="ru-RU"/>
              </w:rPr>
              <w:t>)</w:t>
            </w:r>
          </w:p>
        </w:tc>
        <w:tc>
          <w:tcPr>
            <w:tcW w:w="4706" w:type="dxa"/>
          </w:tcPr>
          <w:p w:rsidR="002E52E9" w:rsidRPr="0076699B" w:rsidRDefault="0076699B" w:rsidP="002E52E9">
            <w:pPr>
              <w:ind w:firstLine="0"/>
              <w:rPr>
                <w:color w:val="000000"/>
                <w:sz w:val="22"/>
                <w:szCs w:val="22"/>
                <w:lang w:bidi="ru-RU"/>
              </w:rPr>
            </w:pPr>
            <w:r w:rsidRPr="0076699B">
              <w:rPr>
                <w:color w:val="000000"/>
                <w:sz w:val="22"/>
                <w:szCs w:val="22"/>
                <w:lang w:bidi="ru-RU"/>
              </w:rPr>
              <w:t xml:space="preserve">О </w:t>
            </w:r>
            <w:r w:rsidRPr="0076699B">
              <w:rPr>
                <w:b/>
                <w:color w:val="000000"/>
                <w:sz w:val="22"/>
                <w:szCs w:val="22"/>
                <w:lang w:bidi="ru-RU"/>
              </w:rPr>
              <w:t>согласовании</w:t>
            </w:r>
            <w:r w:rsidRPr="0076699B">
              <w:rPr>
                <w:color w:val="000000"/>
                <w:sz w:val="22"/>
                <w:szCs w:val="22"/>
                <w:lang w:bidi="ru-RU"/>
              </w:rPr>
              <w:t xml:space="preserve"> проекта</w:t>
            </w:r>
          </w:p>
        </w:tc>
        <w:tc>
          <w:tcPr>
            <w:tcW w:w="7056" w:type="dxa"/>
          </w:tcPr>
          <w:p w:rsidR="002E52E9" w:rsidRPr="0076699B" w:rsidRDefault="002E52E9" w:rsidP="002E52E9">
            <w:pPr>
              <w:ind w:firstLine="0"/>
              <w:rPr>
                <w:sz w:val="22"/>
                <w:szCs w:val="22"/>
              </w:rPr>
            </w:pPr>
          </w:p>
        </w:tc>
      </w:tr>
      <w:tr w:rsidR="00C12EDF" w:rsidRPr="00897089" w:rsidTr="002E52E9">
        <w:tc>
          <w:tcPr>
            <w:tcW w:w="2798" w:type="dxa"/>
          </w:tcPr>
          <w:p w:rsidR="00C12EDF" w:rsidRPr="00C12EDF" w:rsidRDefault="00C12EDF" w:rsidP="00C12EDF">
            <w:pPr>
              <w:ind w:firstLine="0"/>
              <w:rPr>
                <w:color w:val="000000"/>
                <w:sz w:val="22"/>
                <w:szCs w:val="22"/>
                <w:lang w:bidi="ru-RU"/>
              </w:rPr>
            </w:pPr>
            <w:r w:rsidRPr="00C12EDF">
              <w:rPr>
                <w:color w:val="000000"/>
                <w:sz w:val="22"/>
                <w:szCs w:val="22"/>
                <w:lang w:bidi="ru-RU"/>
              </w:rPr>
              <w:t xml:space="preserve">Комитет по </w:t>
            </w:r>
            <w:r w:rsidRPr="007E5670">
              <w:rPr>
                <w:b/>
                <w:color w:val="000000"/>
                <w:sz w:val="22"/>
                <w:szCs w:val="22"/>
                <w:lang w:bidi="ru-RU"/>
              </w:rPr>
              <w:t xml:space="preserve">агропромышленному и </w:t>
            </w:r>
            <w:proofErr w:type="spellStart"/>
            <w:r w:rsidRPr="007E5670">
              <w:rPr>
                <w:b/>
                <w:color w:val="000000"/>
                <w:sz w:val="22"/>
                <w:szCs w:val="22"/>
                <w:lang w:bidi="ru-RU"/>
              </w:rPr>
              <w:t>рыбохозяйственному</w:t>
            </w:r>
            <w:proofErr w:type="spellEnd"/>
            <w:r w:rsidRPr="007E5670">
              <w:rPr>
                <w:b/>
                <w:color w:val="000000"/>
                <w:sz w:val="22"/>
                <w:szCs w:val="22"/>
                <w:lang w:bidi="ru-RU"/>
              </w:rPr>
              <w:t xml:space="preserve"> комплексу</w:t>
            </w:r>
            <w:r w:rsidRPr="00C12EDF">
              <w:rPr>
                <w:color w:val="000000"/>
                <w:sz w:val="22"/>
                <w:szCs w:val="22"/>
                <w:lang w:bidi="ru-RU"/>
              </w:rPr>
              <w:t xml:space="preserve"> Ленинградской области (письмо от 25.10.2021 № и-04-11323/2021)</w:t>
            </w:r>
          </w:p>
        </w:tc>
        <w:tc>
          <w:tcPr>
            <w:tcW w:w="4706" w:type="dxa"/>
          </w:tcPr>
          <w:p w:rsidR="00C12EDF" w:rsidRPr="00C12EDF" w:rsidRDefault="00C12EDF" w:rsidP="00C12EDF">
            <w:pPr>
              <w:ind w:firstLine="0"/>
              <w:rPr>
                <w:sz w:val="22"/>
                <w:szCs w:val="22"/>
              </w:rPr>
            </w:pPr>
            <w:r w:rsidRPr="00C12EDF">
              <w:rPr>
                <w:sz w:val="22"/>
                <w:szCs w:val="22"/>
              </w:rPr>
              <w:t>Принято решение отказать в согласовании проекта.</w:t>
            </w:r>
          </w:p>
          <w:p w:rsidR="00C12EDF" w:rsidRPr="00C12EDF" w:rsidRDefault="00C12EDF" w:rsidP="00C12ED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7056" w:type="dxa"/>
          </w:tcPr>
          <w:p w:rsidR="00C12EDF" w:rsidRPr="00C12EDF" w:rsidRDefault="00C12EDF" w:rsidP="00C12EDF">
            <w:pPr>
              <w:ind w:firstLine="0"/>
              <w:rPr>
                <w:sz w:val="22"/>
                <w:szCs w:val="22"/>
              </w:rPr>
            </w:pPr>
            <w:r w:rsidRPr="00C12EDF">
              <w:rPr>
                <w:sz w:val="22"/>
                <w:szCs w:val="22"/>
              </w:rPr>
              <w:t>Замечания устранены.</w:t>
            </w:r>
          </w:p>
          <w:p w:rsidR="00C12EDF" w:rsidRPr="00C84D4B" w:rsidRDefault="00C12EDF" w:rsidP="00C12EDF">
            <w:pPr>
              <w:ind w:firstLine="0"/>
              <w:rPr>
                <w:sz w:val="22"/>
                <w:szCs w:val="22"/>
              </w:rPr>
            </w:pPr>
            <w:r w:rsidRPr="00C12EDF">
              <w:rPr>
                <w:sz w:val="22"/>
                <w:szCs w:val="22"/>
              </w:rPr>
              <w:t>В материалах по обоснованию дополнена информация по предложениям в части изменения функциональных зон в границах земель сельскохозяйственного назначения (раздел 4.8, стр.2</w:t>
            </w:r>
            <w:r>
              <w:rPr>
                <w:sz w:val="22"/>
                <w:szCs w:val="22"/>
              </w:rPr>
              <w:t>06</w:t>
            </w:r>
            <w:r w:rsidRPr="00C12EDF">
              <w:rPr>
                <w:sz w:val="22"/>
                <w:szCs w:val="22"/>
              </w:rPr>
              <w:t>) и по предложениям по переводу земель сельскохозяйственного назначения в иные категории земель (раздел 4.3.5, стр. 1</w:t>
            </w:r>
            <w:r>
              <w:rPr>
                <w:sz w:val="22"/>
                <w:szCs w:val="22"/>
              </w:rPr>
              <w:t>46</w:t>
            </w:r>
            <w:r w:rsidRPr="00C12EDF">
              <w:rPr>
                <w:sz w:val="22"/>
                <w:szCs w:val="22"/>
              </w:rPr>
              <w:t>).</w:t>
            </w:r>
          </w:p>
        </w:tc>
      </w:tr>
      <w:tr w:rsidR="002E52E9" w:rsidRPr="00897089" w:rsidTr="002E52E9">
        <w:tc>
          <w:tcPr>
            <w:tcW w:w="2798" w:type="dxa"/>
          </w:tcPr>
          <w:p w:rsidR="002E52E9" w:rsidRPr="00897089" w:rsidRDefault="002E52E9" w:rsidP="002E52E9">
            <w:pPr>
              <w:ind w:firstLine="0"/>
              <w:rPr>
                <w:color w:val="000000"/>
                <w:sz w:val="22"/>
                <w:szCs w:val="22"/>
                <w:lang w:bidi="ru-RU"/>
              </w:rPr>
            </w:pPr>
            <w:r w:rsidRPr="00897089">
              <w:rPr>
                <w:color w:val="000000"/>
                <w:sz w:val="22"/>
                <w:szCs w:val="22"/>
                <w:lang w:bidi="ru-RU"/>
              </w:rPr>
              <w:t>Заключение государственного казенного учреждения</w:t>
            </w:r>
          </w:p>
          <w:p w:rsidR="002E52E9" w:rsidRPr="00897089" w:rsidRDefault="002E52E9" w:rsidP="002E52E9">
            <w:pPr>
              <w:ind w:firstLine="0"/>
              <w:rPr>
                <w:color w:val="000000"/>
                <w:sz w:val="22"/>
                <w:szCs w:val="22"/>
                <w:lang w:bidi="ru-RU"/>
              </w:rPr>
            </w:pPr>
            <w:r w:rsidRPr="00897089">
              <w:rPr>
                <w:color w:val="000000"/>
                <w:sz w:val="22"/>
                <w:szCs w:val="22"/>
                <w:lang w:bidi="ru-RU"/>
              </w:rPr>
              <w:t>«Градостроительное развитие территорий Ленинградской области»</w:t>
            </w:r>
          </w:p>
          <w:p w:rsidR="002E52E9" w:rsidRPr="00897089" w:rsidRDefault="002E52E9" w:rsidP="002E52E9">
            <w:pPr>
              <w:ind w:firstLine="0"/>
              <w:rPr>
                <w:color w:val="000000"/>
                <w:sz w:val="22"/>
                <w:szCs w:val="22"/>
                <w:lang w:bidi="ru-RU"/>
              </w:rPr>
            </w:pPr>
            <w:r w:rsidRPr="00897089">
              <w:rPr>
                <w:color w:val="000000"/>
                <w:sz w:val="22"/>
                <w:szCs w:val="22"/>
                <w:lang w:bidi="ru-RU"/>
              </w:rPr>
              <w:t xml:space="preserve">по проекту изменений в схему территориального </w:t>
            </w:r>
            <w:r w:rsidRPr="00897089">
              <w:rPr>
                <w:color w:val="000000"/>
                <w:sz w:val="22"/>
                <w:szCs w:val="22"/>
                <w:lang w:bidi="ru-RU"/>
              </w:rPr>
              <w:lastRenderedPageBreak/>
              <w:t>планирования муниципального образования Ленинградкой области от 1 октября 2021 года</w:t>
            </w:r>
          </w:p>
        </w:tc>
        <w:tc>
          <w:tcPr>
            <w:tcW w:w="4706" w:type="dxa"/>
          </w:tcPr>
          <w:p w:rsidR="002E52E9" w:rsidRPr="00977E61" w:rsidRDefault="002E52E9" w:rsidP="002E52E9">
            <w:pPr>
              <w:widowControl w:val="0"/>
              <w:tabs>
                <w:tab w:val="left" w:pos="1012"/>
              </w:tabs>
              <w:ind w:firstLine="0"/>
              <w:rPr>
                <w:rStyle w:val="20"/>
                <w:sz w:val="22"/>
                <w:szCs w:val="22"/>
              </w:rPr>
            </w:pPr>
            <w:r w:rsidRPr="00977E61">
              <w:rPr>
                <w:rStyle w:val="20"/>
                <w:sz w:val="22"/>
                <w:szCs w:val="22"/>
              </w:rPr>
              <w:lastRenderedPageBreak/>
              <w:t xml:space="preserve">в материалах по обоснованию Проекта в текстовой форме и на Карте функциональных зон поселения наименование объекта федерального значения указано не в соответствии со сведениями схемы территориального планирования Российской Федерации в области энергетики, утвержденной распоряжением Правительства </w:t>
            </w:r>
            <w:r w:rsidRPr="00977E61">
              <w:rPr>
                <w:rStyle w:val="20"/>
                <w:sz w:val="22"/>
                <w:szCs w:val="22"/>
              </w:rPr>
              <w:lastRenderedPageBreak/>
              <w:t>Российской Федерации от 01.08.2016 № 1634-р (с изменениями и дополнениями в редакции распоряжения Правительства Российской Федерации</w:t>
            </w:r>
            <w:r w:rsidRPr="00977E61">
              <w:rPr>
                <w:rStyle w:val="a9"/>
                <w:sz w:val="22"/>
                <w:szCs w:val="22"/>
              </w:rPr>
              <w:t xml:space="preserve"> </w:t>
            </w:r>
            <w:r w:rsidRPr="00977E61">
              <w:rPr>
                <w:rStyle w:val="20"/>
                <w:sz w:val="22"/>
                <w:szCs w:val="22"/>
              </w:rPr>
              <w:t xml:space="preserve">от 28.12.2020 № 2591-р), ВЛ 750 </w:t>
            </w:r>
            <w:proofErr w:type="spellStart"/>
            <w:r w:rsidRPr="00977E61">
              <w:rPr>
                <w:rStyle w:val="20"/>
                <w:sz w:val="22"/>
                <w:szCs w:val="22"/>
              </w:rPr>
              <w:t>кВ</w:t>
            </w:r>
            <w:proofErr w:type="spellEnd"/>
            <w:r w:rsidRPr="00977E61">
              <w:rPr>
                <w:rStyle w:val="20"/>
                <w:sz w:val="22"/>
                <w:szCs w:val="22"/>
              </w:rPr>
              <w:t xml:space="preserve"> Ленинградская АЭС - Ленинградская № 2. В Проекте указано «ВЛ 750 </w:t>
            </w:r>
            <w:proofErr w:type="spellStart"/>
            <w:r w:rsidRPr="00977E61">
              <w:rPr>
                <w:rStyle w:val="20"/>
                <w:sz w:val="22"/>
                <w:szCs w:val="22"/>
              </w:rPr>
              <w:t>кВ</w:t>
            </w:r>
            <w:proofErr w:type="spellEnd"/>
            <w:r w:rsidRPr="00977E61">
              <w:rPr>
                <w:rStyle w:val="20"/>
                <w:sz w:val="22"/>
                <w:szCs w:val="22"/>
              </w:rPr>
              <w:t xml:space="preserve"> Ленинградская - Ленинградская № 2»;</w:t>
            </w:r>
          </w:p>
          <w:p w:rsidR="002E52E9" w:rsidRPr="00977E61" w:rsidRDefault="002E52E9" w:rsidP="002E52E9">
            <w:pPr>
              <w:widowControl w:val="0"/>
              <w:tabs>
                <w:tab w:val="left" w:pos="1012"/>
              </w:tabs>
              <w:ind w:firstLine="0"/>
              <w:rPr>
                <w:rStyle w:val="20"/>
                <w:sz w:val="22"/>
                <w:szCs w:val="22"/>
              </w:rPr>
            </w:pPr>
          </w:p>
          <w:p w:rsidR="002E52E9" w:rsidRPr="00977E61" w:rsidRDefault="002E52E9" w:rsidP="002E52E9">
            <w:pPr>
              <w:ind w:firstLine="760"/>
              <w:rPr>
                <w:rStyle w:val="20"/>
                <w:sz w:val="22"/>
                <w:szCs w:val="22"/>
              </w:rPr>
            </w:pPr>
            <w:r w:rsidRPr="00977E61">
              <w:rPr>
                <w:rStyle w:val="20"/>
                <w:sz w:val="22"/>
                <w:szCs w:val="22"/>
              </w:rPr>
              <w:t xml:space="preserve">В положении о территориальном планировании Проекта отсутствуют сведения о планируемых объектах регионального значения, предусмотренных схемой территориального планирования Ленинградской области в области промышленной политики и планирования использования земель сельскохозяйственного назначения (далее-СТП ЛО </w:t>
            </w:r>
            <w:r w:rsidRPr="00977E61">
              <w:rPr>
                <w:color w:val="000000"/>
                <w:sz w:val="22"/>
                <w:szCs w:val="22"/>
                <w:lang w:bidi="ru-RU"/>
              </w:rPr>
              <w:t xml:space="preserve">в </w:t>
            </w:r>
            <w:r w:rsidRPr="00977E61">
              <w:rPr>
                <w:rStyle w:val="20"/>
                <w:sz w:val="22"/>
                <w:szCs w:val="22"/>
              </w:rPr>
              <w:t xml:space="preserve">области промышленности и АПК), которая утверждена постановлением Правительства Ленинградской области от 17.06.2021 № 379: зоне преимущественно сельскохозяйственного использования регионального значения </w:t>
            </w:r>
            <w:proofErr w:type="spellStart"/>
            <w:r w:rsidRPr="00977E61">
              <w:rPr>
                <w:rStyle w:val="20"/>
                <w:sz w:val="22"/>
                <w:szCs w:val="22"/>
              </w:rPr>
              <w:t>Волосовская</w:t>
            </w:r>
            <w:proofErr w:type="spellEnd"/>
            <w:r w:rsidRPr="00977E61">
              <w:rPr>
                <w:rStyle w:val="20"/>
                <w:sz w:val="22"/>
                <w:szCs w:val="22"/>
              </w:rPr>
              <w:t xml:space="preserve"> (далее-ЗПСХИ </w:t>
            </w:r>
            <w:proofErr w:type="spellStart"/>
            <w:r w:rsidRPr="00977E61">
              <w:rPr>
                <w:rStyle w:val="20"/>
                <w:sz w:val="22"/>
                <w:szCs w:val="22"/>
              </w:rPr>
              <w:t>Волосовская</w:t>
            </w:r>
            <w:proofErr w:type="spellEnd"/>
            <w:r w:rsidRPr="00977E61">
              <w:rPr>
                <w:rStyle w:val="20"/>
                <w:sz w:val="22"/>
                <w:szCs w:val="22"/>
              </w:rPr>
              <w:t>) и сельскохозяйственном предприятии ЗАО «</w:t>
            </w:r>
            <w:proofErr w:type="spellStart"/>
            <w:r w:rsidRPr="00977E61">
              <w:rPr>
                <w:rStyle w:val="20"/>
                <w:sz w:val="22"/>
                <w:szCs w:val="22"/>
              </w:rPr>
              <w:t>Племзавод</w:t>
            </w:r>
            <w:proofErr w:type="spellEnd"/>
            <w:r w:rsidRPr="00977E61">
              <w:rPr>
                <w:rStyle w:val="20"/>
                <w:sz w:val="22"/>
                <w:szCs w:val="22"/>
              </w:rPr>
              <w:t xml:space="preserve"> «</w:t>
            </w:r>
            <w:proofErr w:type="spellStart"/>
            <w:r w:rsidRPr="00977E61">
              <w:rPr>
                <w:rStyle w:val="20"/>
                <w:sz w:val="22"/>
                <w:szCs w:val="22"/>
              </w:rPr>
              <w:t>Гомонтово</w:t>
            </w:r>
            <w:proofErr w:type="spellEnd"/>
            <w:r w:rsidRPr="00977E61">
              <w:rPr>
                <w:rStyle w:val="20"/>
                <w:sz w:val="22"/>
                <w:szCs w:val="22"/>
              </w:rPr>
              <w:t>».</w:t>
            </w:r>
          </w:p>
          <w:p w:rsidR="002E52E9" w:rsidRPr="00977E61" w:rsidRDefault="002E52E9" w:rsidP="002E52E9">
            <w:pPr>
              <w:ind w:firstLine="760"/>
              <w:rPr>
                <w:sz w:val="22"/>
                <w:szCs w:val="22"/>
              </w:rPr>
            </w:pPr>
            <w:r w:rsidRPr="00977E61">
              <w:rPr>
                <w:rStyle w:val="20"/>
                <w:sz w:val="22"/>
                <w:szCs w:val="22"/>
              </w:rPr>
              <w:t xml:space="preserve">Вместе с тем реализация положения о территориальном планировании Проекта приведет к невозможности обеспечения эксплуатации территории в планируемой ЗПСХИ </w:t>
            </w:r>
            <w:proofErr w:type="spellStart"/>
            <w:r w:rsidRPr="00977E61">
              <w:rPr>
                <w:rStyle w:val="20"/>
                <w:sz w:val="22"/>
                <w:szCs w:val="22"/>
              </w:rPr>
              <w:t>Волосовская</w:t>
            </w:r>
            <w:proofErr w:type="spellEnd"/>
            <w:r w:rsidRPr="00977E61">
              <w:rPr>
                <w:rStyle w:val="20"/>
                <w:sz w:val="22"/>
                <w:szCs w:val="22"/>
              </w:rPr>
              <w:t xml:space="preserve"> в связи с:</w:t>
            </w:r>
          </w:p>
          <w:p w:rsidR="002E52E9" w:rsidRPr="00977E61" w:rsidRDefault="002E52E9" w:rsidP="002E52E9">
            <w:pPr>
              <w:widowControl w:val="0"/>
              <w:numPr>
                <w:ilvl w:val="0"/>
                <w:numId w:val="9"/>
              </w:numPr>
              <w:tabs>
                <w:tab w:val="left" w:pos="1138"/>
              </w:tabs>
              <w:ind w:firstLine="760"/>
              <w:rPr>
                <w:sz w:val="22"/>
                <w:szCs w:val="22"/>
              </w:rPr>
            </w:pPr>
            <w:r w:rsidRPr="00977E61">
              <w:rPr>
                <w:rStyle w:val="20"/>
                <w:sz w:val="22"/>
                <w:szCs w:val="22"/>
              </w:rPr>
              <w:t xml:space="preserve">включением ее территории в границы населенных пунктов: д. </w:t>
            </w:r>
            <w:proofErr w:type="spellStart"/>
            <w:r w:rsidRPr="00977E61">
              <w:rPr>
                <w:rStyle w:val="20"/>
                <w:sz w:val="22"/>
                <w:szCs w:val="22"/>
              </w:rPr>
              <w:t>Зябицы</w:t>
            </w:r>
            <w:proofErr w:type="spellEnd"/>
            <w:r w:rsidRPr="00977E61">
              <w:rPr>
                <w:rStyle w:val="20"/>
                <w:sz w:val="22"/>
                <w:szCs w:val="22"/>
              </w:rPr>
              <w:t xml:space="preserve">, д. </w:t>
            </w:r>
            <w:proofErr w:type="spellStart"/>
            <w:r w:rsidRPr="00977E61">
              <w:rPr>
                <w:rStyle w:val="20"/>
                <w:sz w:val="22"/>
                <w:szCs w:val="22"/>
              </w:rPr>
              <w:t>Синковицы</w:t>
            </w:r>
            <w:proofErr w:type="spellEnd"/>
            <w:r w:rsidRPr="00977E61">
              <w:rPr>
                <w:rStyle w:val="20"/>
                <w:sz w:val="22"/>
                <w:szCs w:val="22"/>
              </w:rPr>
              <w:t xml:space="preserve">, д. </w:t>
            </w:r>
            <w:proofErr w:type="spellStart"/>
            <w:r w:rsidRPr="00977E61">
              <w:rPr>
                <w:rStyle w:val="20"/>
                <w:sz w:val="22"/>
                <w:szCs w:val="22"/>
              </w:rPr>
              <w:t>Гомонтово</w:t>
            </w:r>
            <w:proofErr w:type="spellEnd"/>
            <w:r w:rsidRPr="00977E61">
              <w:rPr>
                <w:rStyle w:val="20"/>
                <w:sz w:val="22"/>
                <w:szCs w:val="22"/>
              </w:rPr>
              <w:t xml:space="preserve">, д. Малое </w:t>
            </w:r>
            <w:proofErr w:type="spellStart"/>
            <w:r w:rsidRPr="00977E61">
              <w:rPr>
                <w:rStyle w:val="20"/>
                <w:sz w:val="22"/>
                <w:szCs w:val="22"/>
              </w:rPr>
              <w:t>Тешково</w:t>
            </w:r>
            <w:proofErr w:type="spellEnd"/>
            <w:r w:rsidRPr="00977E61">
              <w:rPr>
                <w:rStyle w:val="20"/>
                <w:sz w:val="22"/>
                <w:szCs w:val="22"/>
              </w:rPr>
              <w:t xml:space="preserve">, д. </w:t>
            </w:r>
            <w:proofErr w:type="spellStart"/>
            <w:r w:rsidRPr="00977E61">
              <w:rPr>
                <w:rStyle w:val="20"/>
                <w:sz w:val="22"/>
                <w:szCs w:val="22"/>
              </w:rPr>
              <w:t>Черенковицы</w:t>
            </w:r>
            <w:proofErr w:type="spellEnd"/>
            <w:r w:rsidRPr="00977E61">
              <w:rPr>
                <w:rStyle w:val="20"/>
                <w:sz w:val="22"/>
                <w:szCs w:val="22"/>
              </w:rPr>
              <w:t xml:space="preserve">, д. </w:t>
            </w:r>
            <w:proofErr w:type="spellStart"/>
            <w:r w:rsidRPr="00977E61">
              <w:rPr>
                <w:rStyle w:val="20"/>
                <w:sz w:val="22"/>
                <w:szCs w:val="22"/>
              </w:rPr>
              <w:t>Кюльвия</w:t>
            </w:r>
            <w:proofErr w:type="spellEnd"/>
            <w:r w:rsidRPr="00977E61">
              <w:rPr>
                <w:rStyle w:val="20"/>
                <w:sz w:val="22"/>
                <w:szCs w:val="22"/>
              </w:rPr>
              <w:t xml:space="preserve"> (с установлением функциональной зоны «зона застройки индивидуальными жилыми домами») и д. </w:t>
            </w:r>
            <w:proofErr w:type="spellStart"/>
            <w:r w:rsidRPr="00977E61">
              <w:rPr>
                <w:rStyle w:val="20"/>
                <w:sz w:val="22"/>
                <w:szCs w:val="22"/>
              </w:rPr>
              <w:t>Смёдово</w:t>
            </w:r>
            <w:proofErr w:type="spellEnd"/>
            <w:r w:rsidRPr="00977E61">
              <w:rPr>
                <w:rStyle w:val="20"/>
                <w:sz w:val="22"/>
                <w:szCs w:val="22"/>
              </w:rPr>
              <w:t xml:space="preserve"> («зона застройки малоэтажными жилыми домами»);</w:t>
            </w:r>
          </w:p>
          <w:p w:rsidR="002E52E9" w:rsidRPr="00977E61" w:rsidRDefault="002E52E9" w:rsidP="002E52E9">
            <w:pPr>
              <w:widowControl w:val="0"/>
              <w:numPr>
                <w:ilvl w:val="0"/>
                <w:numId w:val="9"/>
              </w:numPr>
              <w:tabs>
                <w:tab w:val="left" w:pos="1138"/>
              </w:tabs>
              <w:ind w:firstLine="760"/>
              <w:rPr>
                <w:sz w:val="22"/>
                <w:szCs w:val="22"/>
              </w:rPr>
            </w:pPr>
            <w:r w:rsidRPr="00977E61">
              <w:rPr>
                <w:rStyle w:val="20"/>
                <w:sz w:val="22"/>
                <w:szCs w:val="22"/>
              </w:rPr>
              <w:lastRenderedPageBreak/>
              <w:t>установлением на ее территории функциональных зон: «производственная зона», «коммунально-складская зона».</w:t>
            </w:r>
          </w:p>
          <w:p w:rsidR="002E52E9" w:rsidRPr="00977E61" w:rsidRDefault="002E52E9" w:rsidP="002E52E9">
            <w:pPr>
              <w:ind w:firstLine="760"/>
              <w:rPr>
                <w:sz w:val="22"/>
                <w:szCs w:val="22"/>
              </w:rPr>
            </w:pPr>
            <w:r w:rsidRPr="00977E61">
              <w:rPr>
                <w:rStyle w:val="20"/>
                <w:sz w:val="22"/>
                <w:szCs w:val="22"/>
              </w:rPr>
              <w:t>На Карте функциональных зон поселения Проекта отображение условного обозначения сельскохозяйственного предприятия ЗАО «</w:t>
            </w:r>
            <w:proofErr w:type="spellStart"/>
            <w:r w:rsidRPr="00977E61">
              <w:rPr>
                <w:rStyle w:val="20"/>
                <w:sz w:val="22"/>
                <w:szCs w:val="22"/>
              </w:rPr>
              <w:t>Племзавод</w:t>
            </w:r>
            <w:proofErr w:type="spellEnd"/>
            <w:r w:rsidRPr="00977E61">
              <w:rPr>
                <w:rStyle w:val="20"/>
                <w:sz w:val="22"/>
                <w:szCs w:val="22"/>
              </w:rPr>
              <w:t xml:space="preserve"> «</w:t>
            </w:r>
            <w:proofErr w:type="spellStart"/>
            <w:r w:rsidRPr="00977E61">
              <w:rPr>
                <w:rStyle w:val="20"/>
                <w:sz w:val="22"/>
                <w:szCs w:val="22"/>
              </w:rPr>
              <w:t>Гомонтово</w:t>
            </w:r>
            <w:proofErr w:type="spellEnd"/>
            <w:r w:rsidRPr="00977E61">
              <w:rPr>
                <w:rStyle w:val="20"/>
                <w:sz w:val="22"/>
                <w:szCs w:val="22"/>
              </w:rPr>
              <w:t xml:space="preserve">» и границ ЗПСХИ </w:t>
            </w:r>
            <w:proofErr w:type="spellStart"/>
            <w:r w:rsidRPr="00977E61">
              <w:rPr>
                <w:rStyle w:val="20"/>
                <w:sz w:val="22"/>
                <w:szCs w:val="22"/>
              </w:rPr>
              <w:t>Волосовская</w:t>
            </w:r>
            <w:proofErr w:type="spellEnd"/>
            <w:r w:rsidRPr="00977E61">
              <w:rPr>
                <w:rStyle w:val="20"/>
                <w:sz w:val="22"/>
                <w:szCs w:val="22"/>
              </w:rPr>
              <w:t xml:space="preserve"> не соответствует СТП ЛО в области промышленности и АПК.</w:t>
            </w:r>
          </w:p>
          <w:p w:rsidR="002E52E9" w:rsidRPr="00C40D1D" w:rsidRDefault="002E52E9" w:rsidP="002E52E9">
            <w:pPr>
              <w:ind w:firstLine="760"/>
              <w:rPr>
                <w:rStyle w:val="20"/>
                <w:color w:val="auto"/>
                <w:sz w:val="22"/>
                <w:szCs w:val="22"/>
              </w:rPr>
            </w:pPr>
            <w:r w:rsidRPr="00977E61">
              <w:rPr>
                <w:rStyle w:val="20"/>
                <w:sz w:val="22"/>
                <w:szCs w:val="22"/>
              </w:rPr>
              <w:t xml:space="preserve">При необходимости изменения </w:t>
            </w:r>
            <w:proofErr w:type="gramStart"/>
            <w:r w:rsidRPr="00977E61">
              <w:rPr>
                <w:rStyle w:val="20"/>
                <w:sz w:val="22"/>
                <w:szCs w:val="22"/>
              </w:rPr>
              <w:t>границы</w:t>
            </w:r>
            <w:proofErr w:type="gramEnd"/>
            <w:r w:rsidRPr="00977E61">
              <w:rPr>
                <w:rStyle w:val="20"/>
                <w:sz w:val="22"/>
                <w:szCs w:val="22"/>
              </w:rPr>
              <w:t xml:space="preserve"> планируемой </w:t>
            </w:r>
            <w:r w:rsidRPr="00C40D1D">
              <w:rPr>
                <w:rStyle w:val="20"/>
                <w:color w:val="auto"/>
                <w:sz w:val="22"/>
                <w:szCs w:val="22"/>
              </w:rPr>
              <w:t xml:space="preserve">ЗПСХИ </w:t>
            </w:r>
            <w:proofErr w:type="spellStart"/>
            <w:r w:rsidRPr="00C40D1D">
              <w:rPr>
                <w:rStyle w:val="20"/>
                <w:color w:val="auto"/>
                <w:sz w:val="22"/>
                <w:szCs w:val="22"/>
              </w:rPr>
              <w:t>Волосовская</w:t>
            </w:r>
            <w:proofErr w:type="spellEnd"/>
            <w:r w:rsidRPr="00C40D1D">
              <w:rPr>
                <w:rStyle w:val="20"/>
                <w:color w:val="auto"/>
                <w:sz w:val="22"/>
                <w:szCs w:val="22"/>
              </w:rPr>
              <w:t xml:space="preserve"> органам местного самоуправления Ленинградской области необходимо направить соответствующее обоснованное предложение в Комитет градостроительной политики Ленинградской области.</w:t>
            </w:r>
          </w:p>
          <w:p w:rsidR="002E52E9" w:rsidRPr="00C40D1D" w:rsidRDefault="002E52E9" w:rsidP="002E52E9">
            <w:pPr>
              <w:ind w:firstLine="760"/>
              <w:rPr>
                <w:rStyle w:val="20"/>
                <w:color w:val="auto"/>
                <w:sz w:val="22"/>
                <w:szCs w:val="22"/>
              </w:rPr>
            </w:pPr>
          </w:p>
          <w:p w:rsidR="002E52E9" w:rsidRPr="00977E61" w:rsidRDefault="002E52E9" w:rsidP="002E52E9">
            <w:pPr>
              <w:ind w:firstLine="760"/>
              <w:rPr>
                <w:sz w:val="22"/>
                <w:szCs w:val="22"/>
              </w:rPr>
            </w:pPr>
            <w:r w:rsidRPr="00C40D1D">
              <w:rPr>
                <w:rStyle w:val="20"/>
                <w:color w:val="auto"/>
                <w:sz w:val="22"/>
                <w:szCs w:val="22"/>
              </w:rPr>
              <w:t xml:space="preserve">Проект не соответствует </w:t>
            </w:r>
            <w:r w:rsidRPr="00977E61">
              <w:rPr>
                <w:rStyle w:val="20"/>
                <w:sz w:val="22"/>
                <w:szCs w:val="22"/>
              </w:rPr>
              <w:t>схеме территориального планирования Ленинградской области в области образования, здравоохранения, социального обслуживания, культуры, физической культуры, спорта, туризма, молодежной политики, межнациональных и межконфессиональных отношений, утвержденной постановлением Правительства Ленинградской области от 14.07.2021 № 455, поскольку в положении о территориальном планировании Проекта отсутствуют сведения о планируемом для размещения объекте регионального значения - зеленая стоянка.</w:t>
            </w:r>
          </w:p>
          <w:p w:rsidR="002E52E9" w:rsidRPr="00977E61" w:rsidRDefault="002E52E9" w:rsidP="002E52E9">
            <w:pPr>
              <w:widowControl w:val="0"/>
              <w:tabs>
                <w:tab w:val="left" w:pos="1012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056" w:type="dxa"/>
          </w:tcPr>
          <w:p w:rsidR="002E52E9" w:rsidRPr="00977E61" w:rsidRDefault="002E52E9" w:rsidP="002E52E9">
            <w:pPr>
              <w:ind w:firstLine="0"/>
              <w:rPr>
                <w:sz w:val="22"/>
                <w:szCs w:val="22"/>
              </w:rPr>
            </w:pPr>
            <w:r w:rsidRPr="00977E61">
              <w:rPr>
                <w:sz w:val="22"/>
                <w:szCs w:val="22"/>
              </w:rPr>
              <w:lastRenderedPageBreak/>
              <w:t>Замечание учтено, наименование мероприятия исправлено.</w:t>
            </w:r>
          </w:p>
          <w:p w:rsidR="002E52E9" w:rsidRPr="00977E61" w:rsidRDefault="002E52E9" w:rsidP="002E52E9">
            <w:pPr>
              <w:ind w:firstLine="0"/>
              <w:rPr>
                <w:sz w:val="22"/>
                <w:szCs w:val="22"/>
              </w:rPr>
            </w:pPr>
          </w:p>
          <w:p w:rsidR="002E52E9" w:rsidRPr="00977E61" w:rsidRDefault="002E52E9" w:rsidP="002E52E9">
            <w:pPr>
              <w:ind w:firstLine="0"/>
              <w:rPr>
                <w:sz w:val="22"/>
                <w:szCs w:val="22"/>
              </w:rPr>
            </w:pPr>
          </w:p>
          <w:p w:rsidR="002E52E9" w:rsidRPr="00977E61" w:rsidRDefault="002E52E9" w:rsidP="002E52E9">
            <w:pPr>
              <w:ind w:firstLine="0"/>
              <w:rPr>
                <w:sz w:val="22"/>
                <w:szCs w:val="22"/>
              </w:rPr>
            </w:pPr>
          </w:p>
          <w:p w:rsidR="002E52E9" w:rsidRPr="00977E61" w:rsidRDefault="002E52E9" w:rsidP="002E52E9">
            <w:pPr>
              <w:ind w:firstLine="0"/>
              <w:rPr>
                <w:sz w:val="22"/>
                <w:szCs w:val="22"/>
              </w:rPr>
            </w:pPr>
          </w:p>
          <w:p w:rsidR="002E52E9" w:rsidRPr="00977E61" w:rsidRDefault="002E52E9" w:rsidP="002E52E9">
            <w:pPr>
              <w:ind w:firstLine="0"/>
              <w:rPr>
                <w:sz w:val="22"/>
                <w:szCs w:val="22"/>
              </w:rPr>
            </w:pPr>
          </w:p>
          <w:p w:rsidR="002E52E9" w:rsidRPr="00977E61" w:rsidRDefault="002E52E9" w:rsidP="002E52E9">
            <w:pPr>
              <w:ind w:firstLine="0"/>
              <w:rPr>
                <w:sz w:val="22"/>
                <w:szCs w:val="22"/>
              </w:rPr>
            </w:pPr>
          </w:p>
          <w:p w:rsidR="002E52E9" w:rsidRPr="00977E61" w:rsidRDefault="002E52E9" w:rsidP="002E52E9">
            <w:pPr>
              <w:ind w:firstLine="0"/>
              <w:rPr>
                <w:sz w:val="22"/>
                <w:szCs w:val="22"/>
              </w:rPr>
            </w:pPr>
          </w:p>
          <w:p w:rsidR="002E52E9" w:rsidRPr="00977E61" w:rsidRDefault="002E52E9" w:rsidP="002E52E9">
            <w:pPr>
              <w:ind w:firstLine="0"/>
              <w:rPr>
                <w:sz w:val="22"/>
                <w:szCs w:val="22"/>
              </w:rPr>
            </w:pPr>
          </w:p>
          <w:p w:rsidR="002E52E9" w:rsidRPr="00977E61" w:rsidRDefault="002E52E9" w:rsidP="002E52E9">
            <w:pPr>
              <w:ind w:firstLine="0"/>
              <w:rPr>
                <w:sz w:val="22"/>
                <w:szCs w:val="22"/>
              </w:rPr>
            </w:pPr>
          </w:p>
          <w:p w:rsidR="002E52E9" w:rsidRPr="00977E61" w:rsidRDefault="002E52E9" w:rsidP="002E52E9">
            <w:pPr>
              <w:ind w:firstLine="0"/>
              <w:rPr>
                <w:sz w:val="22"/>
                <w:szCs w:val="22"/>
              </w:rPr>
            </w:pPr>
          </w:p>
          <w:p w:rsidR="002E52E9" w:rsidRPr="00977E61" w:rsidRDefault="002E52E9" w:rsidP="002E52E9">
            <w:pPr>
              <w:ind w:firstLine="0"/>
              <w:rPr>
                <w:sz w:val="22"/>
                <w:szCs w:val="22"/>
              </w:rPr>
            </w:pPr>
          </w:p>
          <w:p w:rsidR="002E52E9" w:rsidRPr="00977E61" w:rsidRDefault="002E52E9" w:rsidP="002E52E9">
            <w:pPr>
              <w:ind w:firstLine="0"/>
              <w:rPr>
                <w:sz w:val="22"/>
                <w:szCs w:val="22"/>
              </w:rPr>
            </w:pPr>
          </w:p>
          <w:p w:rsidR="002E52E9" w:rsidRPr="00977E61" w:rsidRDefault="002E52E9" w:rsidP="002E52E9">
            <w:pPr>
              <w:ind w:firstLine="0"/>
              <w:rPr>
                <w:sz w:val="22"/>
                <w:szCs w:val="22"/>
              </w:rPr>
            </w:pPr>
          </w:p>
          <w:p w:rsidR="002E52E9" w:rsidRPr="00977E61" w:rsidRDefault="002E52E9" w:rsidP="002E52E9">
            <w:pPr>
              <w:ind w:firstLine="0"/>
              <w:rPr>
                <w:sz w:val="22"/>
                <w:szCs w:val="22"/>
              </w:rPr>
            </w:pPr>
          </w:p>
          <w:p w:rsidR="002E52E9" w:rsidRPr="00977E61" w:rsidRDefault="002E52E9" w:rsidP="002E52E9">
            <w:pPr>
              <w:ind w:firstLine="0"/>
              <w:rPr>
                <w:sz w:val="22"/>
                <w:szCs w:val="22"/>
              </w:rPr>
            </w:pPr>
            <w:r w:rsidRPr="00977E61">
              <w:rPr>
                <w:sz w:val="22"/>
                <w:szCs w:val="22"/>
              </w:rPr>
              <w:t xml:space="preserve">Данное </w:t>
            </w:r>
            <w:r w:rsidRPr="006B6EA3">
              <w:rPr>
                <w:sz w:val="22"/>
                <w:szCs w:val="22"/>
              </w:rPr>
              <w:t>замечание некорректно</w:t>
            </w:r>
            <w:r w:rsidRPr="00977E61">
              <w:rPr>
                <w:sz w:val="22"/>
                <w:szCs w:val="22"/>
              </w:rPr>
              <w:t xml:space="preserve">, сведения об указанных объектах представлены в </w:t>
            </w:r>
            <w:r>
              <w:rPr>
                <w:sz w:val="22"/>
                <w:szCs w:val="22"/>
              </w:rPr>
              <w:t xml:space="preserve">Положении о территориальном планировании, </w:t>
            </w:r>
            <w:r w:rsidRPr="00977E61">
              <w:rPr>
                <w:sz w:val="22"/>
                <w:szCs w:val="22"/>
              </w:rPr>
              <w:t>раздел</w:t>
            </w:r>
            <w:r>
              <w:rPr>
                <w:sz w:val="22"/>
                <w:szCs w:val="22"/>
              </w:rPr>
              <w:t>ы</w:t>
            </w:r>
            <w:r w:rsidRPr="00977E61">
              <w:rPr>
                <w:sz w:val="22"/>
                <w:szCs w:val="22"/>
              </w:rPr>
              <w:t xml:space="preserve"> 2.1 и 2.2 «Сведения о планируемых для размещения объектах федерального значения, объектах регионального значения, объектах местного значения»: стр. 18 и стр. 19</w:t>
            </w:r>
          </w:p>
          <w:p w:rsidR="002E52E9" w:rsidRPr="00977E61" w:rsidRDefault="002E52E9" w:rsidP="002E52E9">
            <w:pPr>
              <w:ind w:firstLine="0"/>
              <w:rPr>
                <w:sz w:val="22"/>
                <w:szCs w:val="22"/>
              </w:rPr>
            </w:pPr>
          </w:p>
          <w:p w:rsidR="002E52E9" w:rsidRPr="00977E61" w:rsidRDefault="002E52E9" w:rsidP="002E52E9">
            <w:pPr>
              <w:ind w:firstLine="0"/>
              <w:rPr>
                <w:sz w:val="22"/>
                <w:szCs w:val="22"/>
              </w:rPr>
            </w:pPr>
            <w:r w:rsidRPr="00977E61">
              <w:rPr>
                <w:noProof/>
                <w:sz w:val="22"/>
                <w:szCs w:val="22"/>
              </w:rPr>
              <w:drawing>
                <wp:inline distT="0" distB="0" distL="0" distR="0" wp14:anchorId="5A904F6F" wp14:editId="6D442DD0">
                  <wp:extent cx="4338991" cy="1350818"/>
                  <wp:effectExtent l="0" t="0" r="4445" b="190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7325" cy="1356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52E9" w:rsidRPr="00977E61" w:rsidRDefault="002E52E9" w:rsidP="002E52E9">
            <w:pPr>
              <w:ind w:firstLine="0"/>
              <w:rPr>
                <w:sz w:val="22"/>
                <w:szCs w:val="22"/>
              </w:rPr>
            </w:pPr>
          </w:p>
          <w:p w:rsidR="002E52E9" w:rsidRPr="00977E61" w:rsidRDefault="002E52E9" w:rsidP="002E52E9">
            <w:pPr>
              <w:ind w:firstLine="0"/>
              <w:rPr>
                <w:sz w:val="22"/>
                <w:szCs w:val="22"/>
              </w:rPr>
            </w:pPr>
          </w:p>
          <w:p w:rsidR="002E52E9" w:rsidRPr="00977E61" w:rsidRDefault="002E52E9" w:rsidP="002E52E9">
            <w:pPr>
              <w:ind w:firstLine="0"/>
              <w:rPr>
                <w:sz w:val="22"/>
                <w:szCs w:val="22"/>
              </w:rPr>
            </w:pPr>
          </w:p>
          <w:p w:rsidR="002E52E9" w:rsidRPr="00977E61" w:rsidRDefault="002E52E9" w:rsidP="002E52E9">
            <w:pPr>
              <w:ind w:firstLine="0"/>
              <w:rPr>
                <w:b/>
                <w:sz w:val="22"/>
                <w:szCs w:val="22"/>
              </w:rPr>
            </w:pPr>
            <w:r w:rsidRPr="00977E61">
              <w:rPr>
                <w:sz w:val="22"/>
                <w:szCs w:val="22"/>
              </w:rPr>
              <w:t xml:space="preserve">В масштабе карт генерального плана сведения о категориях земель уточнены. В проект включены предложения по уточнению границы ЗПСХИ </w:t>
            </w:r>
            <w:proofErr w:type="spellStart"/>
            <w:r w:rsidRPr="00977E61">
              <w:rPr>
                <w:sz w:val="22"/>
                <w:szCs w:val="22"/>
              </w:rPr>
              <w:t>Волосовская</w:t>
            </w:r>
            <w:proofErr w:type="spellEnd"/>
            <w:r w:rsidRPr="00977E61">
              <w:rPr>
                <w:sz w:val="22"/>
                <w:szCs w:val="22"/>
              </w:rPr>
              <w:t xml:space="preserve">. </w:t>
            </w:r>
            <w:r w:rsidRPr="00977E61">
              <w:rPr>
                <w:b/>
                <w:sz w:val="22"/>
                <w:szCs w:val="22"/>
              </w:rPr>
              <w:t xml:space="preserve">В комитет градостроительной политики Ленинградской области направлено предложение от администрации </w:t>
            </w:r>
            <w:proofErr w:type="spellStart"/>
            <w:r w:rsidRPr="00977E61">
              <w:rPr>
                <w:b/>
                <w:sz w:val="22"/>
                <w:szCs w:val="22"/>
              </w:rPr>
              <w:t>Бегуницкого</w:t>
            </w:r>
            <w:proofErr w:type="spellEnd"/>
            <w:r w:rsidRPr="00977E61">
              <w:rPr>
                <w:b/>
                <w:sz w:val="22"/>
                <w:szCs w:val="22"/>
              </w:rPr>
              <w:t xml:space="preserve"> сельского поселения с предложением о внесении изменений в границу ЗПСХИ </w:t>
            </w:r>
            <w:proofErr w:type="spellStart"/>
            <w:r w:rsidRPr="00977E61">
              <w:rPr>
                <w:b/>
                <w:sz w:val="22"/>
                <w:szCs w:val="22"/>
              </w:rPr>
              <w:t>Волосовская</w:t>
            </w:r>
            <w:proofErr w:type="spellEnd"/>
            <w:r w:rsidRPr="00977E61">
              <w:rPr>
                <w:b/>
                <w:sz w:val="22"/>
                <w:szCs w:val="22"/>
              </w:rPr>
              <w:t xml:space="preserve"> (письмо от 01.12.2021 № 1393/03-06).</w:t>
            </w:r>
          </w:p>
          <w:p w:rsidR="002E52E9" w:rsidRPr="00977E61" w:rsidRDefault="002E52E9" w:rsidP="002E52E9">
            <w:pPr>
              <w:ind w:firstLine="0"/>
              <w:rPr>
                <w:sz w:val="22"/>
                <w:szCs w:val="22"/>
              </w:rPr>
            </w:pPr>
          </w:p>
          <w:p w:rsidR="002E52E9" w:rsidRPr="00977E61" w:rsidRDefault="002E52E9" w:rsidP="002E52E9">
            <w:pPr>
              <w:ind w:firstLine="0"/>
              <w:rPr>
                <w:sz w:val="22"/>
                <w:szCs w:val="22"/>
              </w:rPr>
            </w:pPr>
          </w:p>
          <w:p w:rsidR="002E52E9" w:rsidRPr="00977E61" w:rsidRDefault="002E52E9" w:rsidP="002E52E9">
            <w:pPr>
              <w:ind w:firstLine="0"/>
              <w:rPr>
                <w:sz w:val="22"/>
                <w:szCs w:val="22"/>
              </w:rPr>
            </w:pPr>
          </w:p>
          <w:p w:rsidR="002E52E9" w:rsidRPr="00977E61" w:rsidRDefault="002E52E9" w:rsidP="002E52E9">
            <w:pPr>
              <w:ind w:firstLine="0"/>
              <w:rPr>
                <w:sz w:val="22"/>
                <w:szCs w:val="22"/>
              </w:rPr>
            </w:pPr>
          </w:p>
          <w:p w:rsidR="002E52E9" w:rsidRPr="00977E61" w:rsidRDefault="002E52E9" w:rsidP="002E52E9">
            <w:pPr>
              <w:ind w:firstLine="0"/>
              <w:rPr>
                <w:sz w:val="22"/>
                <w:szCs w:val="22"/>
              </w:rPr>
            </w:pPr>
          </w:p>
          <w:p w:rsidR="002E52E9" w:rsidRPr="00977E61" w:rsidRDefault="002E52E9" w:rsidP="002E52E9">
            <w:pPr>
              <w:ind w:firstLine="0"/>
              <w:rPr>
                <w:sz w:val="22"/>
                <w:szCs w:val="22"/>
              </w:rPr>
            </w:pPr>
          </w:p>
          <w:p w:rsidR="002E52E9" w:rsidRPr="00977E61" w:rsidRDefault="002E52E9" w:rsidP="002E52E9">
            <w:pPr>
              <w:ind w:firstLine="0"/>
              <w:rPr>
                <w:sz w:val="22"/>
                <w:szCs w:val="22"/>
              </w:rPr>
            </w:pPr>
          </w:p>
          <w:p w:rsidR="002E52E9" w:rsidRPr="00977E61" w:rsidRDefault="002E52E9" w:rsidP="002E52E9">
            <w:pPr>
              <w:ind w:firstLine="0"/>
              <w:rPr>
                <w:sz w:val="22"/>
                <w:szCs w:val="22"/>
              </w:rPr>
            </w:pPr>
          </w:p>
          <w:p w:rsidR="002E52E9" w:rsidRPr="00977E61" w:rsidRDefault="002E52E9" w:rsidP="002E52E9">
            <w:pPr>
              <w:ind w:firstLine="0"/>
              <w:rPr>
                <w:sz w:val="22"/>
                <w:szCs w:val="22"/>
              </w:rPr>
            </w:pPr>
          </w:p>
          <w:p w:rsidR="002E52E9" w:rsidRPr="00977E61" w:rsidRDefault="002E52E9" w:rsidP="002E52E9">
            <w:pPr>
              <w:ind w:firstLine="0"/>
              <w:rPr>
                <w:sz w:val="22"/>
                <w:szCs w:val="22"/>
              </w:rPr>
            </w:pPr>
            <w:r w:rsidRPr="00977E61">
              <w:rPr>
                <w:sz w:val="22"/>
                <w:szCs w:val="22"/>
              </w:rPr>
              <w:t xml:space="preserve">Условное обозначение </w:t>
            </w:r>
            <w:r w:rsidRPr="00977E61">
              <w:rPr>
                <w:rStyle w:val="20"/>
                <w:sz w:val="22"/>
                <w:szCs w:val="22"/>
              </w:rPr>
              <w:t>сельскохозяйственного предприятия ЗАО «</w:t>
            </w:r>
            <w:proofErr w:type="spellStart"/>
            <w:r w:rsidRPr="00977E61">
              <w:rPr>
                <w:rStyle w:val="20"/>
                <w:sz w:val="22"/>
                <w:szCs w:val="22"/>
              </w:rPr>
              <w:t>Племзавод</w:t>
            </w:r>
            <w:proofErr w:type="spellEnd"/>
            <w:r w:rsidRPr="00977E61">
              <w:rPr>
                <w:rStyle w:val="20"/>
                <w:sz w:val="22"/>
                <w:szCs w:val="22"/>
              </w:rPr>
              <w:t xml:space="preserve"> «</w:t>
            </w:r>
            <w:proofErr w:type="spellStart"/>
            <w:r w:rsidRPr="00977E61">
              <w:rPr>
                <w:rStyle w:val="20"/>
                <w:sz w:val="22"/>
                <w:szCs w:val="22"/>
              </w:rPr>
              <w:t>Гомонтово</w:t>
            </w:r>
            <w:proofErr w:type="spellEnd"/>
            <w:r w:rsidRPr="00977E61">
              <w:rPr>
                <w:rStyle w:val="20"/>
                <w:sz w:val="22"/>
                <w:szCs w:val="22"/>
              </w:rPr>
              <w:t xml:space="preserve">» </w:t>
            </w:r>
            <w:r w:rsidRPr="00977E61">
              <w:rPr>
                <w:sz w:val="22"/>
                <w:szCs w:val="22"/>
              </w:rPr>
              <w:t>откорректировано.</w:t>
            </w:r>
          </w:p>
          <w:p w:rsidR="002E52E9" w:rsidRPr="00977E61" w:rsidRDefault="002E52E9" w:rsidP="002E52E9">
            <w:pPr>
              <w:ind w:firstLine="0"/>
              <w:rPr>
                <w:sz w:val="22"/>
                <w:szCs w:val="22"/>
              </w:rPr>
            </w:pPr>
          </w:p>
          <w:p w:rsidR="002E52E9" w:rsidRPr="00977E61" w:rsidRDefault="002E52E9" w:rsidP="002E52E9">
            <w:pPr>
              <w:ind w:firstLine="0"/>
              <w:rPr>
                <w:sz w:val="22"/>
                <w:szCs w:val="22"/>
              </w:rPr>
            </w:pPr>
          </w:p>
          <w:p w:rsidR="002E52E9" w:rsidRPr="00977E61" w:rsidRDefault="002E52E9" w:rsidP="002E52E9">
            <w:pPr>
              <w:ind w:firstLine="0"/>
              <w:rPr>
                <w:sz w:val="22"/>
                <w:szCs w:val="22"/>
              </w:rPr>
            </w:pPr>
          </w:p>
          <w:p w:rsidR="002E52E9" w:rsidRPr="00977E61" w:rsidRDefault="002E52E9" w:rsidP="002E52E9">
            <w:pPr>
              <w:ind w:firstLine="0"/>
              <w:rPr>
                <w:sz w:val="22"/>
                <w:szCs w:val="22"/>
              </w:rPr>
            </w:pPr>
          </w:p>
          <w:p w:rsidR="002E52E9" w:rsidRPr="00977E61" w:rsidRDefault="002E52E9" w:rsidP="002E52E9">
            <w:pPr>
              <w:ind w:firstLine="0"/>
              <w:rPr>
                <w:sz w:val="22"/>
                <w:szCs w:val="22"/>
              </w:rPr>
            </w:pPr>
          </w:p>
          <w:p w:rsidR="002E52E9" w:rsidRPr="00977E61" w:rsidRDefault="002E52E9" w:rsidP="002E52E9">
            <w:pPr>
              <w:ind w:firstLine="0"/>
              <w:rPr>
                <w:sz w:val="22"/>
                <w:szCs w:val="22"/>
              </w:rPr>
            </w:pPr>
          </w:p>
          <w:p w:rsidR="002E52E9" w:rsidRPr="00977E61" w:rsidRDefault="002E52E9" w:rsidP="002E52E9">
            <w:pPr>
              <w:ind w:firstLine="0"/>
              <w:rPr>
                <w:sz w:val="22"/>
                <w:szCs w:val="22"/>
              </w:rPr>
            </w:pPr>
          </w:p>
          <w:p w:rsidR="002E52E9" w:rsidRPr="00977E61" w:rsidRDefault="002E52E9" w:rsidP="002E52E9">
            <w:pPr>
              <w:ind w:firstLine="0"/>
              <w:rPr>
                <w:sz w:val="22"/>
                <w:szCs w:val="22"/>
              </w:rPr>
            </w:pPr>
          </w:p>
          <w:p w:rsidR="002E52E9" w:rsidRPr="00977E61" w:rsidRDefault="002E52E9" w:rsidP="002E52E9">
            <w:pPr>
              <w:ind w:firstLine="0"/>
              <w:rPr>
                <w:sz w:val="22"/>
                <w:szCs w:val="22"/>
              </w:rPr>
            </w:pPr>
          </w:p>
          <w:p w:rsidR="002E52E9" w:rsidRPr="00977E61" w:rsidRDefault="002E52E9" w:rsidP="002E52E9">
            <w:pPr>
              <w:ind w:firstLine="0"/>
              <w:rPr>
                <w:sz w:val="22"/>
                <w:szCs w:val="22"/>
              </w:rPr>
            </w:pPr>
          </w:p>
          <w:p w:rsidR="002E52E9" w:rsidRPr="00977E61" w:rsidRDefault="002E52E9" w:rsidP="002E52E9">
            <w:pPr>
              <w:ind w:firstLine="0"/>
              <w:rPr>
                <w:sz w:val="22"/>
                <w:szCs w:val="22"/>
              </w:rPr>
            </w:pPr>
          </w:p>
          <w:p w:rsidR="002E52E9" w:rsidRPr="00977E61" w:rsidRDefault="002E52E9" w:rsidP="002E52E9">
            <w:pPr>
              <w:ind w:firstLine="0"/>
              <w:rPr>
                <w:sz w:val="22"/>
                <w:szCs w:val="22"/>
              </w:rPr>
            </w:pPr>
          </w:p>
          <w:p w:rsidR="002E52E9" w:rsidRPr="00977E61" w:rsidRDefault="002E52E9" w:rsidP="002E52E9">
            <w:pPr>
              <w:ind w:firstLine="0"/>
              <w:rPr>
                <w:sz w:val="22"/>
                <w:szCs w:val="22"/>
              </w:rPr>
            </w:pPr>
          </w:p>
          <w:p w:rsidR="002E52E9" w:rsidRPr="00977E61" w:rsidRDefault="002E52E9" w:rsidP="002E52E9">
            <w:pPr>
              <w:ind w:firstLine="0"/>
              <w:rPr>
                <w:sz w:val="22"/>
                <w:szCs w:val="22"/>
              </w:rPr>
            </w:pPr>
            <w:r w:rsidRPr="00977E61">
              <w:rPr>
                <w:sz w:val="22"/>
                <w:szCs w:val="22"/>
              </w:rPr>
              <w:t>Некорректное замечание:</w:t>
            </w:r>
          </w:p>
          <w:p w:rsidR="002E52E9" w:rsidRPr="00977E61" w:rsidRDefault="002E52E9" w:rsidP="002E52E9">
            <w:pPr>
              <w:ind w:firstLine="0"/>
              <w:rPr>
                <w:sz w:val="22"/>
                <w:szCs w:val="22"/>
              </w:rPr>
            </w:pPr>
            <w:r w:rsidRPr="00977E61">
              <w:rPr>
                <w:sz w:val="22"/>
                <w:szCs w:val="22"/>
              </w:rPr>
              <w:t>в Положении о территориальном планировании генерального плана сведения представлены в разделе 2.1, стр.17</w:t>
            </w:r>
          </w:p>
          <w:p w:rsidR="002E52E9" w:rsidRPr="00977E61" w:rsidRDefault="002E52E9" w:rsidP="002E52E9">
            <w:pPr>
              <w:ind w:firstLine="0"/>
              <w:rPr>
                <w:sz w:val="22"/>
                <w:szCs w:val="22"/>
              </w:rPr>
            </w:pPr>
            <w:r w:rsidRPr="00977E61">
              <w:rPr>
                <w:noProof/>
                <w:sz w:val="22"/>
                <w:szCs w:val="22"/>
              </w:rPr>
              <w:drawing>
                <wp:inline distT="0" distB="0" distL="0" distR="0" wp14:anchorId="6B9E7241" wp14:editId="389224D2">
                  <wp:extent cx="3838817" cy="1557003"/>
                  <wp:effectExtent l="0" t="0" r="0" b="571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1266" cy="1570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52E9" w:rsidRPr="00977E61" w:rsidRDefault="002E52E9" w:rsidP="002E52E9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71282A" w:rsidRPr="00897089" w:rsidRDefault="0071282A" w:rsidP="00FD093E">
      <w:pPr>
        <w:ind w:firstLine="0"/>
        <w:rPr>
          <w:sz w:val="22"/>
          <w:szCs w:val="22"/>
        </w:rPr>
      </w:pPr>
    </w:p>
    <w:p w:rsidR="00F905BE" w:rsidRPr="00897089" w:rsidRDefault="00F905BE" w:rsidP="00FD093E">
      <w:pPr>
        <w:ind w:firstLine="0"/>
        <w:rPr>
          <w:sz w:val="22"/>
          <w:szCs w:val="22"/>
        </w:rPr>
      </w:pPr>
    </w:p>
    <w:p w:rsidR="0011489D" w:rsidRPr="00897089" w:rsidRDefault="0011489D" w:rsidP="00FD093E">
      <w:pPr>
        <w:ind w:firstLine="0"/>
        <w:rPr>
          <w:sz w:val="22"/>
          <w:szCs w:val="22"/>
        </w:rPr>
      </w:pPr>
    </w:p>
    <w:sectPr w:rsidR="0011489D" w:rsidRPr="00897089" w:rsidSect="00FE7D2D">
      <w:headerReference w:type="default" r:id="rId10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7F7" w:rsidRDefault="006727F7" w:rsidP="009B5FAD">
      <w:r>
        <w:separator/>
      </w:r>
    </w:p>
  </w:endnote>
  <w:endnote w:type="continuationSeparator" w:id="0">
    <w:p w:rsidR="006727F7" w:rsidRDefault="006727F7" w:rsidP="009B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7F7" w:rsidRDefault="006727F7" w:rsidP="009B5FAD">
      <w:r>
        <w:separator/>
      </w:r>
    </w:p>
  </w:footnote>
  <w:footnote w:type="continuationSeparator" w:id="0">
    <w:p w:rsidR="006727F7" w:rsidRDefault="006727F7" w:rsidP="009B5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9473766"/>
      <w:docPartObj>
        <w:docPartGallery w:val="Page Numbers (Top of Page)"/>
        <w:docPartUnique/>
      </w:docPartObj>
    </w:sdtPr>
    <w:sdtEndPr/>
    <w:sdtContent>
      <w:p w:rsidR="009B5FAD" w:rsidRDefault="009B5FA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B10">
          <w:rPr>
            <w:noProof/>
          </w:rPr>
          <w:t>10</w:t>
        </w:r>
        <w:r>
          <w:fldChar w:fldCharType="end"/>
        </w:r>
      </w:p>
    </w:sdtContent>
  </w:sdt>
  <w:p w:rsidR="009B5FAD" w:rsidRDefault="009B5FA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312"/>
    <w:multiLevelType w:val="multilevel"/>
    <w:tmpl w:val="9B8246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2A076A"/>
    <w:multiLevelType w:val="multilevel"/>
    <w:tmpl w:val="5BCE76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B0173F"/>
    <w:multiLevelType w:val="multilevel"/>
    <w:tmpl w:val="EA3CA1D4"/>
    <w:lvl w:ilvl="0">
      <w:start w:val="2021"/>
      <w:numFmt w:val="decimal"/>
      <w:lvlText w:val="2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7157E0"/>
    <w:multiLevelType w:val="hybridMultilevel"/>
    <w:tmpl w:val="E8A0EC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D1176"/>
    <w:multiLevelType w:val="multilevel"/>
    <w:tmpl w:val="1FF200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991942"/>
    <w:multiLevelType w:val="multilevel"/>
    <w:tmpl w:val="664017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5B0F62"/>
    <w:multiLevelType w:val="hybridMultilevel"/>
    <w:tmpl w:val="A0DCB2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BA96F27"/>
    <w:multiLevelType w:val="multilevel"/>
    <w:tmpl w:val="0D5839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A40CDF"/>
    <w:multiLevelType w:val="multilevel"/>
    <w:tmpl w:val="D312FF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55"/>
    <w:rsid w:val="000131B8"/>
    <w:rsid w:val="00025805"/>
    <w:rsid w:val="00026757"/>
    <w:rsid w:val="0003165B"/>
    <w:rsid w:val="00035A4C"/>
    <w:rsid w:val="000437CE"/>
    <w:rsid w:val="00045263"/>
    <w:rsid w:val="00053AC4"/>
    <w:rsid w:val="00081F44"/>
    <w:rsid w:val="00082949"/>
    <w:rsid w:val="00090FA2"/>
    <w:rsid w:val="000B2FC6"/>
    <w:rsid w:val="000B3985"/>
    <w:rsid w:val="000B5B0D"/>
    <w:rsid w:val="000B7BDC"/>
    <w:rsid w:val="000C4FD2"/>
    <w:rsid w:val="000F51A7"/>
    <w:rsid w:val="000F7780"/>
    <w:rsid w:val="00103E1D"/>
    <w:rsid w:val="00105A0E"/>
    <w:rsid w:val="0011399B"/>
    <w:rsid w:val="0011489D"/>
    <w:rsid w:val="00116026"/>
    <w:rsid w:val="00120B9D"/>
    <w:rsid w:val="001256B6"/>
    <w:rsid w:val="0014652F"/>
    <w:rsid w:val="00170D07"/>
    <w:rsid w:val="001737FF"/>
    <w:rsid w:val="00177573"/>
    <w:rsid w:val="001939E7"/>
    <w:rsid w:val="001A5A77"/>
    <w:rsid w:val="001B2958"/>
    <w:rsid w:val="001F4FA7"/>
    <w:rsid w:val="00217980"/>
    <w:rsid w:val="0024464D"/>
    <w:rsid w:val="002639F5"/>
    <w:rsid w:val="00280726"/>
    <w:rsid w:val="00290BCD"/>
    <w:rsid w:val="002936A7"/>
    <w:rsid w:val="002D0223"/>
    <w:rsid w:val="002D25FF"/>
    <w:rsid w:val="002D3C6B"/>
    <w:rsid w:val="002E52E9"/>
    <w:rsid w:val="002F5DCB"/>
    <w:rsid w:val="003009F7"/>
    <w:rsid w:val="00325B59"/>
    <w:rsid w:val="003579FF"/>
    <w:rsid w:val="0036562E"/>
    <w:rsid w:val="00371404"/>
    <w:rsid w:val="00374F18"/>
    <w:rsid w:val="00387711"/>
    <w:rsid w:val="00391774"/>
    <w:rsid w:val="00391A62"/>
    <w:rsid w:val="00396AD4"/>
    <w:rsid w:val="003D189F"/>
    <w:rsid w:val="003E17B5"/>
    <w:rsid w:val="003F161D"/>
    <w:rsid w:val="00407F9A"/>
    <w:rsid w:val="004113CC"/>
    <w:rsid w:val="00411955"/>
    <w:rsid w:val="0042672D"/>
    <w:rsid w:val="004342FE"/>
    <w:rsid w:val="00442AD2"/>
    <w:rsid w:val="00455F3B"/>
    <w:rsid w:val="004A376C"/>
    <w:rsid w:val="004A596C"/>
    <w:rsid w:val="004A66CD"/>
    <w:rsid w:val="004B0D62"/>
    <w:rsid w:val="004B206B"/>
    <w:rsid w:val="004B5295"/>
    <w:rsid w:val="004C1900"/>
    <w:rsid w:val="004C643A"/>
    <w:rsid w:val="004E0746"/>
    <w:rsid w:val="004E5E91"/>
    <w:rsid w:val="004F76E7"/>
    <w:rsid w:val="0050133E"/>
    <w:rsid w:val="005038D0"/>
    <w:rsid w:val="0054210F"/>
    <w:rsid w:val="0057571E"/>
    <w:rsid w:val="00585D9A"/>
    <w:rsid w:val="005A6448"/>
    <w:rsid w:val="005B2232"/>
    <w:rsid w:val="005B5A3A"/>
    <w:rsid w:val="005C4BFD"/>
    <w:rsid w:val="005C7393"/>
    <w:rsid w:val="005D04B3"/>
    <w:rsid w:val="005D1BAA"/>
    <w:rsid w:val="006023F2"/>
    <w:rsid w:val="00612DA9"/>
    <w:rsid w:val="00624E63"/>
    <w:rsid w:val="00630ED3"/>
    <w:rsid w:val="0063680D"/>
    <w:rsid w:val="006472A9"/>
    <w:rsid w:val="00653D8F"/>
    <w:rsid w:val="006727F7"/>
    <w:rsid w:val="00677017"/>
    <w:rsid w:val="00682263"/>
    <w:rsid w:val="006B6EA3"/>
    <w:rsid w:val="0071282A"/>
    <w:rsid w:val="0074005C"/>
    <w:rsid w:val="0075331F"/>
    <w:rsid w:val="00755246"/>
    <w:rsid w:val="007651CA"/>
    <w:rsid w:val="0076699B"/>
    <w:rsid w:val="0077089F"/>
    <w:rsid w:val="007A577A"/>
    <w:rsid w:val="007A67B3"/>
    <w:rsid w:val="007B3D53"/>
    <w:rsid w:val="007B60A5"/>
    <w:rsid w:val="007C4211"/>
    <w:rsid w:val="007D6CD4"/>
    <w:rsid w:val="007E414D"/>
    <w:rsid w:val="007E5670"/>
    <w:rsid w:val="007F6122"/>
    <w:rsid w:val="008050BB"/>
    <w:rsid w:val="0081656D"/>
    <w:rsid w:val="008208EC"/>
    <w:rsid w:val="008237DA"/>
    <w:rsid w:val="00831498"/>
    <w:rsid w:val="008316B2"/>
    <w:rsid w:val="008460C7"/>
    <w:rsid w:val="008548F0"/>
    <w:rsid w:val="008600AE"/>
    <w:rsid w:val="00860FE2"/>
    <w:rsid w:val="00862D5C"/>
    <w:rsid w:val="0086338B"/>
    <w:rsid w:val="00865FF1"/>
    <w:rsid w:val="00870957"/>
    <w:rsid w:val="008762AD"/>
    <w:rsid w:val="00897089"/>
    <w:rsid w:val="008A6390"/>
    <w:rsid w:val="008A6548"/>
    <w:rsid w:val="008A7EA2"/>
    <w:rsid w:val="008B1BBB"/>
    <w:rsid w:val="008B1DCD"/>
    <w:rsid w:val="008B594A"/>
    <w:rsid w:val="00905953"/>
    <w:rsid w:val="009114DF"/>
    <w:rsid w:val="00925CFD"/>
    <w:rsid w:val="009323B1"/>
    <w:rsid w:val="00933DDF"/>
    <w:rsid w:val="009363C2"/>
    <w:rsid w:val="00977E61"/>
    <w:rsid w:val="00986243"/>
    <w:rsid w:val="00995BA2"/>
    <w:rsid w:val="009B483F"/>
    <w:rsid w:val="009B5FAD"/>
    <w:rsid w:val="009C7353"/>
    <w:rsid w:val="009D104F"/>
    <w:rsid w:val="009E2916"/>
    <w:rsid w:val="009E30C5"/>
    <w:rsid w:val="009F1FAD"/>
    <w:rsid w:val="00A06450"/>
    <w:rsid w:val="00A23945"/>
    <w:rsid w:val="00A23D8D"/>
    <w:rsid w:val="00A604A1"/>
    <w:rsid w:val="00A643F0"/>
    <w:rsid w:val="00A64DE8"/>
    <w:rsid w:val="00A81C53"/>
    <w:rsid w:val="00AA2AC5"/>
    <w:rsid w:val="00AE24B0"/>
    <w:rsid w:val="00AE4CF9"/>
    <w:rsid w:val="00AE628D"/>
    <w:rsid w:val="00B05614"/>
    <w:rsid w:val="00B14E11"/>
    <w:rsid w:val="00B20D76"/>
    <w:rsid w:val="00B25240"/>
    <w:rsid w:val="00B42E30"/>
    <w:rsid w:val="00B43A42"/>
    <w:rsid w:val="00B43B3F"/>
    <w:rsid w:val="00B5647E"/>
    <w:rsid w:val="00B62950"/>
    <w:rsid w:val="00B6555A"/>
    <w:rsid w:val="00B84B13"/>
    <w:rsid w:val="00B92C40"/>
    <w:rsid w:val="00BA5BC0"/>
    <w:rsid w:val="00BA6DD4"/>
    <w:rsid w:val="00BB0CCD"/>
    <w:rsid w:val="00BB0D5E"/>
    <w:rsid w:val="00BB44FC"/>
    <w:rsid w:val="00BC45A9"/>
    <w:rsid w:val="00BC62EC"/>
    <w:rsid w:val="00BC7E42"/>
    <w:rsid w:val="00BE7E48"/>
    <w:rsid w:val="00C0037A"/>
    <w:rsid w:val="00C12EDF"/>
    <w:rsid w:val="00C277B2"/>
    <w:rsid w:val="00C31123"/>
    <w:rsid w:val="00C3207B"/>
    <w:rsid w:val="00C40D1D"/>
    <w:rsid w:val="00C55EA1"/>
    <w:rsid w:val="00C747B9"/>
    <w:rsid w:val="00C90891"/>
    <w:rsid w:val="00C94A80"/>
    <w:rsid w:val="00CB35BC"/>
    <w:rsid w:val="00CC1A7A"/>
    <w:rsid w:val="00CC7047"/>
    <w:rsid w:val="00CF5E06"/>
    <w:rsid w:val="00D46B1B"/>
    <w:rsid w:val="00D47749"/>
    <w:rsid w:val="00D633D5"/>
    <w:rsid w:val="00DA056A"/>
    <w:rsid w:val="00DB041C"/>
    <w:rsid w:val="00DB0B10"/>
    <w:rsid w:val="00DC25A3"/>
    <w:rsid w:val="00DC3631"/>
    <w:rsid w:val="00DD1111"/>
    <w:rsid w:val="00DE2B71"/>
    <w:rsid w:val="00E02E9B"/>
    <w:rsid w:val="00E05456"/>
    <w:rsid w:val="00E05B0A"/>
    <w:rsid w:val="00E0773E"/>
    <w:rsid w:val="00E07ECF"/>
    <w:rsid w:val="00E17B7B"/>
    <w:rsid w:val="00E20961"/>
    <w:rsid w:val="00E2196D"/>
    <w:rsid w:val="00E23B77"/>
    <w:rsid w:val="00E55366"/>
    <w:rsid w:val="00E77307"/>
    <w:rsid w:val="00E81709"/>
    <w:rsid w:val="00E93372"/>
    <w:rsid w:val="00E94684"/>
    <w:rsid w:val="00EB347F"/>
    <w:rsid w:val="00EC6F66"/>
    <w:rsid w:val="00ED3E57"/>
    <w:rsid w:val="00EF506C"/>
    <w:rsid w:val="00EF5F32"/>
    <w:rsid w:val="00F20EB6"/>
    <w:rsid w:val="00F44BE6"/>
    <w:rsid w:val="00F46FC3"/>
    <w:rsid w:val="00F702E2"/>
    <w:rsid w:val="00F85092"/>
    <w:rsid w:val="00F905BE"/>
    <w:rsid w:val="00F9638A"/>
    <w:rsid w:val="00FA48D3"/>
    <w:rsid w:val="00FD093E"/>
    <w:rsid w:val="00FE7D2D"/>
    <w:rsid w:val="00FF3168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B6C29-BCB2-41A5-B47F-B5D9938E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95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"/>
    <w:basedOn w:val="a0"/>
    <w:rsid w:val="00D47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0">
    <w:name w:val="Основной текст (5)_"/>
    <w:basedOn w:val="a0"/>
    <w:rsid w:val="00D47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0131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2pt">
    <w:name w:val="Основной текст (5) + 12 pt"/>
    <w:basedOn w:val="50"/>
    <w:rsid w:val="00823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List Paragraph"/>
    <w:aliases w:val="Заголовок_3,List Paragraph,Заголовок мой1,СписокСТПр,Bullet Points,Имя рисунка,Нумерованый список,Варианты ответов"/>
    <w:basedOn w:val="a"/>
    <w:link w:val="a5"/>
    <w:uiPriority w:val="34"/>
    <w:qFormat/>
    <w:rsid w:val="008237DA"/>
    <w:pPr>
      <w:ind w:left="720"/>
      <w:contextualSpacing/>
    </w:pPr>
  </w:style>
  <w:style w:type="paragraph" w:customStyle="1" w:styleId="ConsPlusNormal">
    <w:name w:val="ConsPlusNormal"/>
    <w:rsid w:val="00170D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B5F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5F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B5F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5F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BA5B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A5BC0"/>
    <w:pPr>
      <w:widowControl w:val="0"/>
      <w:shd w:val="clear" w:color="auto" w:fill="FFFFFF"/>
      <w:spacing w:after="240" w:line="319" w:lineRule="exact"/>
      <w:ind w:hanging="1200"/>
      <w:jc w:val="center"/>
    </w:pPr>
    <w:rPr>
      <w:sz w:val="28"/>
      <w:szCs w:val="28"/>
      <w:lang w:eastAsia="en-US"/>
    </w:rPr>
  </w:style>
  <w:style w:type="character" w:customStyle="1" w:styleId="a5">
    <w:name w:val="Абзац списка Знак"/>
    <w:aliases w:val="Заголовок_3 Знак,List Paragraph Знак,Заголовок мой1 Знак,СписокСТПр Знак,Bullet Points Знак,Имя рисунка Знак,Нумерованый список Знак,Варианты ответов Знак"/>
    <w:link w:val="a4"/>
    <w:uiPriority w:val="34"/>
    <w:locked/>
    <w:rsid w:val="00B43B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rsid w:val="00F46F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F46F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"/>
    <w:rsid w:val="00E94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0">
    <w:name w:val="Подпись к картинке (2) Exact"/>
    <w:basedOn w:val="a0"/>
    <w:link w:val="21"/>
    <w:rsid w:val="00E946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E94684"/>
    <w:rPr>
      <w:sz w:val="10"/>
      <w:szCs w:val="10"/>
      <w:shd w:val="clear" w:color="auto" w:fill="FFFFFF"/>
    </w:rPr>
  </w:style>
  <w:style w:type="character" w:customStyle="1" w:styleId="4Exact">
    <w:name w:val="Подпись к картинке (4) Exact"/>
    <w:basedOn w:val="a0"/>
    <w:link w:val="41"/>
    <w:rsid w:val="00E94684"/>
    <w:rPr>
      <w:sz w:val="10"/>
      <w:szCs w:val="10"/>
      <w:shd w:val="clear" w:color="auto" w:fill="FFFFFF"/>
    </w:rPr>
  </w:style>
  <w:style w:type="character" w:customStyle="1" w:styleId="4Candara6ptExact">
    <w:name w:val="Подпись к картинке (4) + Candara;6 pt Exact"/>
    <w:basedOn w:val="4Exact"/>
    <w:rsid w:val="00E94684"/>
    <w:rPr>
      <w:rFonts w:ascii="Candara" w:eastAsia="Candara" w:hAnsi="Candara" w:cs="Candara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19Exact">
    <w:name w:val="Основной текст (19) Exact"/>
    <w:basedOn w:val="a0"/>
    <w:link w:val="19"/>
    <w:rsid w:val="00E946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Подпись к картинке (2)"/>
    <w:basedOn w:val="a"/>
    <w:link w:val="2Exact0"/>
    <w:rsid w:val="00E94684"/>
    <w:pPr>
      <w:widowControl w:val="0"/>
      <w:shd w:val="clear" w:color="auto" w:fill="FFFFFF"/>
      <w:spacing w:line="0" w:lineRule="atLeast"/>
      <w:ind w:firstLine="0"/>
      <w:jc w:val="right"/>
    </w:pPr>
    <w:rPr>
      <w:sz w:val="28"/>
      <w:szCs w:val="28"/>
      <w:lang w:eastAsia="en-US"/>
    </w:rPr>
  </w:style>
  <w:style w:type="paragraph" w:customStyle="1" w:styleId="7">
    <w:name w:val="Основной текст (7)"/>
    <w:basedOn w:val="a"/>
    <w:link w:val="7Exact"/>
    <w:rsid w:val="00E94684"/>
    <w:pPr>
      <w:widowControl w:val="0"/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10"/>
      <w:szCs w:val="10"/>
      <w:lang w:eastAsia="en-US"/>
    </w:rPr>
  </w:style>
  <w:style w:type="paragraph" w:customStyle="1" w:styleId="41">
    <w:name w:val="Подпись к картинке (4)"/>
    <w:basedOn w:val="a"/>
    <w:link w:val="4Exact"/>
    <w:rsid w:val="00E94684"/>
    <w:pPr>
      <w:widowControl w:val="0"/>
      <w:shd w:val="clear" w:color="auto" w:fill="FFFFFF"/>
      <w:spacing w:line="130" w:lineRule="exact"/>
      <w:ind w:firstLine="0"/>
      <w:jc w:val="left"/>
    </w:pPr>
    <w:rPr>
      <w:rFonts w:asciiTheme="minorHAnsi" w:eastAsiaTheme="minorHAnsi" w:hAnsiTheme="minorHAnsi" w:cstheme="minorBidi"/>
      <w:sz w:val="10"/>
      <w:szCs w:val="10"/>
      <w:lang w:eastAsia="en-US"/>
    </w:rPr>
  </w:style>
  <w:style w:type="paragraph" w:customStyle="1" w:styleId="19">
    <w:name w:val="Основной текст (19)"/>
    <w:basedOn w:val="a"/>
    <w:link w:val="19Exact"/>
    <w:rsid w:val="00E94684"/>
    <w:pPr>
      <w:widowControl w:val="0"/>
      <w:shd w:val="clear" w:color="auto" w:fill="FFFFFF"/>
      <w:spacing w:line="0" w:lineRule="atLeast"/>
      <w:ind w:firstLine="0"/>
    </w:pPr>
    <w:rPr>
      <w:sz w:val="20"/>
      <w:szCs w:val="20"/>
      <w:lang w:eastAsia="en-US"/>
    </w:rPr>
  </w:style>
  <w:style w:type="character" w:customStyle="1" w:styleId="22">
    <w:name w:val="Основной текст (2) + Полужирный"/>
    <w:basedOn w:val="2"/>
    <w:rsid w:val="00C277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6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AF114-F171-44C9-8859-6C2D988FD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10</Pages>
  <Words>2558</Words>
  <Characters>14583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233</cp:revision>
  <dcterms:created xsi:type="dcterms:W3CDTF">2021-10-13T17:40:00Z</dcterms:created>
  <dcterms:modified xsi:type="dcterms:W3CDTF">2021-12-05T12:26:00Z</dcterms:modified>
</cp:coreProperties>
</file>