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813D4" w:rsidRPr="00664563" w:rsidTr="005C416D">
        <w:trPr>
          <w:trHeight w:val="283"/>
        </w:trPr>
        <w:tc>
          <w:tcPr>
            <w:tcW w:w="6535" w:type="dxa"/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813D4" w:rsidRPr="00664563" w:rsidTr="005C416D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D23482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813D4" w:rsidRDefault="005813D4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1F08CE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краже</w:t>
      </w:r>
      <w:r w:rsidR="00534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группой лиц с причинением значительного ущерба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 xml:space="preserve"> п. «А», «В»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1F08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08CE">
        <w:rPr>
          <w:rFonts w:ascii="Times New Roman" w:eastAsia="Times New Roman" w:hAnsi="Times New Roman" w:cs="Times New Roman"/>
          <w:bCs/>
          <w:sz w:val="28"/>
          <w:szCs w:val="28"/>
        </w:rPr>
        <w:t>группой лиц с причинением значительного ущерба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>К. и Г.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>октябре проникли на земельный участок, принадлежащий Б., где похитили у него электрический кабель на сумму 26 000 рублей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 xml:space="preserve"> Указанный размер ущерба для потерпевшего является значительным.</w:t>
      </w:r>
      <w:bookmarkStart w:id="0" w:name="_GoBack"/>
      <w:bookmarkEnd w:id="0"/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17C" w:rsidRPr="005813D4" w:rsidRDefault="00D23482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81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D3617C" w:rsidRPr="005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A78C0"/>
    <w:rsid w:val="001F08CE"/>
    <w:rsid w:val="00446F4D"/>
    <w:rsid w:val="005343D6"/>
    <w:rsid w:val="005813D4"/>
    <w:rsid w:val="007D0289"/>
    <w:rsid w:val="00843F74"/>
    <w:rsid w:val="009B6F80"/>
    <w:rsid w:val="00CE19A7"/>
    <w:rsid w:val="00D037FC"/>
    <w:rsid w:val="00D23482"/>
    <w:rsid w:val="00D3617C"/>
    <w:rsid w:val="00E8274D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63F8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dcterms:created xsi:type="dcterms:W3CDTF">2023-12-22T09:12:00Z</dcterms:created>
  <dcterms:modified xsi:type="dcterms:W3CDTF">2023-12-22T09:16:00Z</dcterms:modified>
</cp:coreProperties>
</file>