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561BC0" w:rsidTr="00561BC0">
        <w:trPr>
          <w:trHeight w:val="283"/>
        </w:trPr>
        <w:tc>
          <w:tcPr>
            <w:tcW w:w="6535" w:type="dxa"/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4B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Прокурор</w:t>
            </w:r>
            <w:r w:rsidR="00561BC0">
              <w:rPr>
                <w:rFonts w:ascii="Times New Roman" w:hAnsi="Times New Roman" w:cs="Times New Roman"/>
                <w:sz w:val="28"/>
                <w:szCs w:val="28"/>
              </w:rPr>
              <w:t xml:space="preserve"> Волосовского района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61BC0" w:rsidTr="00561BC0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юстиции  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4B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Сыдорук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426F0" w:rsidRPr="00555526" w:rsidRDefault="009E16EB" w:rsidP="00E426F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8274D" w:rsidRPr="00555526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r w:rsidR="00446F4D" w:rsidRPr="00555526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r w:rsidR="00555526" w:rsidRPr="00555526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проведена проверка</w:t>
        </w:r>
        <w:r w:rsidR="00F41219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исполнения</w:t>
        </w:r>
        <w:r w:rsidR="00555526" w:rsidRPr="00555526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требований федерального законодательства </w:t>
        </w:r>
        <w:r w:rsidR="00AB08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на предмет содержания детских игровых площадок </w:t>
        </w:r>
        <w:r w:rsidR="00555526" w:rsidRPr="00555526">
          <w:rPr>
            <w:rFonts w:ascii="Times New Roman" w:eastAsia="Times New Roman" w:hAnsi="Times New Roman" w:cs="Times New Roman"/>
            <w:bCs/>
            <w:sz w:val="28"/>
            <w:szCs w:val="28"/>
          </w:rPr>
          <w:t>в пос. Большая Вруда.</w:t>
        </w:r>
        <w:r w:rsidR="00E8274D" w:rsidRPr="00555526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</w:hyperlink>
    </w:p>
    <w:p w:rsidR="00555526" w:rsidRPr="00555526" w:rsidRDefault="00E8274D" w:rsidP="0055552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55526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B5407" w:rsidRPr="00555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877">
        <w:rPr>
          <w:rFonts w:ascii="Times New Roman" w:eastAsia="Times New Roman" w:hAnsi="Times New Roman" w:cs="Times New Roman"/>
          <w:sz w:val="28"/>
          <w:szCs w:val="28"/>
        </w:rPr>
        <w:t xml:space="preserve">вышеуказанном сельском </w:t>
      </w:r>
      <w:proofErr w:type="gramStart"/>
      <w:r w:rsidR="00AB0877">
        <w:rPr>
          <w:rFonts w:ascii="Times New Roman" w:eastAsia="Times New Roman" w:hAnsi="Times New Roman" w:cs="Times New Roman"/>
          <w:sz w:val="28"/>
          <w:szCs w:val="28"/>
        </w:rPr>
        <w:t>поселении</w:t>
      </w:r>
      <w:proofErr w:type="gramEnd"/>
      <w:r w:rsidR="00555526" w:rsidRPr="00555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526" w:rsidRPr="00555526">
        <w:rPr>
          <w:rFonts w:ascii="Times New Roman" w:hAnsi="Times New Roman" w:cs="Times New Roman"/>
          <w:sz w:val="28"/>
          <w:szCs w:val="28"/>
        </w:rPr>
        <w:t>текущее состояние игрового оборудования на детских площадках не отвечает требованиям безопасной эксплуатации</w:t>
      </w:r>
      <w:r w:rsidR="00B20D76">
        <w:rPr>
          <w:rFonts w:ascii="Times New Roman" w:hAnsi="Times New Roman" w:cs="Times New Roman"/>
          <w:sz w:val="28"/>
          <w:szCs w:val="28"/>
        </w:rPr>
        <w:t>, что</w:t>
      </w:r>
      <w:r w:rsidR="00555526" w:rsidRPr="00555526">
        <w:rPr>
          <w:rFonts w:ascii="Times New Roman" w:hAnsi="Times New Roman" w:cs="Times New Roman"/>
          <w:sz w:val="28"/>
          <w:szCs w:val="28"/>
        </w:rPr>
        <w:t xml:space="preserve"> может привести к травматизму детей и повлечь нарушение прав несовершеннолетних на охрану их жизни и здоровья.</w:t>
      </w:r>
    </w:p>
    <w:p w:rsidR="00555526" w:rsidRPr="00555526" w:rsidRDefault="00B20D76" w:rsidP="00555526">
      <w:pPr>
        <w:tabs>
          <w:tab w:val="left" w:pos="0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555526" w:rsidRPr="00555526">
        <w:rPr>
          <w:rFonts w:ascii="Times New Roman" w:hAnsi="Times New Roman" w:cs="Times New Roman"/>
          <w:sz w:val="28"/>
          <w:szCs w:val="28"/>
        </w:rPr>
        <w:t xml:space="preserve"> 20.01.2023 в адрес главы</w:t>
      </w:r>
      <w:r w:rsidR="00F41219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МО </w:t>
      </w:r>
      <w:proofErr w:type="spellStart"/>
      <w:r w:rsidR="00F41219">
        <w:rPr>
          <w:rFonts w:ascii="Times New Roman" w:hAnsi="Times New Roman" w:cs="Times New Roman"/>
          <w:sz w:val="28"/>
          <w:szCs w:val="28"/>
        </w:rPr>
        <w:t>Большеврудское</w:t>
      </w:r>
      <w:proofErr w:type="spellEnd"/>
      <w:r w:rsidR="00F4121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55526" w:rsidRPr="00555526">
        <w:rPr>
          <w:rFonts w:ascii="Times New Roman" w:hAnsi="Times New Roman" w:cs="Times New Roman"/>
          <w:sz w:val="28"/>
          <w:szCs w:val="28"/>
        </w:rPr>
        <w:t xml:space="preserve"> внесено </w:t>
      </w:r>
      <w:r w:rsidR="00F41219" w:rsidRPr="00555526">
        <w:rPr>
          <w:rFonts w:ascii="Times New Roman" w:hAnsi="Times New Roman" w:cs="Times New Roman"/>
          <w:sz w:val="28"/>
          <w:szCs w:val="28"/>
        </w:rPr>
        <w:t>представление,</w:t>
      </w:r>
      <w:r w:rsidR="00555526" w:rsidRPr="00555526">
        <w:rPr>
          <w:rFonts w:ascii="Times New Roman" w:hAnsi="Times New Roman" w:cs="Times New Roman"/>
          <w:sz w:val="28"/>
          <w:szCs w:val="28"/>
        </w:rPr>
        <w:t xml:space="preserve"> которое находится на рассмотрении.</w:t>
      </w:r>
    </w:p>
    <w:p w:rsidR="00D3617C" w:rsidRDefault="00D3617C" w:rsidP="00555526">
      <w:pPr>
        <w:spacing w:after="0" w:line="240" w:lineRule="auto"/>
        <w:ind w:firstLine="709"/>
        <w:jc w:val="both"/>
        <w:outlineLvl w:val="1"/>
      </w:pPr>
    </w:p>
    <w:p w:rsidR="00561BC0" w:rsidRDefault="00561BC0" w:rsidP="00E8274D">
      <w:pPr>
        <w:spacing w:after="0"/>
      </w:pPr>
    </w:p>
    <w:p w:rsidR="00561BC0" w:rsidRDefault="004B5407" w:rsidP="00561BC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61B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И</w:t>
      </w:r>
      <w:r w:rsidR="00561BC0">
        <w:rPr>
          <w:rFonts w:ascii="Times New Roman" w:eastAsia="Times New Roman" w:hAnsi="Times New Roman" w:cs="Times New Roman"/>
          <w:bCs/>
          <w:sz w:val="28"/>
          <w:szCs w:val="28"/>
        </w:rPr>
        <w:t xml:space="preserve">.П.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Ломакин</w:t>
      </w:r>
    </w:p>
    <w:p w:rsidR="00561BC0" w:rsidRDefault="00561BC0" w:rsidP="00E8274D">
      <w:pPr>
        <w:spacing w:after="0"/>
      </w:pPr>
      <w:bookmarkStart w:id="0" w:name="_GoBack"/>
      <w:bookmarkEnd w:id="0"/>
    </w:p>
    <w:sectPr w:rsidR="00561BC0" w:rsidSect="00A4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E8274D"/>
    <w:rsid w:val="00002A1C"/>
    <w:rsid w:val="00063CDB"/>
    <w:rsid w:val="000B5A98"/>
    <w:rsid w:val="001A78C0"/>
    <w:rsid w:val="001C1214"/>
    <w:rsid w:val="001F21C1"/>
    <w:rsid w:val="00240C74"/>
    <w:rsid w:val="002579C7"/>
    <w:rsid w:val="0026330A"/>
    <w:rsid w:val="00303ACB"/>
    <w:rsid w:val="003A69DB"/>
    <w:rsid w:val="00446F4D"/>
    <w:rsid w:val="004B0216"/>
    <w:rsid w:val="004B5407"/>
    <w:rsid w:val="004C627D"/>
    <w:rsid w:val="005343D6"/>
    <w:rsid w:val="00555526"/>
    <w:rsid w:val="00561BC0"/>
    <w:rsid w:val="00594A35"/>
    <w:rsid w:val="007C2DEB"/>
    <w:rsid w:val="007D0289"/>
    <w:rsid w:val="00811D8D"/>
    <w:rsid w:val="008921AB"/>
    <w:rsid w:val="009739CF"/>
    <w:rsid w:val="009A6292"/>
    <w:rsid w:val="009E16EB"/>
    <w:rsid w:val="00A40054"/>
    <w:rsid w:val="00AB0877"/>
    <w:rsid w:val="00B20D76"/>
    <w:rsid w:val="00B7660D"/>
    <w:rsid w:val="00CE19A7"/>
    <w:rsid w:val="00D037FC"/>
    <w:rsid w:val="00D3617C"/>
    <w:rsid w:val="00D65DE5"/>
    <w:rsid w:val="00E426F0"/>
    <w:rsid w:val="00E8274D"/>
    <w:rsid w:val="00F41219"/>
    <w:rsid w:val="00FC5EB4"/>
    <w:rsid w:val="00FD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54"/>
  </w:style>
  <w:style w:type="paragraph" w:styleId="1">
    <w:name w:val="heading 1"/>
    <w:basedOn w:val="a"/>
    <w:next w:val="a"/>
    <w:link w:val="10"/>
    <w:uiPriority w:val="9"/>
    <w:qFormat/>
    <w:rsid w:val="00E426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2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KorMS</dc:creator>
  <cp:lastModifiedBy>KorMS</cp:lastModifiedBy>
  <cp:revision>4</cp:revision>
  <cp:lastPrinted>2023-01-25T04:44:00Z</cp:lastPrinted>
  <dcterms:created xsi:type="dcterms:W3CDTF">2023-01-23T07:34:00Z</dcterms:created>
  <dcterms:modified xsi:type="dcterms:W3CDTF">2023-01-25T04:45:00Z</dcterms:modified>
</cp:coreProperties>
</file>