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306E0" w:rsidRPr="008306E0" w:rsidRDefault="00587FC9" w:rsidP="008306E0">
      <w:pPr>
        <w:ind w:firstLine="709"/>
        <w:jc w:val="both"/>
        <w:rPr>
          <w:sz w:val="28"/>
          <w:szCs w:val="28"/>
        </w:rPr>
      </w:pPr>
      <w:r w:rsidRPr="008306E0">
        <w:rPr>
          <w:sz w:val="28"/>
          <w:szCs w:val="28"/>
        </w:rPr>
        <w:t>Прокуратура Волосовского района разъясняет</w:t>
      </w:r>
      <w:r w:rsidR="00536D42" w:rsidRPr="008306E0">
        <w:rPr>
          <w:sz w:val="28"/>
          <w:szCs w:val="28"/>
        </w:rPr>
        <w:t>,</w:t>
      </w:r>
      <w:r w:rsidR="007962D4" w:rsidRPr="008306E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8306E0" w:rsidRPr="008306E0">
        <w:rPr>
          <w:sz w:val="28"/>
          <w:szCs w:val="28"/>
        </w:rPr>
        <w:t>об изменениях в уголовно-процессуальном законе.</w:t>
      </w:r>
    </w:p>
    <w:p w:rsidR="008306E0" w:rsidRPr="008306E0" w:rsidRDefault="008306E0" w:rsidP="008306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306E0">
        <w:rPr>
          <w:sz w:val="28"/>
          <w:szCs w:val="28"/>
          <w:shd w:val="clear" w:color="auto" w:fill="FFFFFF"/>
        </w:rPr>
        <w:t xml:space="preserve">Федеральным законом от 30.12.2021 №501-ФЗ Уголовно – процессуальный кодекс Российской Федерации дополнен статьей 189.1, которая предусматривает возможность с 10.01.2022 г. проводить определенные следственные действия путем использования систем видео – конференц – связи. </w:t>
      </w:r>
    </w:p>
    <w:p w:rsidR="008306E0" w:rsidRPr="008306E0" w:rsidRDefault="008306E0" w:rsidP="008306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6E0">
        <w:rPr>
          <w:sz w:val="28"/>
          <w:szCs w:val="28"/>
          <w:shd w:val="clear" w:color="auto" w:fill="FFFFFF"/>
        </w:rPr>
        <w:t>Законодатель предоставил</w:t>
      </w:r>
      <w:r w:rsidRPr="008306E0">
        <w:rPr>
          <w:color w:val="000000"/>
          <w:sz w:val="28"/>
          <w:szCs w:val="28"/>
          <w:shd w:val="clear" w:color="auto" w:fill="FFFFFF"/>
        </w:rPr>
        <w:t xml:space="preserve"> возможность следователю (дознавателю) провести допрос, очную ставку, опознание путем использования систем видеоконференцсвязи государственных органов, осуществляющих предварительное расследование, при наличии технической возможности. </w:t>
      </w:r>
    </w:p>
    <w:p w:rsidR="008306E0" w:rsidRPr="008306E0" w:rsidRDefault="008306E0" w:rsidP="008306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6E0">
        <w:rPr>
          <w:color w:val="000000"/>
          <w:sz w:val="28"/>
          <w:szCs w:val="28"/>
          <w:shd w:val="clear" w:color="auto" w:fill="FFFFFF"/>
        </w:rPr>
        <w:t xml:space="preserve">В законе подробно изложен порядок проведения следственного действия, процедура предоставления его результатов. </w:t>
      </w:r>
    </w:p>
    <w:p w:rsidR="008306E0" w:rsidRPr="008306E0" w:rsidRDefault="008306E0" w:rsidP="008306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6E0">
        <w:rPr>
          <w:color w:val="000000"/>
          <w:sz w:val="28"/>
          <w:szCs w:val="28"/>
          <w:shd w:val="clear" w:color="auto" w:fill="FFFFFF"/>
        </w:rPr>
        <w:t xml:space="preserve">Протоколы следственных действий составляются, как и прежде, с соблюдением требований, предусмотренных статьями 166, 167, 170, 189, 190, 192, 193 УПК РФ, однако применение видеозаписи является обязательным. </w:t>
      </w:r>
    </w:p>
    <w:p w:rsidR="008306E0" w:rsidRPr="008306E0" w:rsidRDefault="008306E0" w:rsidP="008306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6E0">
        <w:rPr>
          <w:color w:val="000000"/>
          <w:sz w:val="28"/>
          <w:szCs w:val="28"/>
          <w:shd w:val="clear" w:color="auto" w:fill="FFFFFF"/>
        </w:rPr>
        <w:t>Данные материалы приобщаются к протоколу соответствующего следственного действия.</w:t>
      </w:r>
    </w:p>
    <w:p w:rsidR="00C8527B" w:rsidRDefault="00C8527B" w:rsidP="007962D4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F6" w:rsidRDefault="00AD5BF6">
      <w:r>
        <w:separator/>
      </w:r>
    </w:p>
  </w:endnote>
  <w:endnote w:type="continuationSeparator" w:id="1">
    <w:p w:rsidR="00AD5BF6" w:rsidRDefault="00AD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F6" w:rsidRDefault="00AD5BF6">
      <w:r>
        <w:separator/>
      </w:r>
    </w:p>
  </w:footnote>
  <w:footnote w:type="continuationSeparator" w:id="1">
    <w:p w:rsidR="00AD5BF6" w:rsidRDefault="00AD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06E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D5BF6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2022-12-27T07:28:00Z</dcterms:created>
  <dcterms:modified xsi:type="dcterms:W3CDTF">2022-12-27T07:28:00Z</dcterms:modified>
</cp:coreProperties>
</file>