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D4" w:rsidRPr="002A1E9C" w:rsidRDefault="00606ED4" w:rsidP="00606ED4">
      <w:pPr>
        <w:pStyle w:val="81"/>
        <w:tabs>
          <w:tab w:val="clear" w:pos="0"/>
          <w:tab w:val="left" w:pos="6150"/>
        </w:tabs>
        <w:ind w:firstLine="0"/>
        <w:jc w:val="center"/>
      </w:pPr>
      <w:r w:rsidRPr="002A1E9C">
        <w:rPr>
          <w:b/>
        </w:rPr>
        <w:t>МУНИЦИПАЛЬНОЕ ОБРАЗОВАНИЕ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БЕГУНИЦКОЕ СЕЛЬСКОЕ ПОСЕЛЕНИЕ</w:t>
      </w:r>
      <w:r w:rsidRPr="002A1E9C">
        <w:rPr>
          <w:b/>
          <w:sz w:val="28"/>
          <w:szCs w:val="28"/>
        </w:rPr>
        <w:br/>
        <w:t>ВОЛОСОВСКОГО МУНИЦИПАЛЬНОГО РАЙОНА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ЛЕНИНГРАДСКОЙ ОБЛАСТИ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СОВЕТ ДЕПУТАТОВ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РЕШЕНИЕ</w:t>
      </w:r>
    </w:p>
    <w:p w:rsidR="00606ED4" w:rsidRDefault="00606ED4" w:rsidP="00606ED4">
      <w:pPr>
        <w:jc w:val="center"/>
        <w:rPr>
          <w:sz w:val="28"/>
          <w:szCs w:val="28"/>
        </w:rPr>
      </w:pPr>
    </w:p>
    <w:p w:rsidR="00606ED4" w:rsidRPr="002A1E9C" w:rsidRDefault="00606ED4" w:rsidP="00606ED4">
      <w:pPr>
        <w:jc w:val="center"/>
        <w:rPr>
          <w:sz w:val="28"/>
          <w:szCs w:val="28"/>
        </w:rPr>
      </w:pPr>
      <w:r w:rsidRPr="002A1E9C">
        <w:rPr>
          <w:sz w:val="28"/>
          <w:szCs w:val="28"/>
        </w:rPr>
        <w:t>(</w:t>
      </w:r>
      <w:r w:rsidR="0044556F">
        <w:rPr>
          <w:sz w:val="28"/>
          <w:szCs w:val="28"/>
        </w:rPr>
        <w:t>четырнадцатое</w:t>
      </w:r>
      <w:r>
        <w:rPr>
          <w:sz w:val="28"/>
          <w:szCs w:val="28"/>
        </w:rPr>
        <w:t xml:space="preserve"> заседание второго</w:t>
      </w:r>
      <w:r w:rsidRPr="002A1E9C">
        <w:rPr>
          <w:sz w:val="28"/>
          <w:szCs w:val="28"/>
        </w:rPr>
        <w:t xml:space="preserve"> созыва)</w:t>
      </w:r>
    </w:p>
    <w:p w:rsidR="00606ED4" w:rsidRPr="00AF1018" w:rsidRDefault="00606ED4" w:rsidP="00606ED4">
      <w:pPr>
        <w:rPr>
          <w:sz w:val="28"/>
          <w:szCs w:val="28"/>
          <w:u w:val="single"/>
        </w:rPr>
      </w:pPr>
    </w:p>
    <w:p w:rsidR="00606ED4" w:rsidRPr="005277FB" w:rsidRDefault="005277FB" w:rsidP="005277FB">
      <w:pPr>
        <w:tabs>
          <w:tab w:val="left" w:pos="142"/>
        </w:tabs>
        <w:ind w:right="42"/>
        <w:rPr>
          <w:sz w:val="28"/>
          <w:szCs w:val="28"/>
        </w:rPr>
      </w:pPr>
      <w:r w:rsidRPr="005277FB">
        <w:rPr>
          <w:sz w:val="28"/>
          <w:szCs w:val="28"/>
        </w:rPr>
        <w:t>от 27.08.2025 года  № 63</w:t>
      </w:r>
    </w:p>
    <w:p w:rsidR="005277FB" w:rsidRDefault="005277FB" w:rsidP="005277FB">
      <w:pPr>
        <w:tabs>
          <w:tab w:val="left" w:pos="142"/>
        </w:tabs>
        <w:ind w:right="42"/>
        <w:rPr>
          <w:rFonts w:eastAsia="Calibri"/>
          <w:iCs/>
          <w:sz w:val="28"/>
          <w:szCs w:val="28"/>
        </w:rPr>
      </w:pPr>
    </w:p>
    <w:p w:rsidR="00606ED4" w:rsidRPr="004068A5" w:rsidRDefault="0044556F" w:rsidP="004068A5">
      <w:pPr>
        <w:pStyle w:val="af6"/>
        <w:spacing w:before="0" w:beforeAutospacing="0" w:after="0" w:afterAutospacing="0" w:line="288" w:lineRule="atLeast"/>
        <w:ind w:firstLine="540"/>
        <w:jc w:val="center"/>
      </w:pPr>
      <w:r>
        <w:rPr>
          <w:b/>
          <w:color w:val="000000"/>
          <w:sz w:val="28"/>
          <w:szCs w:val="28"/>
        </w:rPr>
        <w:t>О</w:t>
      </w:r>
      <w:r w:rsidRPr="001E44E5">
        <w:rPr>
          <w:b/>
          <w:color w:val="000000"/>
          <w:sz w:val="28"/>
          <w:szCs w:val="28"/>
        </w:rPr>
        <w:t xml:space="preserve"> внесении изменений </w:t>
      </w:r>
      <w:r>
        <w:rPr>
          <w:b/>
          <w:color w:val="000000"/>
          <w:sz w:val="28"/>
          <w:szCs w:val="28"/>
        </w:rPr>
        <w:t>в решение Совета депутатов от 20.03.2025 г. № 41 «</w:t>
      </w:r>
      <w:r w:rsidR="00606ED4" w:rsidRPr="00387194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4068A5">
        <w:rPr>
          <w:b/>
          <w:sz w:val="28"/>
          <w:szCs w:val="28"/>
        </w:rPr>
        <w:t>н</w:t>
      </w:r>
      <w:r w:rsidR="004068A5" w:rsidRPr="004068A5">
        <w:rPr>
          <w:b/>
          <w:sz w:val="28"/>
          <w:szCs w:val="28"/>
        </w:rPr>
        <w:t>а автомобильном транспорте, городском наземном электрическом транспорте</w:t>
      </w:r>
      <w:r w:rsidR="004068A5">
        <w:rPr>
          <w:b/>
          <w:sz w:val="28"/>
          <w:szCs w:val="28"/>
        </w:rPr>
        <w:t xml:space="preserve"> </w:t>
      </w:r>
      <w:r w:rsidR="004068A5" w:rsidRPr="004068A5">
        <w:rPr>
          <w:b/>
          <w:sz w:val="28"/>
          <w:szCs w:val="28"/>
        </w:rPr>
        <w:t>и в дорожном хозяйстве</w:t>
      </w:r>
      <w:r w:rsidR="004068A5">
        <w:rPr>
          <w:b/>
          <w:sz w:val="28"/>
          <w:szCs w:val="28"/>
        </w:rPr>
        <w:t xml:space="preserve"> </w:t>
      </w:r>
      <w:r w:rsidR="00606ED4" w:rsidRPr="00387194">
        <w:rPr>
          <w:b/>
          <w:sz w:val="28"/>
          <w:szCs w:val="28"/>
        </w:rPr>
        <w:t>на территории 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sz w:val="28"/>
          <w:szCs w:val="28"/>
        </w:rPr>
        <w:t>»</w:t>
      </w:r>
    </w:p>
    <w:p w:rsidR="00606ED4" w:rsidRPr="002D071A" w:rsidRDefault="00606ED4" w:rsidP="00606ED4">
      <w:pPr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606ED4" w:rsidRPr="00102FAB" w:rsidRDefault="00606ED4" w:rsidP="00606ED4">
      <w:pPr>
        <w:ind w:firstLine="708"/>
        <w:jc w:val="both"/>
        <w:rPr>
          <w:rFonts w:eastAsia="Calibri"/>
          <w:sz w:val="28"/>
          <w:szCs w:val="28"/>
        </w:rPr>
      </w:pPr>
      <w:r w:rsidRPr="00945E88">
        <w:rPr>
          <w:rFonts w:eastAsia="Calibri"/>
          <w:sz w:val="28"/>
          <w:szCs w:val="28"/>
        </w:rPr>
        <w:t>В соответствии со статьёй 3 Федерального закона от 31 июля 2020 года № 248</w:t>
      </w:r>
      <w:r w:rsidRPr="00945E88">
        <w:rPr>
          <w:rFonts w:eastAsia="Calibri"/>
          <w:sz w:val="28"/>
          <w:szCs w:val="28"/>
        </w:rPr>
        <w:noBreakHyphen/>
        <w:t>ФЗ «О государственном контроле (надзоре) и муниципальном контроле в Российской Федерации», пунктом 19 статьи 14 Федерального закона от 6 октября 2003 года № 131</w:t>
      </w:r>
      <w:r w:rsidRPr="00945E88">
        <w:rPr>
          <w:rFonts w:eastAsia="Calibri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Российской Федерации от 10 марта 2022 года № 336 «Об особенностях организации и осуществления государственного контроля (надзора), муниципального контроля, </w:t>
      </w:r>
      <w:r w:rsidRPr="00102FAB">
        <w:rPr>
          <w:rFonts w:eastAsia="Calibri"/>
          <w:sz w:val="28"/>
          <w:szCs w:val="28"/>
        </w:rPr>
        <w:t xml:space="preserve">Уставом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, совет депутатов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 (далее - Совет депутатов)</w:t>
      </w:r>
    </w:p>
    <w:p w:rsidR="00606ED4" w:rsidRPr="00102FAB" w:rsidRDefault="00606ED4" w:rsidP="00606ED4">
      <w:pPr>
        <w:ind w:right="-1" w:firstLine="851"/>
        <w:jc w:val="center"/>
        <w:rPr>
          <w:b/>
          <w:sz w:val="28"/>
          <w:szCs w:val="28"/>
        </w:rPr>
      </w:pPr>
      <w:r w:rsidRPr="00102FAB">
        <w:rPr>
          <w:b/>
          <w:sz w:val="28"/>
          <w:szCs w:val="28"/>
        </w:rPr>
        <w:t>РЕШИЛ:</w:t>
      </w:r>
    </w:p>
    <w:p w:rsidR="00606ED4" w:rsidRDefault="00606ED4" w:rsidP="00606ED4">
      <w:pPr>
        <w:ind w:firstLine="525"/>
        <w:jc w:val="both"/>
        <w:rPr>
          <w:sz w:val="28"/>
          <w:szCs w:val="28"/>
        </w:rPr>
      </w:pPr>
    </w:p>
    <w:p w:rsidR="0044556F" w:rsidRDefault="00D07C82" w:rsidP="00606ED4">
      <w:pPr>
        <w:numPr>
          <w:ilvl w:val="0"/>
          <w:numId w:val="1"/>
        </w:numPr>
        <w:ind w:left="0" w:firstLine="525"/>
        <w:jc w:val="both"/>
        <w:rPr>
          <w:sz w:val="28"/>
          <w:szCs w:val="28"/>
        </w:rPr>
      </w:pPr>
      <w:r w:rsidRPr="0044556F">
        <w:rPr>
          <w:sz w:val="28"/>
          <w:szCs w:val="28"/>
        </w:rPr>
        <w:t xml:space="preserve">Внести </w:t>
      </w:r>
      <w:r w:rsidR="0044556F" w:rsidRPr="0044556F">
        <w:rPr>
          <w:sz w:val="28"/>
          <w:szCs w:val="28"/>
        </w:rPr>
        <w:t>в решение Совета депутатов от 20.03.2025 г. № 41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области»</w:t>
      </w:r>
      <w:r w:rsidR="0044556F">
        <w:rPr>
          <w:sz w:val="28"/>
          <w:szCs w:val="28"/>
        </w:rPr>
        <w:t xml:space="preserve"> следующие изменения:</w:t>
      </w:r>
    </w:p>
    <w:p w:rsidR="00606ED4" w:rsidRDefault="0044556F" w:rsidP="0044556F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7C82">
        <w:rPr>
          <w:sz w:val="28"/>
          <w:szCs w:val="28"/>
        </w:rPr>
        <w:t>Изло</w:t>
      </w:r>
      <w:r>
        <w:rPr>
          <w:sz w:val="28"/>
          <w:szCs w:val="28"/>
        </w:rPr>
        <w:t>ж</w:t>
      </w:r>
      <w:r w:rsidR="00D07C82">
        <w:rPr>
          <w:sz w:val="28"/>
          <w:szCs w:val="28"/>
        </w:rPr>
        <w:t xml:space="preserve">ить </w:t>
      </w:r>
      <w:r>
        <w:rPr>
          <w:sz w:val="28"/>
          <w:szCs w:val="28"/>
        </w:rPr>
        <w:t>приложение</w:t>
      </w:r>
      <w:r w:rsidR="00D07C82">
        <w:rPr>
          <w:sz w:val="28"/>
          <w:szCs w:val="28"/>
        </w:rPr>
        <w:t xml:space="preserve"> 1 в новой редакции </w:t>
      </w:r>
      <w:r w:rsidR="00D07C82" w:rsidRPr="00102FA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606ED4" w:rsidRPr="00102FAB" w:rsidRDefault="0044556F" w:rsidP="00606ED4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ED4" w:rsidRPr="00102FAB">
        <w:rPr>
          <w:sz w:val="28"/>
          <w:szCs w:val="28"/>
        </w:rPr>
        <w:t xml:space="preserve">. Опубликовать данное </w:t>
      </w:r>
      <w:r w:rsidR="00606ED4">
        <w:rPr>
          <w:sz w:val="28"/>
          <w:szCs w:val="28"/>
        </w:rPr>
        <w:t>решение</w:t>
      </w:r>
      <w:r w:rsidR="00606ED4" w:rsidRPr="00102FAB">
        <w:rPr>
          <w:sz w:val="28"/>
          <w:szCs w:val="28"/>
        </w:rPr>
        <w:t xml:space="preserve"> </w:t>
      </w:r>
      <w:r w:rsidR="00606ED4">
        <w:rPr>
          <w:sz w:val="28"/>
          <w:szCs w:val="28"/>
        </w:rPr>
        <w:t>на официальном сайте администрации Бегуницкого сельского поселения.</w:t>
      </w:r>
    </w:p>
    <w:p w:rsidR="00606ED4" w:rsidRPr="00102FAB" w:rsidRDefault="0044556F" w:rsidP="00606ED4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ED4" w:rsidRPr="00102FAB">
        <w:rPr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606ED4" w:rsidRDefault="00606ED4" w:rsidP="00606ED4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06ED4" w:rsidRPr="00102FAB" w:rsidRDefault="00606ED4" w:rsidP="00606ED4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06ED4" w:rsidRPr="002A1E9C" w:rsidRDefault="00606ED4" w:rsidP="00606ED4">
      <w:pPr>
        <w:tabs>
          <w:tab w:val="left" w:pos="540"/>
        </w:tabs>
        <w:ind w:right="57"/>
        <w:jc w:val="both"/>
        <w:rPr>
          <w:sz w:val="28"/>
          <w:szCs w:val="28"/>
        </w:rPr>
      </w:pPr>
      <w:r w:rsidRPr="002A1E9C">
        <w:rPr>
          <w:sz w:val="28"/>
          <w:szCs w:val="28"/>
        </w:rPr>
        <w:t>Глава муниципального образования</w:t>
      </w:r>
    </w:p>
    <w:p w:rsidR="00606ED4" w:rsidRPr="002A1E9C" w:rsidRDefault="00606ED4" w:rsidP="00606ED4">
      <w:pPr>
        <w:tabs>
          <w:tab w:val="left" w:pos="540"/>
        </w:tabs>
        <w:ind w:right="57"/>
        <w:jc w:val="both"/>
        <w:rPr>
          <w:sz w:val="28"/>
          <w:szCs w:val="28"/>
        </w:rPr>
      </w:pPr>
      <w:r w:rsidRPr="002A1E9C">
        <w:rPr>
          <w:sz w:val="28"/>
          <w:szCs w:val="28"/>
        </w:rPr>
        <w:t>Бегуницкого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E9C">
        <w:rPr>
          <w:sz w:val="28"/>
          <w:szCs w:val="28"/>
        </w:rPr>
        <w:t xml:space="preserve">А.И. Минюк </w:t>
      </w:r>
    </w:p>
    <w:p w:rsidR="00606ED4" w:rsidRDefault="0044556F" w:rsidP="00606E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556F" w:rsidRDefault="0044556F" w:rsidP="00606ED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277FB" w:rsidRPr="005277FB" w:rsidRDefault="005277FB" w:rsidP="005277FB">
      <w:pPr>
        <w:tabs>
          <w:tab w:val="left" w:pos="142"/>
        </w:tabs>
        <w:ind w:right="42"/>
        <w:jc w:val="right"/>
        <w:rPr>
          <w:sz w:val="28"/>
          <w:szCs w:val="28"/>
        </w:rPr>
      </w:pPr>
      <w:r w:rsidRPr="005277FB">
        <w:rPr>
          <w:sz w:val="28"/>
          <w:szCs w:val="28"/>
        </w:rPr>
        <w:t>от 27.08.2025 года  № 63</w:t>
      </w:r>
    </w:p>
    <w:p w:rsidR="00606ED4" w:rsidRDefault="00606ED4">
      <w:pPr>
        <w:pStyle w:val="s18"/>
        <w:ind w:left="3825"/>
        <w:rPr>
          <w:rStyle w:val="bumpedfont150"/>
          <w:sz w:val="28"/>
        </w:rPr>
      </w:pPr>
    </w:p>
    <w:p w:rsidR="009F51D3" w:rsidRDefault="0044556F" w:rsidP="009F51D3">
      <w:pPr>
        <w:ind w:left="4536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9F51D3">
        <w:rPr>
          <w:color w:val="000000" w:themeColor="text1"/>
          <w:sz w:val="28"/>
        </w:rPr>
        <w:t>риложение 1</w:t>
      </w:r>
    </w:p>
    <w:p w:rsidR="009F51D3" w:rsidRDefault="009F51D3" w:rsidP="009F51D3">
      <w:pPr>
        <w:ind w:left="4536"/>
        <w:jc w:val="right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к поло</w:t>
      </w:r>
      <w:r w:rsidR="0044556F">
        <w:rPr>
          <w:color w:val="000000" w:themeColor="text1"/>
          <w:sz w:val="28"/>
        </w:rPr>
        <w:t>жению о муниципальном контроле</w:t>
      </w: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Pr="00D16BEE" w:rsidRDefault="009F51D3" w:rsidP="00D16BEE">
      <w:pPr>
        <w:jc w:val="center"/>
        <w:rPr>
          <w:rStyle w:val="bumpedfont150"/>
          <w:sz w:val="28"/>
          <w:szCs w:val="28"/>
        </w:rPr>
      </w:pPr>
      <w:r>
        <w:rPr>
          <w:rStyle w:val="bumpedfont150"/>
          <w:sz w:val="28"/>
        </w:rPr>
        <w:t xml:space="preserve">Критерии отнесения объектов контроля к категориям риска в рамках осуществления муниципального </w:t>
      </w:r>
      <w:r w:rsidRPr="004068A5">
        <w:rPr>
          <w:rStyle w:val="bumpedfont150"/>
          <w:sz w:val="28"/>
          <w:szCs w:val="28"/>
        </w:rPr>
        <w:t xml:space="preserve">контроля </w:t>
      </w:r>
      <w:r w:rsidR="004068A5"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16BEE" w:rsidRPr="00D16BEE">
        <w:rPr>
          <w:rStyle w:val="bumpedfont150"/>
          <w:sz w:val="28"/>
          <w:szCs w:val="28"/>
        </w:rPr>
        <w:t xml:space="preserve"> в границах населенных пунктов поселения на территории муниципального образования Бегуницкое сельское поселение Волосовского муниципального района Ленинградской области</w:t>
      </w:r>
    </w:p>
    <w:p w:rsidR="009F51D3" w:rsidRDefault="009F51D3" w:rsidP="009F51D3"/>
    <w:p w:rsidR="00D07C82" w:rsidRDefault="00D07C82" w:rsidP="00D07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0"/>
      <w:bookmarkEnd w:id="0"/>
      <w:r>
        <w:rPr>
          <w:sz w:val="28"/>
          <w:szCs w:val="28"/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D07C82" w:rsidRPr="00DE59C1" w:rsidRDefault="00D07C82" w:rsidP="00D07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DE59C1">
        <w:rPr>
          <w:sz w:val="28"/>
          <w:szCs w:val="28"/>
        </w:rPr>
        <w:t>:</w:t>
      </w:r>
    </w:p>
    <w:p w:rsidR="00D07C82" w:rsidRPr="00DE59C1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Т+В-Д, 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 w:rsidRPr="00A33DC8">
        <w:rPr>
          <w:b/>
          <w:sz w:val="28"/>
          <w:szCs w:val="28"/>
        </w:rPr>
        <w:t>К = итоговый балл</w:t>
      </w:r>
      <w:r>
        <w:rPr>
          <w:sz w:val="28"/>
          <w:szCs w:val="28"/>
        </w:rPr>
        <w:t>, обозначающий следующие категории риска: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и более баллов – категория среднего риска,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категория умеренного риска, 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и менее баллов – категория низкого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  <w:lang w:eastAsia="en-US"/>
        </w:rPr>
        <w:t xml:space="preserve">Т </w:t>
      </w:r>
      <w:r w:rsidRPr="00B34CA7">
        <w:rPr>
          <w:b/>
          <w:sz w:val="28"/>
          <w:szCs w:val="28"/>
          <w:lang w:eastAsia="en-US"/>
        </w:rPr>
        <w:noBreakHyphen/>
        <w:t xml:space="preserve"> тяжесть причинения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 Т присваивается 3 балла в случае, если:</w:t>
      </w:r>
    </w:p>
    <w:p w:rsidR="00D07C82" w:rsidRDefault="00D07C82" w:rsidP="0044556F">
      <w:pPr>
        <w:ind w:firstLine="709"/>
        <w:jc w:val="both"/>
        <w:rPr>
          <w:i/>
          <w:sz w:val="28"/>
          <w:szCs w:val="28"/>
          <w:lang w:eastAsia="en-US"/>
        </w:rPr>
      </w:pPr>
      <w:r w:rsidRPr="009D31C7">
        <w:rPr>
          <w:i/>
          <w:sz w:val="28"/>
          <w:szCs w:val="28"/>
          <w:lang w:eastAsia="en-US"/>
        </w:rPr>
        <w:t>а)</w:t>
      </w:r>
      <w:r>
        <w:rPr>
          <w:i/>
          <w:sz w:val="28"/>
          <w:szCs w:val="28"/>
          <w:lang w:eastAsia="en-US"/>
        </w:rPr>
        <w:t xml:space="preserve"> контролируемое лицо, деятельность которого является объектом муниципального контроля,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 xml:space="preserve">тся на законных основаниях </w:t>
      </w:r>
      <w:r>
        <w:rPr>
          <w:i/>
          <w:sz w:val="28"/>
          <w:szCs w:val="28"/>
          <w:u w:val="single"/>
          <w:lang w:eastAsia="en-US"/>
        </w:rPr>
        <w:t>5</w:t>
      </w:r>
      <w:r w:rsidRPr="005B3F7A">
        <w:rPr>
          <w:i/>
          <w:sz w:val="28"/>
          <w:szCs w:val="28"/>
          <w:lang w:eastAsia="en-US"/>
        </w:rPr>
        <w:t xml:space="preserve"> и более транспортными средствами </w:t>
      </w:r>
      <w:r w:rsidRPr="00EE675D">
        <w:rPr>
          <w:i/>
          <w:sz w:val="28"/>
          <w:szCs w:val="28"/>
          <w:lang w:eastAsia="en-US"/>
        </w:rPr>
        <w:t>в целях осуществления регулярных перевозок по муниципальным маршрутам</w:t>
      </w:r>
      <w:r>
        <w:rPr>
          <w:i/>
          <w:sz w:val="28"/>
          <w:szCs w:val="28"/>
          <w:lang w:eastAsia="en-US"/>
        </w:rPr>
        <w:t xml:space="preserve"> 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sz w:val="28"/>
          <w:szCs w:val="28"/>
          <w:lang w:eastAsia="en-US"/>
        </w:rPr>
        <w:t>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б) контролируемое лицо, деятельность которого является объектом муниципального контроля, 2 и более раз за год, предшествующий присвоению </w:t>
      </w:r>
      <w:r>
        <w:rPr>
          <w:i/>
          <w:sz w:val="28"/>
          <w:szCs w:val="28"/>
          <w:lang w:eastAsia="en-US"/>
        </w:rPr>
        <w:lastRenderedPageBreak/>
        <w:t xml:space="preserve">категории риска, информировал </w:t>
      </w:r>
      <w:r>
        <w:rPr>
          <w:i/>
          <w:iCs/>
          <w:sz w:val="28"/>
          <w:szCs w:val="28"/>
          <w:lang w:eastAsia="en-US"/>
        </w:rPr>
        <w:t>уполномоченного органа местного самоуправления</w:t>
      </w:r>
      <w:r w:rsidRPr="00DA7BA5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 xml:space="preserve">об изменении тарифов на регулярные перевозки пассажиров и багажа автомобильным транспортом по муниципальным маршрутам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 w:rsidR="0044556F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>регулярных перевозок по нерегулируемым тарифам;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в) контролируемое лицо</w:t>
      </w:r>
      <w:r>
        <w:rPr>
          <w:i/>
          <w:sz w:val="28"/>
          <w:szCs w:val="28"/>
          <w:lang w:eastAsia="en-US"/>
        </w:rPr>
        <w:t>, деятельность которого является объектом муниципального контроля,</w:t>
      </w:r>
      <w:r>
        <w:rPr>
          <w:i/>
          <w:iCs/>
          <w:sz w:val="28"/>
          <w:szCs w:val="28"/>
          <w:lang w:eastAsia="en-US"/>
        </w:rPr>
        <w:t xml:space="preserve"> осуществляет</w:t>
      </w:r>
      <w:r w:rsidRPr="00292046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iCs/>
          <w:sz w:val="28"/>
          <w:szCs w:val="28"/>
          <w:lang w:eastAsia="en-US"/>
        </w:rPr>
        <w:t xml:space="preserve"> работы по капитальному ремонту, ремонту и содержанию муниципальных автомобильных дорог общего пользования.</w:t>
      </w:r>
    </w:p>
    <w:p w:rsidR="00D07C82" w:rsidRDefault="00D07C82" w:rsidP="00D07C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 Т присваивается 2 балла в случае, если: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9D31C7">
        <w:rPr>
          <w:i/>
          <w:sz w:val="28"/>
          <w:szCs w:val="28"/>
        </w:rPr>
        <w:t>а) </w:t>
      </w:r>
      <w:r>
        <w:rPr>
          <w:i/>
          <w:sz w:val="28"/>
          <w:szCs w:val="28"/>
        </w:rPr>
        <w:t xml:space="preserve">маршрут </w:t>
      </w:r>
      <w:r>
        <w:rPr>
          <w:i/>
          <w:sz w:val="28"/>
          <w:szCs w:val="28"/>
          <w:lang w:eastAsia="en-US"/>
        </w:rPr>
        <w:t xml:space="preserve">транспортного средства, которым контролируемое лицо, деятельность которого является объектом муниципального контроля,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тся на законных основаниях</w:t>
      </w:r>
      <w:r w:rsidRPr="005B3F7A"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целях осуществления регулярных перевозок по</w:t>
      </w:r>
      <w:r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муниципальным маршрутам</w:t>
      </w:r>
      <w:r w:rsidRPr="00292046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sz w:val="28"/>
          <w:szCs w:val="28"/>
          <w:lang w:eastAsia="en-US"/>
        </w:rPr>
        <w:t xml:space="preserve">, имеет </w:t>
      </w:r>
      <w:r w:rsidRPr="005B3F7A">
        <w:rPr>
          <w:i/>
          <w:sz w:val="28"/>
          <w:szCs w:val="28"/>
          <w:u w:val="single"/>
          <w:lang w:eastAsia="en-US"/>
        </w:rPr>
        <w:t>10</w:t>
      </w:r>
      <w:r>
        <w:rPr>
          <w:i/>
          <w:sz w:val="28"/>
          <w:szCs w:val="28"/>
          <w:lang w:eastAsia="en-US"/>
        </w:rPr>
        <w:t xml:space="preserve"> и более </w:t>
      </w:r>
      <w:r>
        <w:rPr>
          <w:i/>
          <w:iCs/>
          <w:sz w:val="28"/>
          <w:szCs w:val="28"/>
          <w:lang w:eastAsia="en-US"/>
        </w:rPr>
        <w:t>остановочных пунктов;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б) контролируемое лицо, деятельность которого является объектом муниципального контроля, осуществляет </w:t>
      </w:r>
      <w:r>
        <w:rPr>
          <w:i/>
          <w:iCs/>
          <w:sz w:val="28"/>
          <w:szCs w:val="28"/>
          <w:lang w:eastAsia="en-US"/>
        </w:rPr>
        <w:t>регулярные перевозки</w:t>
      </w:r>
      <w:r w:rsidRPr="00DA7BA5"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по муниципальным маршрутам</w:t>
      </w:r>
      <w:r>
        <w:rPr>
          <w:i/>
          <w:sz w:val="28"/>
          <w:szCs w:val="28"/>
          <w:lang w:eastAsia="en-US"/>
        </w:rPr>
        <w:t xml:space="preserve"> 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iCs/>
          <w:sz w:val="28"/>
          <w:szCs w:val="28"/>
          <w:lang w:eastAsia="en-US"/>
        </w:rPr>
        <w:t xml:space="preserve"> по нерегулируемым тарифам;</w:t>
      </w:r>
    </w:p>
    <w:p w:rsidR="00D07C82" w:rsidRPr="00DA7BA5" w:rsidRDefault="00D07C82" w:rsidP="00D07C82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 xml:space="preserve">в) </w:t>
      </w:r>
      <w:r>
        <w:rPr>
          <w:i/>
          <w:sz w:val="28"/>
          <w:szCs w:val="28"/>
          <w:lang w:eastAsia="en-US"/>
        </w:rPr>
        <w:t>контролируемому лицу, деятельность которого является объектом муниципального контроля, выдано с</w:t>
      </w:r>
      <w:r w:rsidRPr="00DA7BA5">
        <w:rPr>
          <w:i/>
          <w:iCs/>
          <w:sz w:val="28"/>
          <w:szCs w:val="28"/>
        </w:rPr>
        <w:t>видетельство об осуществлении перевозок по муниципальному маршруту регулярных перевозок</w:t>
      </w:r>
      <w:r w:rsidRPr="00292046">
        <w:rPr>
          <w:i/>
          <w:sz w:val="28"/>
          <w:szCs w:val="28"/>
          <w:lang w:eastAsia="en-US"/>
        </w:rPr>
        <w:t xml:space="preserve"> </w:t>
      </w:r>
      <w:r w:rsidR="0044556F">
        <w:rPr>
          <w:i/>
          <w:sz w:val="28"/>
          <w:szCs w:val="28"/>
          <w:lang w:eastAsia="en-US"/>
        </w:rPr>
        <w:t>в границах Бегуницкого сельского поселения</w:t>
      </w:r>
      <w:r>
        <w:rPr>
          <w:i/>
          <w:iCs/>
          <w:sz w:val="28"/>
          <w:szCs w:val="28"/>
        </w:rPr>
        <w:t xml:space="preserve"> менее чем 12 месяцев до </w:t>
      </w:r>
      <w:r>
        <w:rPr>
          <w:i/>
          <w:sz w:val="28"/>
          <w:szCs w:val="28"/>
          <w:lang w:eastAsia="en-US"/>
        </w:rPr>
        <w:t>присвоения категории риска</w:t>
      </w:r>
      <w:bookmarkStart w:id="1" w:name="_GoBack"/>
      <w:bookmarkEnd w:id="1"/>
      <w:r>
        <w:rPr>
          <w:i/>
          <w:sz w:val="28"/>
          <w:szCs w:val="28"/>
          <w:lang w:eastAsia="en-US"/>
        </w:rPr>
        <w:t>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критериев, позволяющих отнести объект контроля </w:t>
      </w:r>
      <w:r>
        <w:rPr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</w:rPr>
        <w:t xml:space="preserve">В </w:t>
      </w:r>
      <w:r w:rsidRPr="00B34CA7">
        <w:rPr>
          <w:b/>
          <w:sz w:val="28"/>
          <w:szCs w:val="28"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</w:t>
      </w:r>
      <w:proofErr w:type="gramStart"/>
      <w:r>
        <w:rPr>
          <w:sz w:val="28"/>
          <w:szCs w:val="28"/>
          <w:lang w:eastAsia="en-US"/>
        </w:rPr>
        <w:t xml:space="preserve"> В</w:t>
      </w:r>
      <w:proofErr w:type="gramEnd"/>
      <w:r>
        <w:rPr>
          <w:sz w:val="28"/>
          <w:szCs w:val="28"/>
          <w:lang w:eastAsia="en-US"/>
        </w:rPr>
        <w:t xml:space="preserve"> присваивается по 1 баллу за каждый следующий критерий если в отношении </w:t>
      </w:r>
      <w:r w:rsidRPr="0069333F">
        <w:rPr>
          <w:rStyle w:val="bumpedfont150"/>
          <w:sz w:val="28"/>
          <w:szCs w:val="28"/>
        </w:rPr>
        <w:t>юридическ</w:t>
      </w:r>
      <w:r>
        <w:rPr>
          <w:rStyle w:val="bumpedfont150"/>
          <w:sz w:val="28"/>
          <w:szCs w:val="28"/>
        </w:rPr>
        <w:t>ого лица</w:t>
      </w:r>
      <w:r w:rsidRPr="0069333F">
        <w:rPr>
          <w:rStyle w:val="bumpedfont150"/>
          <w:sz w:val="28"/>
          <w:szCs w:val="28"/>
        </w:rPr>
        <w:t>, индивидуальн</w:t>
      </w:r>
      <w:r>
        <w:rPr>
          <w:rStyle w:val="bumpedfont150"/>
          <w:sz w:val="28"/>
          <w:szCs w:val="28"/>
        </w:rPr>
        <w:t>ого</w:t>
      </w:r>
      <w:r w:rsidRPr="0069333F">
        <w:rPr>
          <w:rStyle w:val="bumpedfont150"/>
          <w:sz w:val="28"/>
          <w:szCs w:val="28"/>
        </w:rPr>
        <w:t xml:space="preserve"> предпринимателя, </w:t>
      </w:r>
      <w:r>
        <w:rPr>
          <w:rStyle w:val="bumpedfont150"/>
          <w:sz w:val="28"/>
          <w:szCs w:val="28"/>
        </w:rPr>
        <w:t>должностного лица, осуществляющего деятельность, действия которых является объектом контроля</w:t>
      </w:r>
      <w:r>
        <w:rPr>
          <w:sz w:val="28"/>
          <w:szCs w:val="28"/>
          <w:lang w:eastAsia="en-US"/>
        </w:rPr>
        <w:t>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5E050F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предшествующих </w:t>
      </w:r>
      <w:r w:rsidRPr="005E050F">
        <w:rPr>
          <w:sz w:val="28"/>
          <w:szCs w:val="28"/>
        </w:rPr>
        <w:t>дат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>
        <w:rPr>
          <w:sz w:val="28"/>
          <w:szCs w:val="28"/>
        </w:rPr>
        <w:t xml:space="preserve"> имеется</w:t>
      </w:r>
      <w:r w:rsidRPr="005E050F">
        <w:rPr>
          <w:sz w:val="28"/>
          <w:szCs w:val="28"/>
        </w:rPr>
        <w:t xml:space="preserve"> вступивше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в законную силу постановлени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о назначении административного наказания</w:t>
      </w:r>
      <w:r w:rsidRPr="00EC1EC5">
        <w:rPr>
          <w:sz w:val="28"/>
          <w:szCs w:val="28"/>
        </w:rPr>
        <w:t xml:space="preserve"> за совершение административных правонарушений, предусмотренных</w:t>
      </w:r>
      <w:r w:rsidRPr="005E050F">
        <w:rPr>
          <w:sz w:val="28"/>
          <w:szCs w:val="28"/>
        </w:rPr>
        <w:t xml:space="preserve"> </w:t>
      </w:r>
      <w:r w:rsidRPr="009D31C7">
        <w:rPr>
          <w:i/>
          <w:sz w:val="28"/>
          <w:szCs w:val="28"/>
        </w:rPr>
        <w:t xml:space="preserve">главой </w:t>
      </w:r>
      <w:r>
        <w:rPr>
          <w:i/>
          <w:sz w:val="28"/>
          <w:szCs w:val="28"/>
        </w:rPr>
        <w:t>6</w:t>
      </w:r>
      <w:r w:rsidRPr="009D31C7">
        <w:rPr>
          <w:i/>
          <w:sz w:val="28"/>
          <w:szCs w:val="28"/>
        </w:rPr>
        <w:t xml:space="preserve"> областного закона Ленинградской области от 02.07.2003 № 47-оз «Об административных правонарушениях»</w:t>
      </w:r>
      <w:r>
        <w:rPr>
          <w:i/>
          <w:sz w:val="28"/>
          <w:szCs w:val="28"/>
        </w:rPr>
        <w:t xml:space="preserve"> (можно добавить статьи из КоАП РФ)</w:t>
      </w:r>
      <w:r>
        <w:rPr>
          <w:sz w:val="28"/>
          <w:szCs w:val="28"/>
        </w:rPr>
        <w:t>;</w:t>
      </w:r>
    </w:p>
    <w:p w:rsidR="00D07C82" w:rsidRPr="005E050F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2" w:name="Par16"/>
      <w:bookmarkEnd w:id="2"/>
      <w:r>
        <w:rPr>
          <w:sz w:val="28"/>
          <w:szCs w:val="28"/>
        </w:rPr>
        <w:t>)</w:t>
      </w:r>
      <w:r>
        <w:rPr>
          <w:sz w:val="28"/>
          <w:szCs w:val="28"/>
          <w:lang w:eastAsia="en-US"/>
        </w:rPr>
        <w:t> 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</w:t>
      </w:r>
      <w:r w:rsidRPr="005E05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E050F">
        <w:rPr>
          <w:sz w:val="28"/>
          <w:szCs w:val="28"/>
        </w:rPr>
        <w:t xml:space="preserve"> на дату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>
        <w:rPr>
          <w:sz w:val="28"/>
          <w:szCs w:val="28"/>
        </w:rPr>
        <w:t xml:space="preserve"> имеется 1 и более неисполненных предписаний об </w:t>
      </w:r>
      <w:r>
        <w:rPr>
          <w:sz w:val="28"/>
          <w:szCs w:val="28"/>
        </w:rPr>
        <w:lastRenderedPageBreak/>
        <w:t xml:space="preserve">устранении </w:t>
      </w:r>
      <w:r w:rsidRPr="005E050F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нарушений </w:t>
      </w:r>
      <w:r>
        <w:rPr>
          <w:sz w:val="28"/>
          <w:szCs w:val="28"/>
        </w:rPr>
        <w:t xml:space="preserve">при проведении органом муниципального контроля </w:t>
      </w:r>
      <w:r w:rsidRPr="005E050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>, в том числе контрольного мероприятия без взаимодействия с контролируемым лицом</w:t>
      </w:r>
      <w:r w:rsidRPr="005E050F">
        <w:rPr>
          <w:sz w:val="28"/>
          <w:szCs w:val="28"/>
        </w:rPr>
        <w:t>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Д</w:t>
      </w:r>
      <w:r w:rsidRPr="00B34CA7">
        <w:rPr>
          <w:b/>
          <w:sz w:val="28"/>
          <w:szCs w:val="28"/>
        </w:rPr>
        <w:t xml:space="preserve"> </w:t>
      </w:r>
      <w:r w:rsidRPr="00B34CA7">
        <w:rPr>
          <w:b/>
          <w:sz w:val="28"/>
          <w:szCs w:val="28"/>
        </w:rPr>
        <w:noBreakHyphen/>
        <w:t xml:space="preserve"> </w:t>
      </w:r>
      <w:r w:rsidRPr="00EB5D13">
        <w:rPr>
          <w:b/>
          <w:sz w:val="28"/>
          <w:szCs w:val="28"/>
        </w:rPr>
        <w:t>добросовестность контролируемых лиц</w:t>
      </w:r>
      <w:r w:rsidRPr="00B34CA7">
        <w:rPr>
          <w:b/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Федерального</w:t>
      </w:r>
      <w:r w:rsidRPr="00FD3B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D3BC6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FD3BC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FD3BC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Pr="005E050F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69AB">
        <w:rPr>
          <w:sz w:val="28"/>
          <w:szCs w:val="28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952A61" w:rsidRPr="00E25E87" w:rsidRDefault="00952A61" w:rsidP="00D07C82">
      <w:pPr>
        <w:ind w:firstLine="709"/>
        <w:jc w:val="both"/>
        <w:rPr>
          <w:rStyle w:val="bumpedfont150"/>
          <w:sz w:val="28"/>
          <w:szCs w:val="28"/>
        </w:rPr>
      </w:pPr>
    </w:p>
    <w:sectPr w:rsidR="00952A61" w:rsidRPr="00E25E87" w:rsidSect="001C176E">
      <w:headerReference w:type="default" r:id="rId7"/>
      <w:pgSz w:w="11906" w:h="16838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80" w:rsidRDefault="00EE1B80" w:rsidP="001C176E">
      <w:r>
        <w:separator/>
      </w:r>
    </w:p>
  </w:endnote>
  <w:endnote w:type="continuationSeparator" w:id="0">
    <w:p w:rsidR="00EE1B80" w:rsidRDefault="00EE1B80" w:rsidP="001C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80" w:rsidRDefault="00EE1B80" w:rsidP="001C176E">
      <w:r>
        <w:separator/>
      </w:r>
    </w:p>
  </w:footnote>
  <w:footnote w:type="continuationSeparator" w:id="0">
    <w:p w:rsidR="00EE1B80" w:rsidRDefault="00EE1B80" w:rsidP="001C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6E" w:rsidRDefault="001C176E">
    <w:pPr>
      <w:pStyle w:val="aa"/>
      <w:jc w:val="center"/>
    </w:pPr>
  </w:p>
  <w:p w:rsidR="001C176E" w:rsidRDefault="001C17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927"/>
    <w:multiLevelType w:val="multilevel"/>
    <w:tmpl w:val="79FAE8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46C63"/>
    <w:multiLevelType w:val="hybridMultilevel"/>
    <w:tmpl w:val="55B8DBEE"/>
    <w:lvl w:ilvl="0" w:tplc="2CC02C6A">
      <w:start w:val="1"/>
      <w:numFmt w:val="decimal"/>
      <w:lvlText w:val="%1."/>
      <w:lvlJc w:val="left"/>
      <w:pPr>
        <w:ind w:left="15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6E"/>
    <w:rsid w:val="0000612B"/>
    <w:rsid w:val="00030200"/>
    <w:rsid w:val="00095D35"/>
    <w:rsid w:val="001C176E"/>
    <w:rsid w:val="001C6A88"/>
    <w:rsid w:val="00232F12"/>
    <w:rsid w:val="002B3AF1"/>
    <w:rsid w:val="00346355"/>
    <w:rsid w:val="003E30E9"/>
    <w:rsid w:val="003F6AA9"/>
    <w:rsid w:val="004068A5"/>
    <w:rsid w:val="0044556F"/>
    <w:rsid w:val="005277FB"/>
    <w:rsid w:val="005459BA"/>
    <w:rsid w:val="00583926"/>
    <w:rsid w:val="00590CC1"/>
    <w:rsid w:val="00593CBC"/>
    <w:rsid w:val="005E6810"/>
    <w:rsid w:val="006005BF"/>
    <w:rsid w:val="00606ED4"/>
    <w:rsid w:val="00661C80"/>
    <w:rsid w:val="006A401B"/>
    <w:rsid w:val="007B4C2D"/>
    <w:rsid w:val="0080528C"/>
    <w:rsid w:val="008E2F4E"/>
    <w:rsid w:val="0091391E"/>
    <w:rsid w:val="00952A61"/>
    <w:rsid w:val="00966BA7"/>
    <w:rsid w:val="009F51D3"/>
    <w:rsid w:val="00A00999"/>
    <w:rsid w:val="00A3026A"/>
    <w:rsid w:val="00A317FF"/>
    <w:rsid w:val="00A951D8"/>
    <w:rsid w:val="00AC7D2D"/>
    <w:rsid w:val="00B37B3C"/>
    <w:rsid w:val="00B751AF"/>
    <w:rsid w:val="00CC04C0"/>
    <w:rsid w:val="00D07C82"/>
    <w:rsid w:val="00D16BEE"/>
    <w:rsid w:val="00DC57AB"/>
    <w:rsid w:val="00E25E87"/>
    <w:rsid w:val="00E66AD7"/>
    <w:rsid w:val="00E7243D"/>
    <w:rsid w:val="00EE1B80"/>
    <w:rsid w:val="00EF7800"/>
    <w:rsid w:val="00F03BEF"/>
    <w:rsid w:val="00F11A5E"/>
    <w:rsid w:val="00F9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76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C176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17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76E"/>
    <w:rPr>
      <w:rFonts w:ascii="Times New Roman" w:hAnsi="Times New Roman"/>
      <w:sz w:val="24"/>
    </w:rPr>
  </w:style>
  <w:style w:type="paragraph" w:styleId="a3">
    <w:name w:val="List Paragraph"/>
    <w:basedOn w:val="Standard"/>
    <w:link w:val="a4"/>
    <w:rsid w:val="001C176E"/>
    <w:pPr>
      <w:spacing w:after="200"/>
      <w:ind w:left="720"/>
    </w:pPr>
  </w:style>
  <w:style w:type="character" w:customStyle="1" w:styleId="a4">
    <w:name w:val="Абзац списка Знак"/>
    <w:basedOn w:val="Standard0"/>
    <w:link w:val="a3"/>
    <w:rsid w:val="001C176E"/>
    <w:rPr>
      <w:rFonts w:ascii="Tempora LGC Uni" w:hAnsi="Tempora LGC Uni"/>
      <w:sz w:val="24"/>
    </w:rPr>
  </w:style>
  <w:style w:type="paragraph" w:customStyle="1" w:styleId="s59">
    <w:name w:val="s59"/>
    <w:basedOn w:val="a"/>
    <w:link w:val="s590"/>
    <w:rsid w:val="001C176E"/>
    <w:pPr>
      <w:spacing w:beforeAutospacing="1" w:afterAutospacing="1"/>
    </w:pPr>
  </w:style>
  <w:style w:type="character" w:customStyle="1" w:styleId="s590">
    <w:name w:val="s59"/>
    <w:basedOn w:val="1"/>
    <w:link w:val="s59"/>
    <w:rsid w:val="001C176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C17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17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6E"/>
    <w:rPr>
      <w:rFonts w:ascii="XO Thames" w:hAnsi="XO Thames"/>
      <w:sz w:val="28"/>
    </w:rPr>
  </w:style>
  <w:style w:type="paragraph" w:customStyle="1" w:styleId="s5">
    <w:name w:val="s5"/>
    <w:basedOn w:val="12"/>
    <w:link w:val="s50"/>
    <w:rsid w:val="001C176E"/>
  </w:style>
  <w:style w:type="character" w:customStyle="1" w:styleId="s50">
    <w:name w:val="s5"/>
    <w:basedOn w:val="a0"/>
    <w:link w:val="s5"/>
    <w:rsid w:val="001C176E"/>
  </w:style>
  <w:style w:type="paragraph" w:customStyle="1" w:styleId="s11">
    <w:name w:val="s11"/>
    <w:basedOn w:val="12"/>
    <w:link w:val="s110"/>
    <w:rsid w:val="001C176E"/>
  </w:style>
  <w:style w:type="character" w:customStyle="1" w:styleId="s110">
    <w:name w:val="s11"/>
    <w:basedOn w:val="a0"/>
    <w:link w:val="s11"/>
    <w:rsid w:val="001C176E"/>
  </w:style>
  <w:style w:type="paragraph" w:customStyle="1" w:styleId="s10">
    <w:name w:val="s10"/>
    <w:basedOn w:val="a"/>
    <w:link w:val="s100"/>
    <w:rsid w:val="001C176E"/>
    <w:pPr>
      <w:spacing w:beforeAutospacing="1" w:afterAutospacing="1"/>
    </w:pPr>
  </w:style>
  <w:style w:type="character" w:customStyle="1" w:styleId="s100">
    <w:name w:val="s10"/>
    <w:basedOn w:val="1"/>
    <w:link w:val="s10"/>
    <w:rsid w:val="001C176E"/>
    <w:rPr>
      <w:rFonts w:ascii="Times New Roman" w:hAnsi="Times New Roman"/>
      <w:sz w:val="24"/>
    </w:rPr>
  </w:style>
  <w:style w:type="paragraph" w:customStyle="1" w:styleId="s23">
    <w:name w:val="s23"/>
    <w:basedOn w:val="12"/>
    <w:link w:val="s230"/>
    <w:rsid w:val="001C176E"/>
  </w:style>
  <w:style w:type="character" w:customStyle="1" w:styleId="s230">
    <w:name w:val="s23"/>
    <w:basedOn w:val="a0"/>
    <w:link w:val="s23"/>
    <w:rsid w:val="001C176E"/>
  </w:style>
  <w:style w:type="paragraph" w:styleId="6">
    <w:name w:val="toc 6"/>
    <w:next w:val="a"/>
    <w:link w:val="60"/>
    <w:uiPriority w:val="39"/>
    <w:rsid w:val="001C17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6E"/>
    <w:rPr>
      <w:rFonts w:ascii="XO Thames" w:hAnsi="XO Thames"/>
      <w:sz w:val="28"/>
    </w:rPr>
  </w:style>
  <w:style w:type="paragraph" w:customStyle="1" w:styleId="s20">
    <w:name w:val="s20"/>
    <w:basedOn w:val="a"/>
    <w:link w:val="s200"/>
    <w:rsid w:val="001C176E"/>
    <w:pPr>
      <w:spacing w:beforeAutospacing="1" w:afterAutospacing="1"/>
    </w:pPr>
  </w:style>
  <w:style w:type="character" w:customStyle="1" w:styleId="s200">
    <w:name w:val="s20"/>
    <w:basedOn w:val="1"/>
    <w:link w:val="s20"/>
    <w:rsid w:val="001C176E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1C17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6E"/>
    <w:rPr>
      <w:rFonts w:ascii="XO Thames" w:hAnsi="XO Thames"/>
      <w:sz w:val="28"/>
    </w:rPr>
  </w:style>
  <w:style w:type="paragraph" w:customStyle="1" w:styleId="s54">
    <w:name w:val="s54"/>
    <w:basedOn w:val="12"/>
    <w:link w:val="s540"/>
    <w:rsid w:val="001C176E"/>
  </w:style>
  <w:style w:type="character" w:customStyle="1" w:styleId="s540">
    <w:name w:val="s54"/>
    <w:basedOn w:val="a0"/>
    <w:link w:val="s54"/>
    <w:rsid w:val="001C176E"/>
  </w:style>
  <w:style w:type="paragraph" w:customStyle="1" w:styleId="s6">
    <w:name w:val="s6"/>
    <w:basedOn w:val="12"/>
    <w:link w:val="s60"/>
    <w:rsid w:val="001C176E"/>
  </w:style>
  <w:style w:type="character" w:customStyle="1" w:styleId="s60">
    <w:name w:val="s6"/>
    <w:basedOn w:val="a0"/>
    <w:link w:val="s6"/>
    <w:rsid w:val="001C176E"/>
  </w:style>
  <w:style w:type="paragraph" w:customStyle="1" w:styleId="s18">
    <w:name w:val="s18"/>
    <w:basedOn w:val="a"/>
    <w:link w:val="s180"/>
    <w:rsid w:val="001C176E"/>
    <w:pPr>
      <w:spacing w:beforeAutospacing="1" w:afterAutospacing="1"/>
    </w:pPr>
  </w:style>
  <w:style w:type="character" w:customStyle="1" w:styleId="s180">
    <w:name w:val="s18"/>
    <w:basedOn w:val="1"/>
    <w:link w:val="s18"/>
    <w:rsid w:val="001C176E"/>
    <w:rPr>
      <w:rFonts w:ascii="Times New Roman" w:hAnsi="Times New Roman"/>
      <w:sz w:val="24"/>
    </w:rPr>
  </w:style>
  <w:style w:type="paragraph" w:customStyle="1" w:styleId="s56">
    <w:name w:val="s56"/>
    <w:basedOn w:val="a"/>
    <w:link w:val="s560"/>
    <w:rsid w:val="001C176E"/>
    <w:pPr>
      <w:spacing w:beforeAutospacing="1" w:afterAutospacing="1"/>
    </w:pPr>
  </w:style>
  <w:style w:type="character" w:customStyle="1" w:styleId="s560">
    <w:name w:val="s56"/>
    <w:basedOn w:val="1"/>
    <w:link w:val="s56"/>
    <w:rsid w:val="001C176E"/>
    <w:rPr>
      <w:rFonts w:ascii="Times New Roman" w:hAnsi="Times New Roman"/>
      <w:sz w:val="24"/>
    </w:rPr>
  </w:style>
  <w:style w:type="paragraph" w:customStyle="1" w:styleId="s42">
    <w:name w:val="s42"/>
    <w:basedOn w:val="a"/>
    <w:link w:val="s420"/>
    <w:rsid w:val="001C176E"/>
    <w:pPr>
      <w:spacing w:beforeAutospacing="1" w:afterAutospacing="1"/>
    </w:pPr>
  </w:style>
  <w:style w:type="character" w:customStyle="1" w:styleId="s420">
    <w:name w:val="s42"/>
    <w:basedOn w:val="1"/>
    <w:link w:val="s42"/>
    <w:rsid w:val="001C176E"/>
    <w:rPr>
      <w:rFonts w:ascii="Times New Roman" w:hAnsi="Times New Roman"/>
      <w:sz w:val="24"/>
    </w:rPr>
  </w:style>
  <w:style w:type="paragraph" w:customStyle="1" w:styleId="s34">
    <w:name w:val="s34"/>
    <w:basedOn w:val="a"/>
    <w:link w:val="s340"/>
    <w:rsid w:val="001C176E"/>
    <w:pPr>
      <w:spacing w:beforeAutospacing="1" w:afterAutospacing="1"/>
    </w:pPr>
  </w:style>
  <w:style w:type="character" w:customStyle="1" w:styleId="s340">
    <w:name w:val="s34"/>
    <w:basedOn w:val="1"/>
    <w:link w:val="s34"/>
    <w:rsid w:val="001C176E"/>
    <w:rPr>
      <w:rFonts w:ascii="Times New Roman" w:hAnsi="Times New Roman"/>
      <w:sz w:val="24"/>
    </w:rPr>
  </w:style>
  <w:style w:type="paragraph" w:customStyle="1" w:styleId="s4">
    <w:name w:val="s4"/>
    <w:basedOn w:val="a"/>
    <w:link w:val="s40"/>
    <w:rsid w:val="001C176E"/>
    <w:pPr>
      <w:spacing w:beforeAutospacing="1" w:afterAutospacing="1"/>
    </w:pPr>
  </w:style>
  <w:style w:type="character" w:customStyle="1" w:styleId="s40">
    <w:name w:val="s4"/>
    <w:basedOn w:val="1"/>
    <w:link w:val="s4"/>
    <w:rsid w:val="001C176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1C176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C176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C176E"/>
    <w:rPr>
      <w:rFonts w:ascii="XO Thames" w:hAnsi="XO Thames"/>
      <w:b/>
      <w:sz w:val="26"/>
    </w:rPr>
  </w:style>
  <w:style w:type="paragraph" w:customStyle="1" w:styleId="emailstyle80">
    <w:name w:val="emailstyle80"/>
    <w:basedOn w:val="12"/>
    <w:link w:val="emailstyle800"/>
    <w:rsid w:val="001C176E"/>
    <w:rPr>
      <w:rFonts w:ascii="Calibri" w:hAnsi="Calibri"/>
      <w:color w:val="1F497D"/>
    </w:rPr>
  </w:style>
  <w:style w:type="character" w:customStyle="1" w:styleId="emailstyle800">
    <w:name w:val="emailstyle80"/>
    <w:basedOn w:val="a0"/>
    <w:link w:val="emailstyle80"/>
    <w:rsid w:val="001C176E"/>
    <w:rPr>
      <w:rFonts w:ascii="Calibri" w:hAnsi="Calibri"/>
      <w:color w:val="1F497D"/>
    </w:rPr>
  </w:style>
  <w:style w:type="paragraph" w:customStyle="1" w:styleId="s58">
    <w:name w:val="s58"/>
    <w:basedOn w:val="12"/>
    <w:link w:val="s580"/>
    <w:rsid w:val="001C176E"/>
  </w:style>
  <w:style w:type="character" w:customStyle="1" w:styleId="s580">
    <w:name w:val="s58"/>
    <w:basedOn w:val="a0"/>
    <w:link w:val="s58"/>
    <w:rsid w:val="001C176E"/>
  </w:style>
  <w:style w:type="paragraph" w:customStyle="1" w:styleId="s17">
    <w:name w:val="s17"/>
    <w:basedOn w:val="12"/>
    <w:link w:val="s170"/>
    <w:rsid w:val="001C176E"/>
  </w:style>
  <w:style w:type="character" w:customStyle="1" w:styleId="s170">
    <w:name w:val="s17"/>
    <w:basedOn w:val="a0"/>
    <w:link w:val="s17"/>
    <w:rsid w:val="001C176E"/>
  </w:style>
  <w:style w:type="paragraph" w:customStyle="1" w:styleId="s2">
    <w:name w:val="s2"/>
    <w:basedOn w:val="12"/>
    <w:link w:val="s21"/>
    <w:rsid w:val="001C176E"/>
  </w:style>
  <w:style w:type="character" w:customStyle="1" w:styleId="s21">
    <w:name w:val="s2"/>
    <w:basedOn w:val="a0"/>
    <w:link w:val="s2"/>
    <w:rsid w:val="001C176E"/>
  </w:style>
  <w:style w:type="paragraph" w:customStyle="1" w:styleId="s29">
    <w:name w:val="s29"/>
    <w:basedOn w:val="a"/>
    <w:link w:val="s290"/>
    <w:rsid w:val="001C176E"/>
    <w:pPr>
      <w:spacing w:beforeAutospacing="1" w:afterAutospacing="1"/>
    </w:pPr>
  </w:style>
  <w:style w:type="character" w:customStyle="1" w:styleId="s290">
    <w:name w:val="s29"/>
    <w:basedOn w:val="1"/>
    <w:link w:val="s29"/>
    <w:rsid w:val="001C176E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1C176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C176E"/>
    <w:rPr>
      <w:rFonts w:ascii="Tahoma" w:hAnsi="Tahoma"/>
      <w:sz w:val="16"/>
    </w:rPr>
  </w:style>
  <w:style w:type="paragraph" w:customStyle="1" w:styleId="s3">
    <w:name w:val="s3"/>
    <w:basedOn w:val="a"/>
    <w:link w:val="s30"/>
    <w:rsid w:val="001C176E"/>
    <w:pPr>
      <w:spacing w:beforeAutospacing="1" w:afterAutospacing="1"/>
    </w:pPr>
  </w:style>
  <w:style w:type="character" w:customStyle="1" w:styleId="s30">
    <w:name w:val="s3"/>
    <w:basedOn w:val="1"/>
    <w:link w:val="s3"/>
    <w:rsid w:val="001C176E"/>
    <w:rPr>
      <w:rFonts w:ascii="Times New Roman" w:hAnsi="Times New Roman"/>
      <w:sz w:val="24"/>
    </w:rPr>
  </w:style>
  <w:style w:type="paragraph" w:customStyle="1" w:styleId="13">
    <w:name w:val="Знак примечания1"/>
    <w:basedOn w:val="12"/>
    <w:link w:val="a7"/>
    <w:rsid w:val="001C176E"/>
    <w:rPr>
      <w:sz w:val="16"/>
    </w:rPr>
  </w:style>
  <w:style w:type="character" w:styleId="a7">
    <w:name w:val="annotation reference"/>
    <w:basedOn w:val="a0"/>
    <w:link w:val="13"/>
    <w:rsid w:val="001C176E"/>
    <w:rPr>
      <w:sz w:val="16"/>
    </w:rPr>
  </w:style>
  <w:style w:type="paragraph" w:customStyle="1" w:styleId="s26">
    <w:name w:val="s26"/>
    <w:basedOn w:val="a"/>
    <w:link w:val="s260"/>
    <w:rsid w:val="001C176E"/>
    <w:pPr>
      <w:spacing w:beforeAutospacing="1" w:afterAutospacing="1"/>
    </w:pPr>
  </w:style>
  <w:style w:type="character" w:customStyle="1" w:styleId="s260">
    <w:name w:val="s26"/>
    <w:basedOn w:val="1"/>
    <w:link w:val="s26"/>
    <w:rsid w:val="001C176E"/>
    <w:rPr>
      <w:rFonts w:ascii="Times New Roman" w:hAnsi="Times New Roman"/>
      <w:sz w:val="24"/>
    </w:rPr>
  </w:style>
  <w:style w:type="paragraph" w:customStyle="1" w:styleId="s62">
    <w:name w:val="s62"/>
    <w:basedOn w:val="a"/>
    <w:link w:val="s620"/>
    <w:rsid w:val="001C176E"/>
    <w:pPr>
      <w:spacing w:beforeAutospacing="1" w:afterAutospacing="1"/>
    </w:pPr>
  </w:style>
  <w:style w:type="character" w:customStyle="1" w:styleId="s620">
    <w:name w:val="s62"/>
    <w:basedOn w:val="1"/>
    <w:link w:val="s62"/>
    <w:rsid w:val="001C176E"/>
    <w:rPr>
      <w:rFonts w:ascii="Times New Roman" w:hAnsi="Times New Roman"/>
      <w:sz w:val="24"/>
    </w:rPr>
  </w:style>
  <w:style w:type="paragraph" w:customStyle="1" w:styleId="s28">
    <w:name w:val="s28"/>
    <w:basedOn w:val="12"/>
    <w:link w:val="s280"/>
    <w:rsid w:val="001C176E"/>
  </w:style>
  <w:style w:type="character" w:customStyle="1" w:styleId="s280">
    <w:name w:val="s28"/>
    <w:basedOn w:val="a0"/>
    <w:link w:val="s28"/>
    <w:rsid w:val="001C176E"/>
  </w:style>
  <w:style w:type="paragraph" w:customStyle="1" w:styleId="s49">
    <w:name w:val="s49"/>
    <w:basedOn w:val="a"/>
    <w:link w:val="s490"/>
    <w:rsid w:val="001C176E"/>
    <w:pPr>
      <w:spacing w:beforeAutospacing="1" w:afterAutospacing="1"/>
    </w:pPr>
  </w:style>
  <w:style w:type="character" w:customStyle="1" w:styleId="s490">
    <w:name w:val="s49"/>
    <w:basedOn w:val="1"/>
    <w:link w:val="s49"/>
    <w:rsid w:val="001C176E"/>
    <w:rPr>
      <w:rFonts w:ascii="Times New Roman" w:hAnsi="Times New Roman"/>
      <w:sz w:val="24"/>
    </w:rPr>
  </w:style>
  <w:style w:type="paragraph" w:styleId="a8">
    <w:name w:val="annotation text"/>
    <w:basedOn w:val="a"/>
    <w:link w:val="a9"/>
    <w:rsid w:val="001C176E"/>
    <w:rPr>
      <w:sz w:val="20"/>
    </w:rPr>
  </w:style>
  <w:style w:type="character" w:customStyle="1" w:styleId="a9">
    <w:name w:val="Текст примечания Знак"/>
    <w:basedOn w:val="1"/>
    <w:link w:val="a8"/>
    <w:rsid w:val="001C176E"/>
    <w:rPr>
      <w:rFonts w:ascii="Times New Roman" w:hAnsi="Times New Roman"/>
      <w:sz w:val="20"/>
    </w:rPr>
  </w:style>
  <w:style w:type="paragraph" w:customStyle="1" w:styleId="s27">
    <w:name w:val="s27"/>
    <w:basedOn w:val="12"/>
    <w:link w:val="s270"/>
    <w:rsid w:val="001C176E"/>
  </w:style>
  <w:style w:type="character" w:customStyle="1" w:styleId="s270">
    <w:name w:val="s27"/>
    <w:basedOn w:val="a0"/>
    <w:link w:val="s27"/>
    <w:rsid w:val="001C176E"/>
  </w:style>
  <w:style w:type="paragraph" w:customStyle="1" w:styleId="s9">
    <w:name w:val="s9"/>
    <w:basedOn w:val="a"/>
    <w:link w:val="s90"/>
    <w:rsid w:val="001C176E"/>
    <w:pPr>
      <w:spacing w:beforeAutospacing="1" w:afterAutospacing="1"/>
    </w:pPr>
  </w:style>
  <w:style w:type="character" w:customStyle="1" w:styleId="s90">
    <w:name w:val="s9"/>
    <w:basedOn w:val="1"/>
    <w:link w:val="s9"/>
    <w:rsid w:val="001C176E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1C176E"/>
  </w:style>
  <w:style w:type="paragraph" w:customStyle="1" w:styleId="Textbody">
    <w:name w:val="Text body"/>
    <w:basedOn w:val="a"/>
    <w:link w:val="Textbody0"/>
    <w:rsid w:val="001C176E"/>
    <w:pPr>
      <w:spacing w:after="140" w:line="288" w:lineRule="auto"/>
    </w:pPr>
    <w:rPr>
      <w:rFonts w:ascii="Liberation Serif" w:hAnsi="Liberation Serif"/>
    </w:rPr>
  </w:style>
  <w:style w:type="character" w:customStyle="1" w:styleId="Textbody0">
    <w:name w:val="Text body"/>
    <w:basedOn w:val="1"/>
    <w:link w:val="Textbody"/>
    <w:rsid w:val="001C176E"/>
    <w:rPr>
      <w:rFonts w:ascii="Liberation Serif" w:hAnsi="Liberation Serif"/>
      <w:sz w:val="24"/>
    </w:rPr>
  </w:style>
  <w:style w:type="paragraph" w:customStyle="1" w:styleId="s400">
    <w:name w:val="s40"/>
    <w:basedOn w:val="a"/>
    <w:link w:val="s401"/>
    <w:rsid w:val="001C176E"/>
    <w:pPr>
      <w:spacing w:beforeAutospacing="1" w:afterAutospacing="1"/>
    </w:pPr>
  </w:style>
  <w:style w:type="character" w:customStyle="1" w:styleId="s401">
    <w:name w:val="s40"/>
    <w:basedOn w:val="1"/>
    <w:link w:val="s400"/>
    <w:rsid w:val="001C176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C17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6E"/>
    <w:rPr>
      <w:rFonts w:ascii="XO Thames" w:hAnsi="XO Thames"/>
      <w:sz w:val="28"/>
    </w:rPr>
  </w:style>
  <w:style w:type="paragraph" w:customStyle="1" w:styleId="s52">
    <w:name w:val="s52"/>
    <w:basedOn w:val="a"/>
    <w:link w:val="s520"/>
    <w:rsid w:val="001C176E"/>
    <w:pPr>
      <w:spacing w:beforeAutospacing="1" w:afterAutospacing="1"/>
    </w:pPr>
  </w:style>
  <w:style w:type="character" w:customStyle="1" w:styleId="s520">
    <w:name w:val="s52"/>
    <w:basedOn w:val="1"/>
    <w:link w:val="s52"/>
    <w:rsid w:val="001C176E"/>
    <w:rPr>
      <w:rFonts w:ascii="Times New Roman" w:hAnsi="Times New Roman"/>
      <w:sz w:val="24"/>
    </w:rPr>
  </w:style>
  <w:style w:type="paragraph" w:customStyle="1" w:styleId="s14">
    <w:name w:val="s14"/>
    <w:basedOn w:val="12"/>
    <w:link w:val="s140"/>
    <w:rsid w:val="001C176E"/>
  </w:style>
  <w:style w:type="character" w:customStyle="1" w:styleId="s140">
    <w:name w:val="s14"/>
    <w:basedOn w:val="a0"/>
    <w:link w:val="s14"/>
    <w:rsid w:val="001C176E"/>
  </w:style>
  <w:style w:type="paragraph" w:customStyle="1" w:styleId="s41">
    <w:name w:val="s41"/>
    <w:basedOn w:val="a"/>
    <w:link w:val="s410"/>
    <w:rsid w:val="001C176E"/>
    <w:pPr>
      <w:spacing w:beforeAutospacing="1" w:afterAutospacing="1"/>
    </w:pPr>
  </w:style>
  <w:style w:type="character" w:customStyle="1" w:styleId="s410">
    <w:name w:val="s41"/>
    <w:basedOn w:val="1"/>
    <w:link w:val="s41"/>
    <w:rsid w:val="001C176E"/>
    <w:rPr>
      <w:rFonts w:ascii="Times New Roman" w:hAnsi="Times New Roman"/>
      <w:sz w:val="24"/>
    </w:rPr>
  </w:style>
  <w:style w:type="paragraph" w:customStyle="1" w:styleId="s210">
    <w:name w:val="s21"/>
    <w:basedOn w:val="12"/>
    <w:link w:val="s211"/>
    <w:rsid w:val="001C176E"/>
  </w:style>
  <w:style w:type="character" w:customStyle="1" w:styleId="s211">
    <w:name w:val="s21"/>
    <w:basedOn w:val="a0"/>
    <w:link w:val="s210"/>
    <w:rsid w:val="001C176E"/>
  </w:style>
  <w:style w:type="paragraph" w:styleId="aa">
    <w:name w:val="header"/>
    <w:basedOn w:val="a"/>
    <w:link w:val="ab"/>
    <w:rsid w:val="001C17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1C176E"/>
    <w:rPr>
      <w:rFonts w:ascii="Times New Roman" w:hAnsi="Times New Roman"/>
      <w:sz w:val="24"/>
    </w:rPr>
  </w:style>
  <w:style w:type="paragraph" w:customStyle="1" w:styleId="s68">
    <w:name w:val="s68"/>
    <w:basedOn w:val="12"/>
    <w:link w:val="s680"/>
    <w:rsid w:val="001C176E"/>
  </w:style>
  <w:style w:type="character" w:customStyle="1" w:styleId="s680">
    <w:name w:val="s68"/>
    <w:basedOn w:val="a0"/>
    <w:link w:val="s68"/>
    <w:rsid w:val="001C176E"/>
  </w:style>
  <w:style w:type="paragraph" w:customStyle="1" w:styleId="s13">
    <w:name w:val="s13"/>
    <w:basedOn w:val="12"/>
    <w:link w:val="s130"/>
    <w:rsid w:val="001C176E"/>
  </w:style>
  <w:style w:type="character" w:customStyle="1" w:styleId="s130">
    <w:name w:val="s13"/>
    <w:basedOn w:val="a0"/>
    <w:link w:val="s13"/>
    <w:rsid w:val="001C176E"/>
  </w:style>
  <w:style w:type="paragraph" w:customStyle="1" w:styleId="s38">
    <w:name w:val="s38"/>
    <w:basedOn w:val="12"/>
    <w:link w:val="s380"/>
    <w:rsid w:val="001C176E"/>
  </w:style>
  <w:style w:type="character" w:customStyle="1" w:styleId="s380">
    <w:name w:val="s38"/>
    <w:basedOn w:val="a0"/>
    <w:link w:val="s38"/>
    <w:rsid w:val="001C176E"/>
  </w:style>
  <w:style w:type="paragraph" w:customStyle="1" w:styleId="s48">
    <w:name w:val="s48"/>
    <w:basedOn w:val="a"/>
    <w:link w:val="s480"/>
    <w:rsid w:val="001C176E"/>
    <w:pPr>
      <w:spacing w:beforeAutospacing="1" w:afterAutospacing="1"/>
    </w:pPr>
  </w:style>
  <w:style w:type="character" w:customStyle="1" w:styleId="s480">
    <w:name w:val="s48"/>
    <w:basedOn w:val="1"/>
    <w:link w:val="s48"/>
    <w:rsid w:val="001C176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C176E"/>
    <w:rPr>
      <w:rFonts w:ascii="XO Thames" w:hAnsi="XO Thames"/>
      <w:b/>
      <w:sz w:val="22"/>
    </w:rPr>
  </w:style>
  <w:style w:type="paragraph" w:customStyle="1" w:styleId="s35">
    <w:name w:val="s35"/>
    <w:basedOn w:val="12"/>
    <w:link w:val="s350"/>
    <w:rsid w:val="001C176E"/>
  </w:style>
  <w:style w:type="character" w:customStyle="1" w:styleId="s350">
    <w:name w:val="s35"/>
    <w:basedOn w:val="a0"/>
    <w:link w:val="s35"/>
    <w:rsid w:val="001C176E"/>
  </w:style>
  <w:style w:type="character" w:customStyle="1" w:styleId="11">
    <w:name w:val="Заголовок 1 Знак"/>
    <w:link w:val="10"/>
    <w:rsid w:val="001C176E"/>
    <w:rPr>
      <w:rFonts w:ascii="XO Thames" w:hAnsi="XO Thames"/>
      <w:b/>
      <w:sz w:val="32"/>
    </w:rPr>
  </w:style>
  <w:style w:type="paragraph" w:customStyle="1" w:styleId="s53">
    <w:name w:val="s53"/>
    <w:basedOn w:val="12"/>
    <w:link w:val="s530"/>
    <w:rsid w:val="001C176E"/>
  </w:style>
  <w:style w:type="character" w:customStyle="1" w:styleId="s530">
    <w:name w:val="s53"/>
    <w:basedOn w:val="a0"/>
    <w:link w:val="s53"/>
    <w:rsid w:val="001C176E"/>
  </w:style>
  <w:style w:type="paragraph" w:styleId="ac">
    <w:name w:val="annotation subject"/>
    <w:basedOn w:val="a8"/>
    <w:next w:val="a8"/>
    <w:link w:val="ad"/>
    <w:rsid w:val="001C176E"/>
    <w:rPr>
      <w:b/>
    </w:rPr>
  </w:style>
  <w:style w:type="character" w:customStyle="1" w:styleId="ad">
    <w:name w:val="Тема примечания Знак"/>
    <w:basedOn w:val="a9"/>
    <w:link w:val="ac"/>
    <w:rsid w:val="001C176E"/>
    <w:rPr>
      <w:rFonts w:ascii="Times New Roman" w:hAnsi="Times New Roman"/>
      <w:b/>
      <w:sz w:val="20"/>
    </w:rPr>
  </w:style>
  <w:style w:type="paragraph" w:styleId="ae">
    <w:name w:val="footer"/>
    <w:basedOn w:val="a"/>
    <w:link w:val="af"/>
    <w:rsid w:val="001C1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1C176E"/>
    <w:rPr>
      <w:rFonts w:ascii="Times New Roman" w:hAnsi="Times New Roman"/>
      <w:sz w:val="24"/>
    </w:rPr>
  </w:style>
  <w:style w:type="paragraph" w:customStyle="1" w:styleId="s39">
    <w:name w:val="s39"/>
    <w:basedOn w:val="a"/>
    <w:link w:val="s390"/>
    <w:rsid w:val="001C176E"/>
    <w:pPr>
      <w:spacing w:beforeAutospacing="1" w:afterAutospacing="1"/>
    </w:pPr>
  </w:style>
  <w:style w:type="character" w:customStyle="1" w:styleId="s390">
    <w:name w:val="s39"/>
    <w:basedOn w:val="1"/>
    <w:link w:val="s39"/>
    <w:rsid w:val="001C176E"/>
    <w:rPr>
      <w:rFonts w:ascii="Times New Roman" w:hAnsi="Times New Roman"/>
      <w:sz w:val="24"/>
    </w:rPr>
  </w:style>
  <w:style w:type="paragraph" w:customStyle="1" w:styleId="s31">
    <w:name w:val="s31"/>
    <w:basedOn w:val="a"/>
    <w:link w:val="s310"/>
    <w:rsid w:val="001C176E"/>
    <w:pPr>
      <w:spacing w:beforeAutospacing="1" w:afterAutospacing="1"/>
    </w:pPr>
  </w:style>
  <w:style w:type="character" w:customStyle="1" w:styleId="s310">
    <w:name w:val="s31"/>
    <w:basedOn w:val="1"/>
    <w:link w:val="s31"/>
    <w:rsid w:val="001C176E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f0"/>
    <w:rsid w:val="001C176E"/>
    <w:rPr>
      <w:color w:val="0000FF"/>
      <w:u w:val="single"/>
    </w:rPr>
  </w:style>
  <w:style w:type="character" w:styleId="af0">
    <w:name w:val="Hyperlink"/>
    <w:basedOn w:val="a0"/>
    <w:link w:val="14"/>
    <w:rsid w:val="001C176E"/>
    <w:rPr>
      <w:color w:val="0000FF"/>
      <w:u w:val="single"/>
    </w:rPr>
  </w:style>
  <w:style w:type="paragraph" w:customStyle="1" w:styleId="Footnote">
    <w:name w:val="Footnote"/>
    <w:link w:val="Footnote0"/>
    <w:rsid w:val="001C176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176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C176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6E"/>
    <w:rPr>
      <w:rFonts w:ascii="XO Thames" w:hAnsi="XO Thames"/>
      <w:b/>
      <w:sz w:val="28"/>
    </w:rPr>
  </w:style>
  <w:style w:type="paragraph" w:customStyle="1" w:styleId="s44">
    <w:name w:val="s44"/>
    <w:basedOn w:val="a"/>
    <w:link w:val="s440"/>
    <w:rsid w:val="001C176E"/>
    <w:pPr>
      <w:spacing w:beforeAutospacing="1" w:afterAutospacing="1"/>
    </w:pPr>
  </w:style>
  <w:style w:type="character" w:customStyle="1" w:styleId="s440">
    <w:name w:val="s44"/>
    <w:basedOn w:val="1"/>
    <w:link w:val="s44"/>
    <w:rsid w:val="001C176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1C176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C176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C17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6E"/>
    <w:rPr>
      <w:rFonts w:ascii="XO Thames" w:hAnsi="XO Thames"/>
      <w:sz w:val="28"/>
    </w:rPr>
  </w:style>
  <w:style w:type="paragraph" w:customStyle="1" w:styleId="17">
    <w:name w:val="Обычный1"/>
    <w:link w:val="18"/>
    <w:rsid w:val="001C176E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8">
    <w:name w:val="Обычный1"/>
    <w:link w:val="17"/>
    <w:rsid w:val="001C176E"/>
    <w:rPr>
      <w:rFonts w:ascii="Times New Roman" w:hAnsi="Times New Roman"/>
      <w:sz w:val="20"/>
    </w:rPr>
  </w:style>
  <w:style w:type="paragraph" w:customStyle="1" w:styleId="s25">
    <w:name w:val="s25"/>
    <w:basedOn w:val="a"/>
    <w:link w:val="s250"/>
    <w:rsid w:val="001C176E"/>
    <w:pPr>
      <w:spacing w:beforeAutospacing="1" w:afterAutospacing="1"/>
    </w:pPr>
  </w:style>
  <w:style w:type="character" w:customStyle="1" w:styleId="s250">
    <w:name w:val="s25"/>
    <w:basedOn w:val="1"/>
    <w:link w:val="s25"/>
    <w:rsid w:val="001C176E"/>
    <w:rPr>
      <w:rFonts w:ascii="Times New Roman" w:hAnsi="Times New Roman"/>
      <w:sz w:val="24"/>
    </w:rPr>
  </w:style>
  <w:style w:type="paragraph" w:customStyle="1" w:styleId="emailstyle81">
    <w:name w:val="emailstyle81"/>
    <w:basedOn w:val="12"/>
    <w:link w:val="emailstyle810"/>
    <w:rsid w:val="001C176E"/>
    <w:rPr>
      <w:rFonts w:ascii="Calibri" w:hAnsi="Calibri"/>
      <w:color w:val="1F497D"/>
    </w:rPr>
  </w:style>
  <w:style w:type="character" w:customStyle="1" w:styleId="emailstyle810">
    <w:name w:val="emailstyle81"/>
    <w:basedOn w:val="a0"/>
    <w:link w:val="emailstyle81"/>
    <w:rsid w:val="001C176E"/>
    <w:rPr>
      <w:rFonts w:ascii="Calibri" w:hAnsi="Calibri"/>
      <w:color w:val="1F497D"/>
    </w:rPr>
  </w:style>
  <w:style w:type="paragraph" w:customStyle="1" w:styleId="s7">
    <w:name w:val="s7"/>
    <w:basedOn w:val="a"/>
    <w:link w:val="s70"/>
    <w:rsid w:val="001C176E"/>
    <w:pPr>
      <w:spacing w:beforeAutospacing="1" w:afterAutospacing="1"/>
    </w:pPr>
  </w:style>
  <w:style w:type="character" w:customStyle="1" w:styleId="s70">
    <w:name w:val="s7"/>
    <w:basedOn w:val="1"/>
    <w:link w:val="s7"/>
    <w:rsid w:val="001C176E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basedOn w:val="12"/>
    <w:link w:val="af1"/>
    <w:rsid w:val="001C176E"/>
    <w:rPr>
      <w:color w:val="800080"/>
      <w:u w:val="single"/>
    </w:rPr>
  </w:style>
  <w:style w:type="character" w:styleId="af1">
    <w:name w:val="FollowedHyperlink"/>
    <w:basedOn w:val="a0"/>
    <w:link w:val="19"/>
    <w:rsid w:val="001C176E"/>
    <w:rPr>
      <w:color w:val="800080"/>
      <w:u w:val="single"/>
    </w:rPr>
  </w:style>
  <w:style w:type="paragraph" w:customStyle="1" w:styleId="s45">
    <w:name w:val="s45"/>
    <w:basedOn w:val="a"/>
    <w:link w:val="s450"/>
    <w:rsid w:val="001C176E"/>
    <w:pPr>
      <w:spacing w:beforeAutospacing="1" w:afterAutospacing="1"/>
    </w:pPr>
  </w:style>
  <w:style w:type="character" w:customStyle="1" w:styleId="s450">
    <w:name w:val="s45"/>
    <w:basedOn w:val="1"/>
    <w:link w:val="s45"/>
    <w:rsid w:val="001C176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6E"/>
    <w:rPr>
      <w:rFonts w:ascii="XO Thames" w:hAnsi="XO Thames"/>
      <w:sz w:val="28"/>
    </w:rPr>
  </w:style>
  <w:style w:type="paragraph" w:customStyle="1" w:styleId="s300">
    <w:name w:val="s30"/>
    <w:basedOn w:val="a"/>
    <w:link w:val="s301"/>
    <w:rsid w:val="001C176E"/>
    <w:pPr>
      <w:spacing w:beforeAutospacing="1" w:afterAutospacing="1"/>
    </w:pPr>
  </w:style>
  <w:style w:type="character" w:customStyle="1" w:styleId="s301">
    <w:name w:val="s30"/>
    <w:basedOn w:val="1"/>
    <w:link w:val="s300"/>
    <w:rsid w:val="001C176E"/>
    <w:rPr>
      <w:rFonts w:ascii="Times New Roman" w:hAnsi="Times New Roman"/>
      <w:sz w:val="24"/>
    </w:rPr>
  </w:style>
  <w:style w:type="paragraph" w:customStyle="1" w:styleId="s24">
    <w:name w:val="s24"/>
    <w:basedOn w:val="a"/>
    <w:link w:val="s240"/>
    <w:rsid w:val="001C176E"/>
    <w:pPr>
      <w:spacing w:beforeAutospacing="1" w:afterAutospacing="1"/>
    </w:pPr>
  </w:style>
  <w:style w:type="character" w:customStyle="1" w:styleId="s240">
    <w:name w:val="s24"/>
    <w:basedOn w:val="1"/>
    <w:link w:val="s24"/>
    <w:rsid w:val="001C176E"/>
    <w:rPr>
      <w:rFonts w:ascii="Times New Roman" w:hAnsi="Times New Roman"/>
      <w:sz w:val="24"/>
    </w:rPr>
  </w:style>
  <w:style w:type="paragraph" w:customStyle="1" w:styleId="s37">
    <w:name w:val="s37"/>
    <w:basedOn w:val="a"/>
    <w:link w:val="s370"/>
    <w:rsid w:val="001C176E"/>
    <w:pPr>
      <w:spacing w:beforeAutospacing="1" w:afterAutospacing="1"/>
    </w:pPr>
  </w:style>
  <w:style w:type="character" w:customStyle="1" w:styleId="s370">
    <w:name w:val="s37"/>
    <w:basedOn w:val="1"/>
    <w:link w:val="s37"/>
    <w:rsid w:val="001C176E"/>
    <w:rPr>
      <w:rFonts w:ascii="Times New Roman" w:hAnsi="Times New Roman"/>
      <w:sz w:val="24"/>
    </w:rPr>
  </w:style>
  <w:style w:type="paragraph" w:customStyle="1" w:styleId="s500">
    <w:name w:val="s50"/>
    <w:basedOn w:val="a"/>
    <w:link w:val="s501"/>
    <w:rsid w:val="001C176E"/>
    <w:pPr>
      <w:spacing w:beforeAutospacing="1" w:afterAutospacing="1"/>
    </w:pPr>
  </w:style>
  <w:style w:type="character" w:customStyle="1" w:styleId="s501">
    <w:name w:val="s50"/>
    <w:basedOn w:val="1"/>
    <w:link w:val="s500"/>
    <w:rsid w:val="001C176E"/>
    <w:rPr>
      <w:rFonts w:ascii="Times New Roman" w:hAnsi="Times New Roman"/>
      <w:sz w:val="24"/>
    </w:rPr>
  </w:style>
  <w:style w:type="paragraph" w:customStyle="1" w:styleId="bumpedfont15">
    <w:name w:val="bumpedfont15"/>
    <w:basedOn w:val="12"/>
    <w:link w:val="bumpedfont150"/>
    <w:rsid w:val="001C176E"/>
  </w:style>
  <w:style w:type="character" w:customStyle="1" w:styleId="bumpedfont150">
    <w:name w:val="bumpedfont15"/>
    <w:basedOn w:val="a0"/>
    <w:link w:val="bumpedfont15"/>
    <w:rsid w:val="001C176E"/>
  </w:style>
  <w:style w:type="paragraph" w:customStyle="1" w:styleId="s19">
    <w:name w:val="s19"/>
    <w:basedOn w:val="a"/>
    <w:link w:val="s190"/>
    <w:rsid w:val="001C176E"/>
    <w:pPr>
      <w:spacing w:beforeAutospacing="1" w:afterAutospacing="1"/>
    </w:pPr>
  </w:style>
  <w:style w:type="character" w:customStyle="1" w:styleId="s190">
    <w:name w:val="s19"/>
    <w:basedOn w:val="1"/>
    <w:link w:val="s19"/>
    <w:rsid w:val="001C176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1C17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6E"/>
    <w:rPr>
      <w:rFonts w:ascii="XO Thames" w:hAnsi="XO Thames"/>
      <w:sz w:val="28"/>
    </w:rPr>
  </w:style>
  <w:style w:type="paragraph" w:customStyle="1" w:styleId="s12">
    <w:name w:val="s12"/>
    <w:basedOn w:val="a"/>
    <w:link w:val="s120"/>
    <w:rsid w:val="001C176E"/>
    <w:pPr>
      <w:spacing w:beforeAutospacing="1" w:afterAutospacing="1"/>
    </w:pPr>
  </w:style>
  <w:style w:type="character" w:customStyle="1" w:styleId="s120">
    <w:name w:val="s12"/>
    <w:basedOn w:val="1"/>
    <w:link w:val="s12"/>
    <w:rsid w:val="001C176E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1C176E"/>
    <w:pPr>
      <w:spacing w:after="0" w:line="240" w:lineRule="auto"/>
    </w:pPr>
    <w:rPr>
      <w:rFonts w:ascii="Tempora LGC Uni" w:hAnsi="Tempora LGC Uni"/>
      <w:sz w:val="24"/>
    </w:rPr>
  </w:style>
  <w:style w:type="character" w:customStyle="1" w:styleId="Standard0">
    <w:name w:val="Standard"/>
    <w:link w:val="Standard"/>
    <w:rsid w:val="001C176E"/>
    <w:rPr>
      <w:rFonts w:ascii="Tempora LGC Uni" w:hAnsi="Tempora LGC Uni"/>
      <w:sz w:val="24"/>
    </w:rPr>
  </w:style>
  <w:style w:type="paragraph" w:customStyle="1" w:styleId="s16">
    <w:name w:val="s16"/>
    <w:basedOn w:val="a"/>
    <w:link w:val="s160"/>
    <w:rsid w:val="001C176E"/>
    <w:pPr>
      <w:spacing w:beforeAutospacing="1" w:afterAutospacing="1"/>
    </w:pPr>
  </w:style>
  <w:style w:type="character" w:customStyle="1" w:styleId="s160">
    <w:name w:val="s16"/>
    <w:basedOn w:val="1"/>
    <w:link w:val="s16"/>
    <w:rsid w:val="001C176E"/>
    <w:rPr>
      <w:rFonts w:ascii="Times New Roman" w:hAnsi="Times New Roman"/>
      <w:sz w:val="24"/>
    </w:rPr>
  </w:style>
  <w:style w:type="paragraph" w:customStyle="1" w:styleId="s33">
    <w:name w:val="s33"/>
    <w:basedOn w:val="a"/>
    <w:link w:val="s330"/>
    <w:rsid w:val="001C176E"/>
    <w:pPr>
      <w:spacing w:beforeAutospacing="1" w:afterAutospacing="1"/>
    </w:pPr>
  </w:style>
  <w:style w:type="character" w:customStyle="1" w:styleId="s330">
    <w:name w:val="s33"/>
    <w:basedOn w:val="1"/>
    <w:link w:val="s33"/>
    <w:rsid w:val="001C176E"/>
    <w:rPr>
      <w:rFonts w:ascii="Times New Roman" w:hAnsi="Times New Roman"/>
      <w:sz w:val="24"/>
    </w:rPr>
  </w:style>
  <w:style w:type="paragraph" w:customStyle="1" w:styleId="s46">
    <w:name w:val="s46"/>
    <w:basedOn w:val="12"/>
    <w:link w:val="s460"/>
    <w:rsid w:val="001C176E"/>
  </w:style>
  <w:style w:type="character" w:customStyle="1" w:styleId="s460">
    <w:name w:val="s46"/>
    <w:basedOn w:val="a0"/>
    <w:link w:val="s46"/>
    <w:rsid w:val="001C176E"/>
  </w:style>
  <w:style w:type="paragraph" w:customStyle="1" w:styleId="s55">
    <w:name w:val="s55"/>
    <w:basedOn w:val="a"/>
    <w:link w:val="s550"/>
    <w:rsid w:val="001C176E"/>
    <w:pPr>
      <w:spacing w:beforeAutospacing="1" w:afterAutospacing="1"/>
    </w:pPr>
  </w:style>
  <w:style w:type="character" w:customStyle="1" w:styleId="s550">
    <w:name w:val="s55"/>
    <w:basedOn w:val="1"/>
    <w:link w:val="s55"/>
    <w:rsid w:val="001C176E"/>
    <w:rPr>
      <w:rFonts w:ascii="Times New Roman" w:hAnsi="Times New Roman"/>
      <w:sz w:val="24"/>
    </w:rPr>
  </w:style>
  <w:style w:type="paragraph" w:customStyle="1" w:styleId="s8">
    <w:name w:val="s8"/>
    <w:basedOn w:val="12"/>
    <w:link w:val="s80"/>
    <w:rsid w:val="001C176E"/>
  </w:style>
  <w:style w:type="character" w:customStyle="1" w:styleId="s80">
    <w:name w:val="s8"/>
    <w:basedOn w:val="a0"/>
    <w:link w:val="s8"/>
    <w:rsid w:val="001C176E"/>
  </w:style>
  <w:style w:type="paragraph" w:styleId="af2">
    <w:name w:val="Subtitle"/>
    <w:next w:val="a"/>
    <w:link w:val="af3"/>
    <w:uiPriority w:val="11"/>
    <w:qFormat/>
    <w:rsid w:val="001C176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C176E"/>
    <w:rPr>
      <w:rFonts w:ascii="XO Thames" w:hAnsi="XO Thames"/>
      <w:i/>
      <w:sz w:val="24"/>
    </w:rPr>
  </w:style>
  <w:style w:type="paragraph" w:customStyle="1" w:styleId="s22">
    <w:name w:val="s22"/>
    <w:basedOn w:val="12"/>
    <w:link w:val="s220"/>
    <w:rsid w:val="001C176E"/>
  </w:style>
  <w:style w:type="character" w:customStyle="1" w:styleId="s220">
    <w:name w:val="s22"/>
    <w:basedOn w:val="a0"/>
    <w:link w:val="s22"/>
    <w:rsid w:val="001C176E"/>
  </w:style>
  <w:style w:type="paragraph" w:customStyle="1" w:styleId="s67">
    <w:name w:val="s67"/>
    <w:basedOn w:val="12"/>
    <w:link w:val="s670"/>
    <w:rsid w:val="001C176E"/>
  </w:style>
  <w:style w:type="character" w:customStyle="1" w:styleId="s670">
    <w:name w:val="s67"/>
    <w:basedOn w:val="a0"/>
    <w:link w:val="s67"/>
    <w:rsid w:val="001C176E"/>
  </w:style>
  <w:style w:type="paragraph" w:customStyle="1" w:styleId="s15">
    <w:name w:val="s15"/>
    <w:basedOn w:val="a"/>
    <w:link w:val="s150"/>
    <w:rsid w:val="001C176E"/>
    <w:pPr>
      <w:spacing w:beforeAutospacing="1" w:afterAutospacing="1"/>
    </w:pPr>
  </w:style>
  <w:style w:type="character" w:customStyle="1" w:styleId="s150">
    <w:name w:val="s15"/>
    <w:basedOn w:val="1"/>
    <w:link w:val="s15"/>
    <w:rsid w:val="001C176E"/>
    <w:rPr>
      <w:rFonts w:ascii="Times New Roman" w:hAnsi="Times New Roman"/>
      <w:sz w:val="24"/>
    </w:rPr>
  </w:style>
  <w:style w:type="paragraph" w:customStyle="1" w:styleId="s43">
    <w:name w:val="s43"/>
    <w:basedOn w:val="12"/>
    <w:link w:val="s430"/>
    <w:rsid w:val="001C176E"/>
  </w:style>
  <w:style w:type="character" w:customStyle="1" w:styleId="s430">
    <w:name w:val="s43"/>
    <w:basedOn w:val="a0"/>
    <w:link w:val="s43"/>
    <w:rsid w:val="001C176E"/>
  </w:style>
  <w:style w:type="paragraph" w:customStyle="1" w:styleId="s36">
    <w:name w:val="s36"/>
    <w:basedOn w:val="a"/>
    <w:link w:val="s360"/>
    <w:rsid w:val="001C176E"/>
    <w:pPr>
      <w:spacing w:beforeAutospacing="1" w:afterAutospacing="1"/>
    </w:pPr>
  </w:style>
  <w:style w:type="character" w:customStyle="1" w:styleId="s360">
    <w:name w:val="s36"/>
    <w:basedOn w:val="1"/>
    <w:link w:val="s36"/>
    <w:rsid w:val="001C176E"/>
    <w:rPr>
      <w:rFonts w:ascii="Times New Roman" w:hAnsi="Times New Roman"/>
      <w:sz w:val="24"/>
    </w:rPr>
  </w:style>
  <w:style w:type="paragraph" w:styleId="af4">
    <w:name w:val="Title"/>
    <w:basedOn w:val="a"/>
    <w:link w:val="af5"/>
    <w:uiPriority w:val="10"/>
    <w:qFormat/>
    <w:rsid w:val="001C176E"/>
    <w:pPr>
      <w:ind w:firstLine="567"/>
      <w:jc w:val="center"/>
    </w:pPr>
    <w:rPr>
      <w:rFonts w:ascii="Arial" w:hAnsi="Arial"/>
      <w:b/>
    </w:rPr>
  </w:style>
  <w:style w:type="character" w:customStyle="1" w:styleId="af5">
    <w:name w:val="Название Знак"/>
    <w:basedOn w:val="1"/>
    <w:link w:val="af4"/>
    <w:rsid w:val="001C176E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1C176E"/>
    <w:rPr>
      <w:rFonts w:ascii="XO Thames" w:hAnsi="XO Thames"/>
      <w:b/>
      <w:sz w:val="24"/>
    </w:rPr>
  </w:style>
  <w:style w:type="paragraph" w:customStyle="1" w:styleId="s32">
    <w:name w:val="s32"/>
    <w:basedOn w:val="a"/>
    <w:link w:val="s320"/>
    <w:rsid w:val="001C176E"/>
    <w:pPr>
      <w:spacing w:beforeAutospacing="1" w:afterAutospacing="1"/>
    </w:pPr>
  </w:style>
  <w:style w:type="character" w:customStyle="1" w:styleId="s320">
    <w:name w:val="s32"/>
    <w:basedOn w:val="1"/>
    <w:link w:val="s32"/>
    <w:rsid w:val="001C176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1C176E"/>
    <w:rPr>
      <w:rFonts w:ascii="XO Thames" w:hAnsi="XO Thames"/>
      <w:b/>
      <w:sz w:val="28"/>
    </w:rPr>
  </w:style>
  <w:style w:type="paragraph" w:customStyle="1" w:styleId="1a">
    <w:name w:val="Основной текст1"/>
    <w:basedOn w:val="12"/>
    <w:link w:val="1b"/>
    <w:rsid w:val="001C176E"/>
    <w:rPr>
      <w:rFonts w:ascii="Times New Roman" w:hAnsi="Times New Roman"/>
      <w:spacing w:val="8"/>
      <w:sz w:val="24"/>
      <w:highlight w:val="white"/>
    </w:rPr>
  </w:style>
  <w:style w:type="character" w:customStyle="1" w:styleId="1b">
    <w:name w:val="Основной текст1"/>
    <w:basedOn w:val="a0"/>
    <w:link w:val="1a"/>
    <w:rsid w:val="001C176E"/>
    <w:rPr>
      <w:rFonts w:ascii="Times New Roman" w:hAnsi="Times New Roman"/>
      <w:color w:val="000000"/>
      <w:spacing w:val="8"/>
      <w:sz w:val="24"/>
      <w:highlight w:val="white"/>
    </w:rPr>
  </w:style>
  <w:style w:type="paragraph" w:customStyle="1" w:styleId="s61">
    <w:name w:val="s61"/>
    <w:basedOn w:val="a"/>
    <w:link w:val="s610"/>
    <w:rsid w:val="001C176E"/>
    <w:pPr>
      <w:spacing w:beforeAutospacing="1" w:afterAutospacing="1"/>
    </w:pPr>
  </w:style>
  <w:style w:type="character" w:customStyle="1" w:styleId="s610">
    <w:name w:val="s61"/>
    <w:basedOn w:val="1"/>
    <w:link w:val="s61"/>
    <w:rsid w:val="001C176E"/>
    <w:rPr>
      <w:rFonts w:ascii="Times New Roman" w:hAnsi="Times New Roman"/>
      <w:sz w:val="24"/>
    </w:rPr>
  </w:style>
  <w:style w:type="paragraph" w:customStyle="1" w:styleId="s47">
    <w:name w:val="s47"/>
    <w:basedOn w:val="12"/>
    <w:link w:val="s470"/>
    <w:rsid w:val="001C176E"/>
  </w:style>
  <w:style w:type="character" w:customStyle="1" w:styleId="s470">
    <w:name w:val="s47"/>
    <w:basedOn w:val="a0"/>
    <w:link w:val="s47"/>
    <w:rsid w:val="001C176E"/>
  </w:style>
  <w:style w:type="paragraph" w:styleId="af6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color w:val="auto"/>
      <w:szCs w:val="24"/>
    </w:rPr>
  </w:style>
  <w:style w:type="paragraph" w:customStyle="1" w:styleId="81">
    <w:name w:val="Заголовок 81"/>
    <w:basedOn w:val="a"/>
    <w:next w:val="a"/>
    <w:rsid w:val="00606ED4"/>
    <w:pPr>
      <w:keepNext/>
      <w:widowControl w:val="0"/>
      <w:tabs>
        <w:tab w:val="num" w:pos="0"/>
      </w:tabs>
      <w:suppressAutoHyphens/>
      <w:ind w:firstLine="709"/>
      <w:jc w:val="right"/>
      <w:outlineLvl w:val="7"/>
    </w:pPr>
    <w:rPr>
      <w:color w:val="auto"/>
      <w:sz w:val="28"/>
      <w:szCs w:val="28"/>
      <w:lang w:bidi="ru-RU"/>
    </w:rPr>
  </w:style>
  <w:style w:type="paragraph" w:customStyle="1" w:styleId="consplusnormal">
    <w:name w:val="consplusnormal"/>
    <w:basedOn w:val="a"/>
    <w:rsid w:val="006A401B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4</cp:revision>
  <cp:lastPrinted>2025-08-28T08:03:00Z</cp:lastPrinted>
  <dcterms:created xsi:type="dcterms:W3CDTF">2025-08-13T12:24:00Z</dcterms:created>
  <dcterms:modified xsi:type="dcterms:W3CDTF">2025-08-28T08:08:00Z</dcterms:modified>
</cp:coreProperties>
</file>