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7A" w:rsidRPr="002A1E9C" w:rsidRDefault="00AA4E7A" w:rsidP="00AA4E7A">
      <w:pPr>
        <w:pStyle w:val="81"/>
        <w:tabs>
          <w:tab w:val="clear" w:pos="0"/>
          <w:tab w:val="left" w:pos="6150"/>
        </w:tabs>
        <w:ind w:firstLine="0"/>
        <w:jc w:val="center"/>
      </w:pPr>
      <w:r w:rsidRPr="002A1E9C">
        <w:rPr>
          <w:b/>
        </w:rPr>
        <w:t>МУНИЦИПАЛЬНОЕ ОБРАЗОВАНИЕ</w:t>
      </w:r>
    </w:p>
    <w:p w:rsidR="00AA4E7A" w:rsidRPr="002A1E9C" w:rsidRDefault="00AA4E7A" w:rsidP="00AA4E7A">
      <w:pPr>
        <w:jc w:val="center"/>
        <w:rPr>
          <w:b/>
          <w:sz w:val="28"/>
          <w:szCs w:val="28"/>
        </w:rPr>
      </w:pPr>
      <w:r w:rsidRPr="002A1E9C">
        <w:rPr>
          <w:b/>
          <w:sz w:val="28"/>
          <w:szCs w:val="28"/>
        </w:rPr>
        <w:t>БЕГУНИЦКОЕ СЕЛЬСКОЕ ПОСЕЛЕНИЕ</w:t>
      </w:r>
      <w:r w:rsidRPr="002A1E9C">
        <w:rPr>
          <w:b/>
          <w:sz w:val="28"/>
          <w:szCs w:val="28"/>
        </w:rPr>
        <w:br/>
        <w:t>ВОЛОСОВСКОГО МУНИЦИПАЛЬНОГО РАЙОНА</w:t>
      </w:r>
    </w:p>
    <w:p w:rsidR="00AA4E7A" w:rsidRPr="002A1E9C" w:rsidRDefault="00AA4E7A" w:rsidP="00AA4E7A">
      <w:pPr>
        <w:jc w:val="center"/>
        <w:rPr>
          <w:b/>
          <w:sz w:val="28"/>
          <w:szCs w:val="28"/>
        </w:rPr>
      </w:pPr>
      <w:r w:rsidRPr="002A1E9C">
        <w:rPr>
          <w:b/>
          <w:sz w:val="28"/>
          <w:szCs w:val="28"/>
        </w:rPr>
        <w:t>ЛЕНИНГРАДСКОЙ ОБЛАСТИ</w:t>
      </w:r>
    </w:p>
    <w:p w:rsidR="00AA4E7A" w:rsidRPr="002A1E9C" w:rsidRDefault="00AA4E7A" w:rsidP="00AA4E7A">
      <w:pPr>
        <w:jc w:val="center"/>
        <w:rPr>
          <w:b/>
          <w:sz w:val="28"/>
          <w:szCs w:val="28"/>
        </w:rPr>
      </w:pPr>
    </w:p>
    <w:p w:rsidR="00AA4E7A" w:rsidRPr="002A1E9C" w:rsidRDefault="00AA4E7A" w:rsidP="00AA4E7A">
      <w:pPr>
        <w:jc w:val="center"/>
        <w:rPr>
          <w:b/>
          <w:sz w:val="28"/>
          <w:szCs w:val="28"/>
        </w:rPr>
      </w:pPr>
      <w:r w:rsidRPr="002A1E9C">
        <w:rPr>
          <w:b/>
          <w:sz w:val="28"/>
          <w:szCs w:val="28"/>
        </w:rPr>
        <w:t>СОВЕТ ДЕПУТАТОВ</w:t>
      </w:r>
    </w:p>
    <w:p w:rsidR="00AA4E7A" w:rsidRPr="002A1E9C" w:rsidRDefault="00AA4E7A" w:rsidP="00AA4E7A">
      <w:pPr>
        <w:jc w:val="center"/>
        <w:rPr>
          <w:b/>
          <w:sz w:val="28"/>
          <w:szCs w:val="28"/>
        </w:rPr>
      </w:pPr>
      <w:r w:rsidRPr="002A1E9C">
        <w:rPr>
          <w:b/>
          <w:sz w:val="28"/>
          <w:szCs w:val="28"/>
        </w:rPr>
        <w:t>РЕШЕНИЕ</w:t>
      </w:r>
    </w:p>
    <w:p w:rsidR="00AA4E7A" w:rsidRDefault="00AA4E7A" w:rsidP="00AA4E7A">
      <w:pPr>
        <w:jc w:val="center"/>
        <w:rPr>
          <w:sz w:val="28"/>
          <w:szCs w:val="28"/>
        </w:rPr>
      </w:pPr>
    </w:p>
    <w:p w:rsidR="00AA4E7A" w:rsidRPr="002A1E9C" w:rsidRDefault="00AA4E7A" w:rsidP="00AA4E7A">
      <w:pPr>
        <w:jc w:val="center"/>
        <w:rPr>
          <w:sz w:val="28"/>
          <w:szCs w:val="28"/>
        </w:rPr>
      </w:pPr>
      <w:r w:rsidRPr="002A1E9C">
        <w:rPr>
          <w:sz w:val="28"/>
          <w:szCs w:val="28"/>
        </w:rPr>
        <w:t>(</w:t>
      </w:r>
      <w:r>
        <w:rPr>
          <w:sz w:val="28"/>
          <w:szCs w:val="28"/>
        </w:rPr>
        <w:t>четырнадцатое заседание второго</w:t>
      </w:r>
      <w:r w:rsidRPr="002A1E9C">
        <w:rPr>
          <w:sz w:val="28"/>
          <w:szCs w:val="28"/>
        </w:rPr>
        <w:t xml:space="preserve"> созыва)</w:t>
      </w:r>
    </w:p>
    <w:p w:rsidR="00AA4E7A" w:rsidRPr="00AF1018" w:rsidRDefault="00AA4E7A" w:rsidP="00AA4E7A">
      <w:pPr>
        <w:rPr>
          <w:sz w:val="28"/>
          <w:szCs w:val="28"/>
          <w:u w:val="single"/>
        </w:rPr>
      </w:pPr>
    </w:p>
    <w:p w:rsidR="00AA4E7A" w:rsidRPr="00AF1018" w:rsidRDefault="00AA4E7A" w:rsidP="00AA4E7A">
      <w:pPr>
        <w:ind w:left="567"/>
        <w:jc w:val="center"/>
        <w:rPr>
          <w:sz w:val="28"/>
          <w:szCs w:val="28"/>
        </w:rPr>
      </w:pPr>
      <w:r w:rsidRPr="00AF1018">
        <w:rPr>
          <w:sz w:val="28"/>
          <w:szCs w:val="28"/>
        </w:rPr>
        <w:t xml:space="preserve">от </w:t>
      </w:r>
      <w:r w:rsidR="003111AA">
        <w:rPr>
          <w:sz w:val="28"/>
          <w:szCs w:val="28"/>
        </w:rPr>
        <w:t>27.</w:t>
      </w:r>
      <w:r>
        <w:rPr>
          <w:sz w:val="28"/>
          <w:szCs w:val="28"/>
        </w:rPr>
        <w:t xml:space="preserve">08.2025 г. </w:t>
      </w:r>
      <w:r w:rsidRPr="00AF101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71ED0">
        <w:rPr>
          <w:sz w:val="28"/>
          <w:szCs w:val="28"/>
        </w:rPr>
        <w:t>62</w:t>
      </w:r>
    </w:p>
    <w:p w:rsidR="00090886" w:rsidRPr="00555D09" w:rsidRDefault="00090886" w:rsidP="00C76AD4">
      <w:pPr>
        <w:shd w:val="clear" w:color="auto" w:fill="FFFFFF"/>
        <w:rPr>
          <w:color w:val="000000" w:themeColor="text1"/>
          <w:sz w:val="28"/>
          <w:szCs w:val="28"/>
        </w:rPr>
      </w:pPr>
    </w:p>
    <w:p w:rsidR="00BA6549" w:rsidRPr="00BC2390" w:rsidRDefault="00090886" w:rsidP="00090886">
      <w:pPr>
        <w:jc w:val="center"/>
        <w:rPr>
          <w:bCs/>
          <w:color w:val="000000" w:themeColor="text1"/>
        </w:rPr>
      </w:pPr>
      <w:r w:rsidRPr="00BC2390">
        <w:rPr>
          <w:bCs/>
          <w:color w:val="000000" w:themeColor="text1"/>
        </w:rPr>
        <w:t xml:space="preserve">О внесении изменений в решение </w:t>
      </w:r>
      <w:r w:rsidR="00BA6549" w:rsidRPr="00BC2390">
        <w:rPr>
          <w:bCs/>
          <w:color w:val="000000"/>
        </w:rPr>
        <w:t xml:space="preserve">совета депутатов </w:t>
      </w:r>
      <w:r w:rsidR="00A21CC9" w:rsidRPr="00BC2390">
        <w:rPr>
          <w:bCs/>
          <w:color w:val="000000" w:themeColor="text1"/>
        </w:rPr>
        <w:t xml:space="preserve"> </w:t>
      </w:r>
      <w:r w:rsidRPr="00BC2390">
        <w:rPr>
          <w:bCs/>
          <w:color w:val="000000" w:themeColor="text1"/>
        </w:rPr>
        <w:t xml:space="preserve">от </w:t>
      </w:r>
      <w:r w:rsidR="00AA4E7A">
        <w:rPr>
          <w:bCs/>
          <w:color w:val="000000" w:themeColor="text1"/>
        </w:rPr>
        <w:t>20.03.2025 г.</w:t>
      </w:r>
      <w:r w:rsidRPr="00BC2390">
        <w:rPr>
          <w:bCs/>
          <w:color w:val="000000" w:themeColor="text1"/>
        </w:rPr>
        <w:t xml:space="preserve"> № </w:t>
      </w:r>
      <w:r w:rsidR="00AA4E7A">
        <w:rPr>
          <w:bCs/>
          <w:color w:val="000000" w:themeColor="text1"/>
        </w:rPr>
        <w:t>39</w:t>
      </w:r>
      <w:r w:rsidRPr="00BC2390">
        <w:rPr>
          <w:bCs/>
          <w:color w:val="000000" w:themeColor="text1"/>
        </w:rPr>
        <w:t xml:space="preserve"> </w:t>
      </w:r>
    </w:p>
    <w:p w:rsidR="00090886" w:rsidRPr="00BC2390" w:rsidRDefault="00090886" w:rsidP="00090886">
      <w:pPr>
        <w:jc w:val="center"/>
        <w:rPr>
          <w:bCs/>
          <w:color w:val="000000" w:themeColor="text1"/>
        </w:rPr>
      </w:pPr>
      <w:r w:rsidRPr="00BC2390">
        <w:rPr>
          <w:bCs/>
          <w:color w:val="000000" w:themeColor="text1"/>
        </w:rPr>
        <w:t>«</w:t>
      </w:r>
      <w:r w:rsidR="0082654A" w:rsidRPr="00BC2390">
        <w:rPr>
          <w:bCs/>
          <w:color w:val="000000"/>
        </w:rPr>
        <w:t xml:space="preserve">Об утверждении Положения о муниципальном </w:t>
      </w:r>
      <w:r w:rsidR="003556D2" w:rsidRPr="00BC2390">
        <w:rPr>
          <w:bCs/>
          <w:color w:val="000000"/>
        </w:rPr>
        <w:t xml:space="preserve">жилищном </w:t>
      </w:r>
      <w:r w:rsidR="0082654A" w:rsidRPr="00BC2390">
        <w:rPr>
          <w:bCs/>
          <w:color w:val="000000"/>
        </w:rPr>
        <w:t>контроле</w:t>
      </w:r>
      <w:r w:rsidR="00BA6549" w:rsidRPr="00BC2390">
        <w:rPr>
          <w:bCs/>
          <w:color w:val="000000"/>
        </w:rPr>
        <w:t xml:space="preserve"> </w:t>
      </w:r>
      <w:r w:rsidR="00BA6549" w:rsidRPr="00BC2390">
        <w:rPr>
          <w:bCs/>
          <w:color w:val="000000" w:themeColor="text1"/>
        </w:rPr>
        <w:t>на территории муниципального образования Бегуницкое сельское поселение Волосовского муниципального района Ленинградской области</w:t>
      </w:r>
      <w:r w:rsidRPr="00BC2390">
        <w:rPr>
          <w:bCs/>
          <w:color w:val="000000" w:themeColor="text1"/>
        </w:rPr>
        <w:t>»</w:t>
      </w:r>
    </w:p>
    <w:p w:rsidR="00090886" w:rsidRPr="00555D09" w:rsidRDefault="00090886" w:rsidP="00BC2390">
      <w:pPr>
        <w:shd w:val="clear" w:color="auto" w:fill="FFFFFF"/>
        <w:rPr>
          <w:b/>
          <w:color w:val="000000" w:themeColor="text1"/>
        </w:rPr>
      </w:pPr>
    </w:p>
    <w:p w:rsidR="00AA4E7A" w:rsidRPr="00102FAB" w:rsidRDefault="00AA4E7A" w:rsidP="00AA4E7A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945E88">
        <w:rPr>
          <w:rFonts w:eastAsia="Calibri"/>
          <w:sz w:val="28"/>
          <w:szCs w:val="28"/>
        </w:rPr>
        <w:t>В соответствии со статьёй 3 Федерального закона от 31 июля 2020 года № 248</w:t>
      </w:r>
      <w:r w:rsidRPr="00945E88">
        <w:rPr>
          <w:rFonts w:eastAsia="Calibri"/>
          <w:sz w:val="28"/>
          <w:szCs w:val="28"/>
        </w:rPr>
        <w:noBreakHyphen/>
        <w:t>ФЗ «О государственном контроле (надзоре) и муниципальном контроле в Российской Федерации», пунктом 19 статьи 14 Федерального закона от 6 октября 2003 года № 131</w:t>
      </w:r>
      <w:r w:rsidRPr="00945E88">
        <w:rPr>
          <w:rFonts w:eastAsia="Calibri"/>
          <w:sz w:val="28"/>
          <w:szCs w:val="28"/>
        </w:rPr>
        <w:noBreakHyphen/>
        <w:t>ФЗ «Об общих принципах организации местного самоуправления в Российской Федерации», Постановлением Правительства Российской Федерации от 10 марта 2022 года № 336 «Об особенностях организации и осуществления государственного</w:t>
      </w:r>
      <w:proofErr w:type="gramEnd"/>
      <w:r w:rsidRPr="00945E88">
        <w:rPr>
          <w:rFonts w:eastAsia="Calibri"/>
          <w:sz w:val="28"/>
          <w:szCs w:val="28"/>
        </w:rPr>
        <w:t xml:space="preserve"> контроля (надзора), муниципального контроля, </w:t>
      </w:r>
      <w:r w:rsidRPr="00102FAB">
        <w:rPr>
          <w:rFonts w:eastAsia="Calibri"/>
          <w:sz w:val="28"/>
          <w:szCs w:val="28"/>
        </w:rPr>
        <w:t xml:space="preserve">Уставом муниципального образования </w:t>
      </w:r>
      <w:r w:rsidRPr="00387194">
        <w:rPr>
          <w:sz w:val="28"/>
          <w:szCs w:val="28"/>
        </w:rPr>
        <w:t>Бегуницкое сельское поселение</w:t>
      </w:r>
      <w:r w:rsidRPr="00102FAB">
        <w:rPr>
          <w:rFonts w:eastAsia="Calibri"/>
          <w:sz w:val="28"/>
          <w:szCs w:val="28"/>
        </w:rPr>
        <w:t xml:space="preserve">, совет депутатов муниципального образования </w:t>
      </w:r>
      <w:r w:rsidRPr="00387194">
        <w:rPr>
          <w:sz w:val="28"/>
          <w:szCs w:val="28"/>
        </w:rPr>
        <w:t>Бегуницкое сельское поселение</w:t>
      </w:r>
      <w:r w:rsidRPr="00102FAB">
        <w:rPr>
          <w:rFonts w:eastAsia="Calibri"/>
          <w:sz w:val="28"/>
          <w:szCs w:val="28"/>
        </w:rPr>
        <w:t xml:space="preserve"> (далее - Совет депутатов)</w:t>
      </w:r>
    </w:p>
    <w:p w:rsidR="00C76AD4" w:rsidRPr="004A1799" w:rsidRDefault="00FF0ABE" w:rsidP="00AA4E7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090886" w:rsidRPr="00FF0ABE" w:rsidRDefault="00C76AD4" w:rsidP="00956F73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Внести в решение </w:t>
      </w:r>
      <w:r w:rsidR="00FF0ABE" w:rsidRPr="00FF0ABE">
        <w:rPr>
          <w:bCs/>
          <w:color w:val="000000"/>
          <w:sz w:val="28"/>
          <w:szCs w:val="28"/>
        </w:rPr>
        <w:t>совета депутат</w:t>
      </w:r>
      <w:r w:rsidR="00FF0ABE">
        <w:rPr>
          <w:bCs/>
          <w:color w:val="000000"/>
          <w:sz w:val="28"/>
          <w:szCs w:val="28"/>
        </w:rPr>
        <w:t xml:space="preserve">ов  от </w:t>
      </w:r>
      <w:r w:rsidR="00AA4E7A">
        <w:rPr>
          <w:bCs/>
          <w:color w:val="000000"/>
          <w:sz w:val="28"/>
          <w:szCs w:val="28"/>
        </w:rPr>
        <w:t>20</w:t>
      </w:r>
      <w:r w:rsidR="00FF0ABE">
        <w:rPr>
          <w:bCs/>
          <w:color w:val="000000"/>
          <w:sz w:val="28"/>
          <w:szCs w:val="28"/>
        </w:rPr>
        <w:t>.0</w:t>
      </w:r>
      <w:r w:rsidR="00AA4E7A">
        <w:rPr>
          <w:bCs/>
          <w:color w:val="000000"/>
          <w:sz w:val="28"/>
          <w:szCs w:val="28"/>
        </w:rPr>
        <w:t>3</w:t>
      </w:r>
      <w:r w:rsidR="00FF0ABE">
        <w:rPr>
          <w:bCs/>
          <w:color w:val="000000"/>
          <w:sz w:val="28"/>
          <w:szCs w:val="28"/>
        </w:rPr>
        <w:t>.202</w:t>
      </w:r>
      <w:r w:rsidR="00AA4E7A">
        <w:rPr>
          <w:bCs/>
          <w:color w:val="000000"/>
          <w:sz w:val="28"/>
          <w:szCs w:val="28"/>
        </w:rPr>
        <w:t>5 г.</w:t>
      </w:r>
      <w:r w:rsidR="00FF0ABE">
        <w:rPr>
          <w:bCs/>
          <w:color w:val="000000"/>
          <w:sz w:val="28"/>
          <w:szCs w:val="28"/>
        </w:rPr>
        <w:t xml:space="preserve"> № 39 </w:t>
      </w:r>
      <w:r w:rsidR="00FF0ABE" w:rsidRPr="00FF0ABE">
        <w:rPr>
          <w:bCs/>
          <w:color w:val="000000"/>
          <w:sz w:val="28"/>
          <w:szCs w:val="28"/>
        </w:rPr>
        <w:t>«Об утверждении Положения о муниципальном жилищном контроле на территории муниципального образования Бегуницкое сельское поселение Волосовского муниципального района Ленинградской области»</w:t>
      </w:r>
      <w:r w:rsidR="006C4173">
        <w:rPr>
          <w:bCs/>
          <w:color w:val="000000"/>
          <w:sz w:val="28"/>
          <w:szCs w:val="28"/>
        </w:rPr>
        <w:t>,</w:t>
      </w:r>
      <w:r w:rsidR="00AA4E7A">
        <w:rPr>
          <w:bCs/>
          <w:color w:val="000000"/>
          <w:sz w:val="28"/>
          <w:szCs w:val="28"/>
        </w:rPr>
        <w:t xml:space="preserve"> </w:t>
      </w:r>
      <w:r w:rsidR="00090886" w:rsidRPr="00555D09">
        <w:rPr>
          <w:color w:val="000000" w:themeColor="text1"/>
          <w:sz w:val="28"/>
          <w:szCs w:val="28"/>
        </w:rPr>
        <w:t>следующие изменения:</w:t>
      </w:r>
    </w:p>
    <w:p w:rsidR="00AA4E7A" w:rsidRDefault="0000240A" w:rsidP="00AA4E7A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1</w:t>
      </w:r>
      <w:r w:rsidR="006C4173">
        <w:rPr>
          <w:color w:val="000000" w:themeColor="text1"/>
          <w:sz w:val="28"/>
          <w:szCs w:val="28"/>
        </w:rPr>
        <w:t>.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AA4E7A">
        <w:rPr>
          <w:color w:val="000000" w:themeColor="text1"/>
          <w:sz w:val="28"/>
          <w:szCs w:val="28"/>
        </w:rPr>
        <w:t>Добавить пункт 3  Приложение 2 «</w:t>
      </w:r>
      <w:r w:rsidR="00AA4E7A" w:rsidRPr="00754F72">
        <w:rPr>
          <w:color w:val="000000"/>
          <w:sz w:val="28"/>
          <w:szCs w:val="28"/>
        </w:rPr>
        <w:t>Индикаторы риска нар</w:t>
      </w:r>
      <w:r w:rsidR="00956F73">
        <w:rPr>
          <w:color w:val="000000"/>
          <w:sz w:val="28"/>
          <w:szCs w:val="28"/>
        </w:rPr>
        <w:t xml:space="preserve">ушения обязательных требований, </w:t>
      </w:r>
      <w:r w:rsidR="00AA4E7A" w:rsidRPr="00754F72">
        <w:rPr>
          <w:color w:val="000000"/>
          <w:sz w:val="28"/>
          <w:szCs w:val="28"/>
        </w:rPr>
        <w:t>используемые при осуществлении муниципального жилищного контроля</w:t>
      </w:r>
      <w:r w:rsidR="00AA4E7A">
        <w:rPr>
          <w:color w:val="000000" w:themeColor="text1"/>
          <w:sz w:val="28"/>
          <w:szCs w:val="28"/>
        </w:rPr>
        <w:t>»:</w:t>
      </w:r>
    </w:p>
    <w:p w:rsidR="00956F73" w:rsidRDefault="00AA4E7A" w:rsidP="00AA4E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>
        <w:rPr>
          <w:sz w:val="28"/>
          <w:szCs w:val="28"/>
        </w:rPr>
        <w:t>3.</w:t>
      </w:r>
      <w:r w:rsidRPr="00DF1520">
        <w:t xml:space="preserve"> </w:t>
      </w:r>
      <w:r w:rsidRPr="00DF1520">
        <w:rPr>
          <w:sz w:val="28"/>
          <w:szCs w:val="28"/>
        </w:rPr>
        <w:t xml:space="preserve">Поступление в адрес </w:t>
      </w:r>
      <w:r>
        <w:rPr>
          <w:sz w:val="28"/>
          <w:szCs w:val="28"/>
        </w:rPr>
        <w:t>контрольного органа</w:t>
      </w:r>
      <w:r w:rsidRPr="00DF1520">
        <w:rPr>
          <w:sz w:val="28"/>
          <w:szCs w:val="28"/>
        </w:rPr>
        <w:t xml:space="preserve"> в течение трех месяцев подряд двух и более протоколов общего собрания собственников помещений </w:t>
      </w:r>
      <w:r>
        <w:rPr>
          <w:sz w:val="28"/>
          <w:szCs w:val="28"/>
        </w:rPr>
        <w:br/>
      </w:r>
      <w:r w:rsidRPr="00DF1520">
        <w:rPr>
          <w:sz w:val="28"/>
          <w:szCs w:val="28"/>
        </w:rPr>
        <w:t>в многоквартирном доме, содержащих решения по аналогичным вопросам повестки дня</w:t>
      </w:r>
      <w:r>
        <w:rPr>
          <w:color w:val="000000" w:themeColor="text1"/>
          <w:sz w:val="28"/>
          <w:szCs w:val="28"/>
        </w:rPr>
        <w:t>».</w:t>
      </w:r>
    </w:p>
    <w:p w:rsidR="00956F73" w:rsidRPr="00102FAB" w:rsidRDefault="00AA4E7A" w:rsidP="00956F73">
      <w:pPr>
        <w:tabs>
          <w:tab w:val="left" w:pos="720"/>
        </w:tabs>
        <w:ind w:firstLine="525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956F73">
        <w:rPr>
          <w:sz w:val="28"/>
          <w:szCs w:val="28"/>
        </w:rPr>
        <w:t>2</w:t>
      </w:r>
      <w:r w:rsidR="00956F73" w:rsidRPr="00102FAB">
        <w:rPr>
          <w:sz w:val="28"/>
          <w:szCs w:val="28"/>
        </w:rPr>
        <w:t xml:space="preserve">. Опубликовать данное </w:t>
      </w:r>
      <w:r w:rsidR="00956F73">
        <w:rPr>
          <w:sz w:val="28"/>
          <w:szCs w:val="28"/>
        </w:rPr>
        <w:t>решение</w:t>
      </w:r>
      <w:r w:rsidR="00956F73" w:rsidRPr="00102FAB">
        <w:rPr>
          <w:sz w:val="28"/>
          <w:szCs w:val="28"/>
        </w:rPr>
        <w:t xml:space="preserve"> </w:t>
      </w:r>
      <w:r w:rsidR="00956F73">
        <w:rPr>
          <w:sz w:val="28"/>
          <w:szCs w:val="28"/>
        </w:rPr>
        <w:t>на официальном сайте администрации Бегуницкого сельского поселения.</w:t>
      </w:r>
    </w:p>
    <w:p w:rsidR="00956F73" w:rsidRPr="00102FAB" w:rsidRDefault="00956F73" w:rsidP="00956F73">
      <w:pPr>
        <w:tabs>
          <w:tab w:val="left" w:pos="720"/>
        </w:tabs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02FAB">
        <w:rPr>
          <w:sz w:val="28"/>
          <w:szCs w:val="28"/>
        </w:rPr>
        <w:t>. Решение вступает в законную силу после его официального опубликования (обнародования).</w:t>
      </w:r>
    </w:p>
    <w:p w:rsidR="00591DB4" w:rsidRDefault="00591DB4" w:rsidP="00591DB4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AA2310" w:rsidRPr="00591DB4" w:rsidRDefault="000B7971" w:rsidP="00591DB4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B7971">
        <w:rPr>
          <w:sz w:val="28"/>
          <w:szCs w:val="28"/>
        </w:rPr>
        <w:t>Глава  муниципального образования</w:t>
      </w:r>
    </w:p>
    <w:p w:rsidR="008602E8" w:rsidRPr="00591DB4" w:rsidRDefault="000B7971" w:rsidP="00591DB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0B7971">
        <w:rPr>
          <w:sz w:val="28"/>
          <w:szCs w:val="28"/>
        </w:rPr>
        <w:t>Бегуниц</w:t>
      </w:r>
      <w:r>
        <w:rPr>
          <w:sz w:val="28"/>
          <w:szCs w:val="28"/>
        </w:rPr>
        <w:t xml:space="preserve">кое </w:t>
      </w:r>
      <w:r w:rsidRPr="000B7971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 xml:space="preserve">                                                    </w:t>
      </w:r>
      <w:r w:rsidRPr="000B7971">
        <w:rPr>
          <w:sz w:val="28"/>
          <w:szCs w:val="28"/>
        </w:rPr>
        <w:t xml:space="preserve">А.И. Минюк                                                                                   </w:t>
      </w:r>
    </w:p>
    <w:sectPr w:rsidR="008602E8" w:rsidRPr="00591DB4" w:rsidSect="00591DB4">
      <w:headerReference w:type="even" r:id="rId6"/>
      <w:headerReference w:type="default" r:id="rId7"/>
      <w:pgSz w:w="11900" w:h="16840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1AA" w:rsidRDefault="003111AA" w:rsidP="00165F1F">
      <w:r>
        <w:separator/>
      </w:r>
    </w:p>
  </w:endnote>
  <w:endnote w:type="continuationSeparator" w:id="0">
    <w:p w:rsidR="003111AA" w:rsidRDefault="003111AA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1AA" w:rsidRDefault="003111AA" w:rsidP="00165F1F">
      <w:r>
        <w:separator/>
      </w:r>
    </w:p>
  </w:footnote>
  <w:footnote w:type="continuationSeparator" w:id="0">
    <w:p w:rsidR="003111AA" w:rsidRDefault="003111AA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3111AA" w:rsidRDefault="00DC007D" w:rsidP="00AA4E7A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3111AA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3111AA" w:rsidRDefault="003111A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1AA" w:rsidRDefault="003111AA" w:rsidP="00AA4E7A">
    <w:pPr>
      <w:pStyle w:val="a7"/>
      <w:framePr w:wrap="none" w:vAnchor="text" w:hAnchor="margin" w:xAlign="center" w:y="1"/>
      <w:rPr>
        <w:rStyle w:val="ab"/>
      </w:rPr>
    </w:pPr>
  </w:p>
  <w:p w:rsidR="003111AA" w:rsidRDefault="003111A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24289"/>
    <w:rsid w:val="0003374E"/>
    <w:rsid w:val="000337E3"/>
    <w:rsid w:val="00064CE7"/>
    <w:rsid w:val="0007172F"/>
    <w:rsid w:val="000725A8"/>
    <w:rsid w:val="000757A5"/>
    <w:rsid w:val="00081AC1"/>
    <w:rsid w:val="00090886"/>
    <w:rsid w:val="000B1027"/>
    <w:rsid w:val="000B7971"/>
    <w:rsid w:val="000C5A28"/>
    <w:rsid w:val="000C60B7"/>
    <w:rsid w:val="000C6CB4"/>
    <w:rsid w:val="000D44BA"/>
    <w:rsid w:val="000E7090"/>
    <w:rsid w:val="000E789D"/>
    <w:rsid w:val="000F0E8F"/>
    <w:rsid w:val="001143F3"/>
    <w:rsid w:val="00124B66"/>
    <w:rsid w:val="00146923"/>
    <w:rsid w:val="00162349"/>
    <w:rsid w:val="001634F5"/>
    <w:rsid w:val="00165F1F"/>
    <w:rsid w:val="00181535"/>
    <w:rsid w:val="00184458"/>
    <w:rsid w:val="00186D50"/>
    <w:rsid w:val="00191694"/>
    <w:rsid w:val="001A4D1F"/>
    <w:rsid w:val="001E52E9"/>
    <w:rsid w:val="00203771"/>
    <w:rsid w:val="0023099A"/>
    <w:rsid w:val="00274093"/>
    <w:rsid w:val="002B2AD2"/>
    <w:rsid w:val="002B79C9"/>
    <w:rsid w:val="002D3F6B"/>
    <w:rsid w:val="002D6F41"/>
    <w:rsid w:val="002F142A"/>
    <w:rsid w:val="00305F5C"/>
    <w:rsid w:val="003111AA"/>
    <w:rsid w:val="00341E6D"/>
    <w:rsid w:val="00354979"/>
    <w:rsid w:val="003556D2"/>
    <w:rsid w:val="003653BF"/>
    <w:rsid w:val="003669CD"/>
    <w:rsid w:val="003872FB"/>
    <w:rsid w:val="003C26B2"/>
    <w:rsid w:val="003E3508"/>
    <w:rsid w:val="003F0596"/>
    <w:rsid w:val="00450B26"/>
    <w:rsid w:val="00455A02"/>
    <w:rsid w:val="0047105B"/>
    <w:rsid w:val="004749EF"/>
    <w:rsid w:val="00491D1B"/>
    <w:rsid w:val="004967EA"/>
    <w:rsid w:val="004B51E1"/>
    <w:rsid w:val="004C5DCB"/>
    <w:rsid w:val="004D10C3"/>
    <w:rsid w:val="00510191"/>
    <w:rsid w:val="00524F92"/>
    <w:rsid w:val="00544A44"/>
    <w:rsid w:val="00555D09"/>
    <w:rsid w:val="00563C1F"/>
    <w:rsid w:val="0058100A"/>
    <w:rsid w:val="00591DB4"/>
    <w:rsid w:val="005B3716"/>
    <w:rsid w:val="005D5805"/>
    <w:rsid w:val="006660B7"/>
    <w:rsid w:val="00666E7B"/>
    <w:rsid w:val="006C4173"/>
    <w:rsid w:val="006C7C43"/>
    <w:rsid w:val="006E1A57"/>
    <w:rsid w:val="006E4CC3"/>
    <w:rsid w:val="0070166A"/>
    <w:rsid w:val="00701A7F"/>
    <w:rsid w:val="00734E37"/>
    <w:rsid w:val="00735A2B"/>
    <w:rsid w:val="0076298F"/>
    <w:rsid w:val="00797B53"/>
    <w:rsid w:val="007B0B01"/>
    <w:rsid w:val="007B1A89"/>
    <w:rsid w:val="007C4013"/>
    <w:rsid w:val="007C54D9"/>
    <w:rsid w:val="007C7D37"/>
    <w:rsid w:val="007C7D67"/>
    <w:rsid w:val="007D5E00"/>
    <w:rsid w:val="007E23E7"/>
    <w:rsid w:val="008238AE"/>
    <w:rsid w:val="0082654A"/>
    <w:rsid w:val="00836BD7"/>
    <w:rsid w:val="0083759D"/>
    <w:rsid w:val="00847F51"/>
    <w:rsid w:val="008602E8"/>
    <w:rsid w:val="00862B0E"/>
    <w:rsid w:val="00871ED0"/>
    <w:rsid w:val="0087287E"/>
    <w:rsid w:val="00884CA8"/>
    <w:rsid w:val="008A0233"/>
    <w:rsid w:val="008A6098"/>
    <w:rsid w:val="008B41E4"/>
    <w:rsid w:val="008D5B90"/>
    <w:rsid w:val="008E0F7A"/>
    <w:rsid w:val="008E6EC4"/>
    <w:rsid w:val="00901774"/>
    <w:rsid w:val="00936CA8"/>
    <w:rsid w:val="00945B02"/>
    <w:rsid w:val="00951C54"/>
    <w:rsid w:val="00956F73"/>
    <w:rsid w:val="009926C4"/>
    <w:rsid w:val="0099719A"/>
    <w:rsid w:val="009A3FE0"/>
    <w:rsid w:val="009E5012"/>
    <w:rsid w:val="009F5BEC"/>
    <w:rsid w:val="00A17B9B"/>
    <w:rsid w:val="00A21CC9"/>
    <w:rsid w:val="00A32336"/>
    <w:rsid w:val="00A32C16"/>
    <w:rsid w:val="00A35B4E"/>
    <w:rsid w:val="00A37A3B"/>
    <w:rsid w:val="00A4135A"/>
    <w:rsid w:val="00A9140F"/>
    <w:rsid w:val="00A9335F"/>
    <w:rsid w:val="00AA2310"/>
    <w:rsid w:val="00AA4E7A"/>
    <w:rsid w:val="00AD2838"/>
    <w:rsid w:val="00AD4066"/>
    <w:rsid w:val="00AE38F3"/>
    <w:rsid w:val="00B322D7"/>
    <w:rsid w:val="00B53044"/>
    <w:rsid w:val="00B70654"/>
    <w:rsid w:val="00B718B7"/>
    <w:rsid w:val="00B754CA"/>
    <w:rsid w:val="00B858FE"/>
    <w:rsid w:val="00BA6549"/>
    <w:rsid w:val="00BA675E"/>
    <w:rsid w:val="00BC2390"/>
    <w:rsid w:val="00BE13DB"/>
    <w:rsid w:val="00C00A30"/>
    <w:rsid w:val="00C0126C"/>
    <w:rsid w:val="00C10CCB"/>
    <w:rsid w:val="00C762F7"/>
    <w:rsid w:val="00C7636B"/>
    <w:rsid w:val="00C76AD4"/>
    <w:rsid w:val="00C77F7D"/>
    <w:rsid w:val="00CA1EB6"/>
    <w:rsid w:val="00CA7222"/>
    <w:rsid w:val="00CC133B"/>
    <w:rsid w:val="00CC2EB2"/>
    <w:rsid w:val="00CC4FA0"/>
    <w:rsid w:val="00CE551F"/>
    <w:rsid w:val="00CF7288"/>
    <w:rsid w:val="00CF7D4E"/>
    <w:rsid w:val="00D01293"/>
    <w:rsid w:val="00D04CD4"/>
    <w:rsid w:val="00D44F90"/>
    <w:rsid w:val="00D52BA2"/>
    <w:rsid w:val="00D70C9C"/>
    <w:rsid w:val="00DA0BB5"/>
    <w:rsid w:val="00DC007D"/>
    <w:rsid w:val="00DC158F"/>
    <w:rsid w:val="00E0758B"/>
    <w:rsid w:val="00E21628"/>
    <w:rsid w:val="00E369E9"/>
    <w:rsid w:val="00E41448"/>
    <w:rsid w:val="00E41F27"/>
    <w:rsid w:val="00E472A3"/>
    <w:rsid w:val="00E62CC9"/>
    <w:rsid w:val="00E92C26"/>
    <w:rsid w:val="00E93199"/>
    <w:rsid w:val="00ED6FC8"/>
    <w:rsid w:val="00EE11A6"/>
    <w:rsid w:val="00EF63D5"/>
    <w:rsid w:val="00F00FC2"/>
    <w:rsid w:val="00F10F98"/>
    <w:rsid w:val="00F54B80"/>
    <w:rsid w:val="00F55E78"/>
    <w:rsid w:val="00F55FC3"/>
    <w:rsid w:val="00F6738F"/>
    <w:rsid w:val="00F7313E"/>
    <w:rsid w:val="00FA4467"/>
    <w:rsid w:val="00FB43C0"/>
    <w:rsid w:val="00FF0ABE"/>
    <w:rsid w:val="00FF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A654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A65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8602E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02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81">
    <w:name w:val="Заголовок 81"/>
    <w:basedOn w:val="a"/>
    <w:next w:val="a"/>
    <w:rsid w:val="00AA4E7A"/>
    <w:pPr>
      <w:keepNext/>
      <w:widowControl w:val="0"/>
      <w:tabs>
        <w:tab w:val="num" w:pos="0"/>
      </w:tabs>
      <w:suppressAutoHyphens/>
      <w:ind w:firstLine="709"/>
      <w:jc w:val="right"/>
      <w:outlineLvl w:val="7"/>
    </w:pPr>
    <w:rPr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A654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A654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f1">
    <w:name w:val="Balloon Text"/>
    <w:basedOn w:val="a"/>
    <w:link w:val="af2"/>
    <w:uiPriority w:val="99"/>
    <w:semiHidden/>
    <w:unhideWhenUsed/>
    <w:rsid w:val="008602E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02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natalya</cp:lastModifiedBy>
  <cp:revision>8</cp:revision>
  <cp:lastPrinted>2025-08-28T07:59:00Z</cp:lastPrinted>
  <dcterms:created xsi:type="dcterms:W3CDTF">2023-05-24T12:01:00Z</dcterms:created>
  <dcterms:modified xsi:type="dcterms:W3CDTF">2025-08-28T08:00:00Z</dcterms:modified>
</cp:coreProperties>
</file>