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EE" w:rsidRPr="00582BF1" w:rsidRDefault="003C0EEE" w:rsidP="003C0EEE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b/>
          <w:bCs/>
          <w:sz w:val="26"/>
          <w:szCs w:val="26"/>
        </w:rPr>
        <w:t xml:space="preserve">С 5 февраля 2025 года полиция вправе сама принимать решения о </w:t>
      </w:r>
      <w:proofErr w:type="gramStart"/>
      <w:r w:rsidRPr="00582BF1">
        <w:rPr>
          <w:rFonts w:ascii="Times New Roman" w:hAnsi="Times New Roman" w:cs="Times New Roman"/>
          <w:b/>
          <w:bCs/>
          <w:sz w:val="26"/>
          <w:szCs w:val="26"/>
        </w:rPr>
        <w:t>выдворении</w:t>
      </w:r>
      <w:proofErr w:type="gramEnd"/>
      <w:r w:rsidRPr="00582BF1">
        <w:rPr>
          <w:rFonts w:ascii="Times New Roman" w:hAnsi="Times New Roman" w:cs="Times New Roman"/>
          <w:b/>
          <w:bCs/>
          <w:sz w:val="26"/>
          <w:szCs w:val="26"/>
        </w:rPr>
        <w:t xml:space="preserve"> мигрантов</w:t>
      </w:r>
    </w:p>
    <w:p w:rsidR="003C0EEE" w:rsidRPr="00582BF1" w:rsidRDefault="003C0EEE" w:rsidP="003C0EEE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 Данные полномочия предоставлены сотрудникам полиции Федеральным законом от 08.08.2024 № 248-ФЗ «О внесении изменений в Кодекс Российской Федерации об административных правонарушениях». Ранее данные полномочия имели только судебные органы.</w:t>
      </w:r>
    </w:p>
    <w:p w:rsidR="003C0EEE" w:rsidRPr="00582BF1" w:rsidRDefault="003C0EEE" w:rsidP="003C0EEE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Также с 5 февраля текущего года начал действовать новый правовой режим для мигрантов, не соблюдающих законодательство, и тех, кто находится на территории Российской Федерации нелегально.</w:t>
      </w:r>
    </w:p>
    <w:p w:rsidR="003C0EEE" w:rsidRPr="00582BF1" w:rsidRDefault="003C0EEE" w:rsidP="003C0EEE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 xml:space="preserve">Кроме депортации и административного </w:t>
      </w:r>
      <w:proofErr w:type="gramStart"/>
      <w:r w:rsidRPr="00582BF1">
        <w:rPr>
          <w:rFonts w:ascii="Times New Roman" w:hAnsi="Times New Roman" w:cs="Times New Roman"/>
          <w:sz w:val="26"/>
          <w:szCs w:val="26"/>
        </w:rPr>
        <w:t>выдворения</w:t>
      </w:r>
      <w:proofErr w:type="gramEnd"/>
      <w:r w:rsidRPr="00582BF1">
        <w:rPr>
          <w:rFonts w:ascii="Times New Roman" w:hAnsi="Times New Roman" w:cs="Times New Roman"/>
          <w:sz w:val="26"/>
          <w:szCs w:val="26"/>
        </w:rPr>
        <w:t xml:space="preserve"> также будет применяться высылка. Подпадающих под режим высылки добавят в реестр контролируемых лиц, </w:t>
      </w:r>
      <w:proofErr w:type="gramStart"/>
      <w:r w:rsidRPr="00582BF1">
        <w:rPr>
          <w:rFonts w:ascii="Times New Roman" w:hAnsi="Times New Roman" w:cs="Times New Roman"/>
          <w:sz w:val="26"/>
          <w:szCs w:val="26"/>
        </w:rPr>
        <w:t>полномочия</w:t>
      </w:r>
      <w:proofErr w:type="gramEnd"/>
      <w:r w:rsidRPr="00582BF1">
        <w:rPr>
          <w:rFonts w:ascii="Times New Roman" w:hAnsi="Times New Roman" w:cs="Times New Roman"/>
          <w:sz w:val="26"/>
          <w:szCs w:val="26"/>
        </w:rPr>
        <w:t xml:space="preserve"> по ведению которого возложены также на сотрудников полиции.</w:t>
      </w:r>
    </w:p>
    <w:p w:rsidR="003C0EEE" w:rsidRPr="00582BF1" w:rsidRDefault="003C0EEE" w:rsidP="003C0EEE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В отношении данных лиц введены некоторые ограничения, в том числе запрет на заключение браков, регистрацию бизнеса, покупку недвижимых объектов и транспорта, получение и использование водительских удостоверений, свободное перемещение по стране, ограничение на снятие денежных сре</w:t>
      </w:r>
      <w:proofErr w:type="gramStart"/>
      <w:r w:rsidRPr="00582BF1">
        <w:rPr>
          <w:rFonts w:ascii="Times New Roman" w:hAnsi="Times New Roman" w:cs="Times New Roman"/>
          <w:sz w:val="26"/>
          <w:szCs w:val="26"/>
        </w:rPr>
        <w:t>дств в б</w:t>
      </w:r>
      <w:proofErr w:type="gramEnd"/>
      <w:r w:rsidRPr="00582BF1">
        <w:rPr>
          <w:rFonts w:ascii="Times New Roman" w:hAnsi="Times New Roman" w:cs="Times New Roman"/>
          <w:sz w:val="26"/>
          <w:szCs w:val="26"/>
        </w:rPr>
        <w:t>анках и проведение банковских операций.</w:t>
      </w:r>
    </w:p>
    <w:p w:rsidR="003C0EEE" w:rsidRPr="00582BF1" w:rsidRDefault="003C0EEE" w:rsidP="003C0EEE">
      <w:pPr>
        <w:rPr>
          <w:rFonts w:ascii="Times New Roman" w:hAnsi="Times New Roman" w:cs="Times New Roman"/>
          <w:sz w:val="26"/>
          <w:szCs w:val="26"/>
        </w:rPr>
      </w:pPr>
      <w:r w:rsidRPr="00582BF1">
        <w:rPr>
          <w:rFonts w:ascii="Times New Roman" w:hAnsi="Times New Roman" w:cs="Times New Roman"/>
          <w:sz w:val="26"/>
          <w:szCs w:val="26"/>
        </w:rPr>
        <w:t>Указанным законом внесены изменения, касающиеся наступления ответственности за предоставление гражданину из реестра контролируемых лиц услуг, оказание которых запрещается законодательством. Для физических лиц предусмотрена ответственность в виде штрафа в размере 5 тыс. руб., должностных лиц – до 50 тыс. руб., юридических лиц – до 500 тыс. руб.</w:t>
      </w:r>
    </w:p>
    <w:p w:rsidR="003C0EEE" w:rsidRPr="00C331E0" w:rsidRDefault="003C0EEE" w:rsidP="003C0E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C33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ПрокуратураВолосовскогорайона</w:t>
      </w:r>
      <w:proofErr w:type="spellEnd"/>
    </w:p>
    <w:p w:rsidR="0083721A" w:rsidRDefault="0083721A" w:rsidP="0083721A">
      <w:pPr>
        <w:rPr>
          <w:rFonts w:ascii="Times New Roman" w:hAnsi="Times New Roman" w:cs="Times New Roman"/>
          <w:sz w:val="26"/>
          <w:szCs w:val="26"/>
        </w:rPr>
      </w:pPr>
    </w:p>
    <w:p w:rsidR="000456E3" w:rsidRPr="0083721A" w:rsidRDefault="000456E3" w:rsidP="0083721A"/>
    <w:sectPr w:rsidR="000456E3" w:rsidRPr="0083721A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904E3"/>
    <w:multiLevelType w:val="multilevel"/>
    <w:tmpl w:val="3DF4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C5D"/>
    <w:rsid w:val="00004C76"/>
    <w:rsid w:val="000456E3"/>
    <w:rsid w:val="000749D1"/>
    <w:rsid w:val="001953AF"/>
    <w:rsid w:val="002A5020"/>
    <w:rsid w:val="003A3AE8"/>
    <w:rsid w:val="003C0EEE"/>
    <w:rsid w:val="003C7C5D"/>
    <w:rsid w:val="00474A92"/>
    <w:rsid w:val="00520B18"/>
    <w:rsid w:val="00533D7F"/>
    <w:rsid w:val="0058119D"/>
    <w:rsid w:val="00625A8E"/>
    <w:rsid w:val="00704B88"/>
    <w:rsid w:val="0078614E"/>
    <w:rsid w:val="007E63D1"/>
    <w:rsid w:val="0083721A"/>
    <w:rsid w:val="008707D2"/>
    <w:rsid w:val="008D3C64"/>
    <w:rsid w:val="009E15D2"/>
    <w:rsid w:val="00AB130D"/>
    <w:rsid w:val="00C966C6"/>
    <w:rsid w:val="00D453D3"/>
    <w:rsid w:val="00DD43C1"/>
    <w:rsid w:val="00ED18B3"/>
    <w:rsid w:val="00F304CB"/>
    <w:rsid w:val="00FD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2025-05-29T07:27:00Z</dcterms:created>
  <dcterms:modified xsi:type="dcterms:W3CDTF">2025-05-29T07:27:00Z</dcterms:modified>
</cp:coreProperties>
</file>