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0BA" w:rsidRDefault="001900BA" w:rsidP="001900B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</w:rPr>
        <w:t>О</w:t>
      </w:r>
      <w:r w:rsidR="00393789" w:rsidRPr="00393789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</w:rPr>
        <w:t xml:space="preserve"> возможности присоединения к программе лояльности </w:t>
      </w:r>
    </w:p>
    <w:p w:rsidR="00DD3D82" w:rsidRDefault="00393789" w:rsidP="001900B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</w:rPr>
      </w:pPr>
      <w:r w:rsidRPr="00393789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</w:rPr>
        <w:t>«Е</w:t>
      </w:r>
      <w:r w:rsidR="001900BA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</w:rPr>
        <w:t>диная карта петербуржца</w:t>
      </w:r>
      <w:r w:rsidRPr="00393789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</w:rPr>
        <w:t>»</w:t>
      </w:r>
    </w:p>
    <w:p w:rsidR="001900BA" w:rsidRPr="00DD3D82" w:rsidRDefault="001900BA" w:rsidP="001900B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</w:rPr>
      </w:pPr>
    </w:p>
    <w:p w:rsidR="002F00F4" w:rsidRDefault="002F00F4" w:rsidP="001900BA">
      <w:pPr>
        <w:pStyle w:val="a6"/>
        <w:shd w:val="clear" w:color="auto" w:fill="FFFFFF"/>
        <w:spacing w:before="0" w:beforeAutospacing="0" w:after="240" w:afterAutospacing="0" w:line="360" w:lineRule="atLeast"/>
        <w:ind w:firstLine="708"/>
        <w:jc w:val="both"/>
        <w:textAlignment w:val="baseline"/>
        <w:rPr>
          <w:color w:val="444444"/>
        </w:rPr>
      </w:pPr>
      <w:r w:rsidRPr="002F00F4">
        <w:rPr>
          <w:color w:val="444444"/>
        </w:rPr>
        <w:t>Уважаемые</w:t>
      </w:r>
      <w:r w:rsidR="001900BA">
        <w:rPr>
          <w:color w:val="444444"/>
        </w:rPr>
        <w:t xml:space="preserve"> руководители торгово-сервисных </w:t>
      </w:r>
      <w:r w:rsidRPr="002F00F4">
        <w:rPr>
          <w:color w:val="444444"/>
        </w:rPr>
        <w:t>предприятий</w:t>
      </w:r>
      <w:r w:rsidR="00EB3482">
        <w:rPr>
          <w:color w:val="444444"/>
        </w:rPr>
        <w:t xml:space="preserve"> </w:t>
      </w:r>
      <w:proofErr w:type="spellStart"/>
      <w:r>
        <w:rPr>
          <w:color w:val="444444"/>
        </w:rPr>
        <w:t>Волосовского</w:t>
      </w:r>
      <w:proofErr w:type="spellEnd"/>
      <w:r>
        <w:rPr>
          <w:color w:val="444444"/>
        </w:rPr>
        <w:t xml:space="preserve"> муниципального района</w:t>
      </w:r>
      <w:r w:rsidRPr="002F00F4">
        <w:rPr>
          <w:color w:val="444444"/>
        </w:rPr>
        <w:t xml:space="preserve">, информируем вас о возможности присоединения к </w:t>
      </w:r>
      <w:r w:rsidR="001900BA">
        <w:rPr>
          <w:color w:val="444444"/>
        </w:rPr>
        <w:t>проект</w:t>
      </w:r>
      <w:r w:rsidR="00EB3482">
        <w:rPr>
          <w:color w:val="444444"/>
        </w:rPr>
        <w:t xml:space="preserve">у </w:t>
      </w:r>
      <w:r w:rsidRPr="002F00F4">
        <w:rPr>
          <w:color w:val="444444"/>
        </w:rPr>
        <w:t>«</w:t>
      </w:r>
      <w:r w:rsidR="001900BA">
        <w:rPr>
          <w:color w:val="444444"/>
        </w:rPr>
        <w:t>Е</w:t>
      </w:r>
      <w:r w:rsidR="00EB3482">
        <w:rPr>
          <w:color w:val="444444"/>
        </w:rPr>
        <w:t>КП</w:t>
      </w:r>
      <w:r w:rsidRPr="002F00F4">
        <w:rPr>
          <w:color w:val="444444"/>
        </w:rPr>
        <w:t xml:space="preserve"> </w:t>
      </w:r>
      <w:proofErr w:type="gramStart"/>
      <w:r w:rsidRPr="002F00F4">
        <w:rPr>
          <w:color w:val="444444"/>
        </w:rPr>
        <w:t>Ленинградская</w:t>
      </w:r>
      <w:proofErr w:type="gramEnd"/>
      <w:r w:rsidRPr="002F00F4">
        <w:rPr>
          <w:color w:val="444444"/>
        </w:rPr>
        <w:t>»</w:t>
      </w:r>
      <w:r w:rsidR="001900BA">
        <w:rPr>
          <w:color w:val="444444"/>
        </w:rPr>
        <w:t xml:space="preserve"> (далее - Проект)</w:t>
      </w:r>
      <w:r w:rsidRPr="002F00F4">
        <w:rPr>
          <w:color w:val="444444"/>
        </w:rPr>
        <w:t>.</w:t>
      </w:r>
    </w:p>
    <w:p w:rsidR="00CA4C96" w:rsidRPr="002F00F4" w:rsidRDefault="00CA4C96" w:rsidP="001900BA">
      <w:pPr>
        <w:pStyle w:val="a6"/>
        <w:shd w:val="clear" w:color="auto" w:fill="FFFFFF"/>
        <w:spacing w:before="0" w:beforeAutospacing="0" w:after="240" w:afterAutospacing="0" w:line="360" w:lineRule="atLeast"/>
        <w:ind w:firstLine="708"/>
        <w:jc w:val="both"/>
        <w:textAlignment w:val="baseline"/>
        <w:rPr>
          <w:color w:val="444444"/>
        </w:rPr>
      </w:pPr>
      <w:r>
        <w:rPr>
          <w:color w:val="444444"/>
        </w:rPr>
        <w:t>В рамках реализации данного Проекта с июня 2025 года жителям Ленинградской области предоставлена возможность использования карты «ЕКП Ленинградская» в качестве льготного проездного билета, носителя единого счета для социальных выплат и записи электронных сертификатов, а также для получения скидок у партнеров проекта – торгово-сервисных предприятий.</w:t>
      </w:r>
    </w:p>
    <w:p w:rsidR="002F00F4" w:rsidRPr="002F00F4" w:rsidRDefault="002F00F4" w:rsidP="00EB3482">
      <w:pPr>
        <w:pStyle w:val="a6"/>
        <w:shd w:val="clear" w:color="auto" w:fill="FFFFFF"/>
        <w:spacing w:before="0" w:beforeAutospacing="0" w:after="240" w:afterAutospacing="0" w:line="360" w:lineRule="atLeast"/>
        <w:ind w:firstLine="708"/>
        <w:jc w:val="both"/>
        <w:textAlignment w:val="baseline"/>
        <w:rPr>
          <w:color w:val="444444"/>
        </w:rPr>
      </w:pPr>
      <w:r w:rsidRPr="002F00F4">
        <w:rPr>
          <w:color w:val="444444"/>
        </w:rPr>
        <w:t xml:space="preserve">Участие в </w:t>
      </w:r>
      <w:r w:rsidR="001900BA">
        <w:rPr>
          <w:color w:val="444444"/>
        </w:rPr>
        <w:t>Проекте</w:t>
      </w:r>
      <w:r w:rsidRPr="002F00F4">
        <w:rPr>
          <w:color w:val="444444"/>
        </w:rPr>
        <w:t xml:space="preserve"> </w:t>
      </w:r>
      <w:r w:rsidR="001900BA">
        <w:rPr>
          <w:color w:val="444444"/>
        </w:rPr>
        <w:t>обеспечивает организациям ряд существенных преимуществ, в том числе</w:t>
      </w:r>
      <w:r w:rsidRPr="002F00F4">
        <w:rPr>
          <w:color w:val="444444"/>
        </w:rPr>
        <w:t>:</w:t>
      </w:r>
    </w:p>
    <w:p w:rsidR="002F00F4" w:rsidRPr="002F00F4" w:rsidRDefault="002F00F4" w:rsidP="00393789">
      <w:pPr>
        <w:pStyle w:val="a6"/>
        <w:shd w:val="clear" w:color="auto" w:fill="FFFFFF"/>
        <w:spacing w:before="0" w:beforeAutospacing="0" w:after="240" w:afterAutospacing="0" w:line="360" w:lineRule="atLeast"/>
        <w:jc w:val="both"/>
        <w:textAlignment w:val="baseline"/>
        <w:rPr>
          <w:color w:val="444444"/>
        </w:rPr>
      </w:pPr>
      <w:r w:rsidRPr="002F00F4">
        <w:rPr>
          <w:color w:val="444444"/>
        </w:rPr>
        <w:t xml:space="preserve">— </w:t>
      </w:r>
      <w:r w:rsidR="001900BA">
        <w:rPr>
          <w:color w:val="444444"/>
        </w:rPr>
        <w:t>увеличение клиентского потока за счет привлечения новых пользователей карты, включая социально активные группы населения – студентов, пенсионеров, многодетных семей</w:t>
      </w:r>
      <w:r w:rsidRPr="002F00F4">
        <w:rPr>
          <w:color w:val="444444"/>
        </w:rPr>
        <w:t>;</w:t>
      </w:r>
    </w:p>
    <w:p w:rsidR="00EB3482" w:rsidRDefault="001900BA" w:rsidP="00393789">
      <w:pPr>
        <w:pStyle w:val="a6"/>
        <w:shd w:val="clear" w:color="auto" w:fill="FFFFFF"/>
        <w:spacing w:before="0" w:beforeAutospacing="0" w:after="240" w:afterAutospacing="0" w:line="360" w:lineRule="atLeast"/>
        <w:jc w:val="both"/>
        <w:textAlignment w:val="baseline"/>
        <w:rPr>
          <w:color w:val="444444"/>
        </w:rPr>
      </w:pPr>
      <w:r>
        <w:rPr>
          <w:color w:val="444444"/>
        </w:rPr>
        <w:t>— и</w:t>
      </w:r>
      <w:r w:rsidR="002F00F4" w:rsidRPr="002F00F4">
        <w:rPr>
          <w:color w:val="444444"/>
        </w:rPr>
        <w:t>нтеграци</w:t>
      </w:r>
      <w:r w:rsidR="00EB3482">
        <w:rPr>
          <w:color w:val="444444"/>
        </w:rPr>
        <w:t>я</w:t>
      </w:r>
      <w:r w:rsidR="002F00F4" w:rsidRPr="002F00F4">
        <w:rPr>
          <w:color w:val="444444"/>
        </w:rPr>
        <w:t xml:space="preserve"> в</w:t>
      </w:r>
      <w:r>
        <w:rPr>
          <w:color w:val="444444"/>
        </w:rPr>
        <w:t xml:space="preserve"> единую</w:t>
      </w:r>
      <w:r w:rsidR="002F00F4" w:rsidRPr="002F00F4">
        <w:rPr>
          <w:color w:val="444444"/>
        </w:rPr>
        <w:t xml:space="preserve"> цифровую экосистему</w:t>
      </w:r>
      <w:r>
        <w:rPr>
          <w:color w:val="444444"/>
        </w:rPr>
        <w:t>, позволяющую расширить присутствие организации в социальных, туристических и потребительских сервисах Ленинградской области и Санкт-Петербурга</w:t>
      </w:r>
      <w:r w:rsidR="00EB3482">
        <w:rPr>
          <w:color w:val="444444"/>
        </w:rPr>
        <w:t>;</w:t>
      </w:r>
    </w:p>
    <w:p w:rsidR="00EB3482" w:rsidRDefault="00EB3482" w:rsidP="00393789">
      <w:pPr>
        <w:pStyle w:val="a6"/>
        <w:shd w:val="clear" w:color="auto" w:fill="FFFFFF"/>
        <w:spacing w:before="0" w:beforeAutospacing="0" w:after="240" w:afterAutospacing="0" w:line="360" w:lineRule="atLeast"/>
        <w:jc w:val="both"/>
        <w:textAlignment w:val="baseline"/>
        <w:rPr>
          <w:color w:val="444444"/>
        </w:rPr>
      </w:pPr>
      <w:r>
        <w:rPr>
          <w:color w:val="444444"/>
        </w:rPr>
        <w:t>— повышение узнаваемости бренда и укрепление лояльности целевой аудитории посредством участия в социально значимом региональном проекте.</w:t>
      </w:r>
    </w:p>
    <w:p w:rsidR="002F00F4" w:rsidRDefault="00EB3482" w:rsidP="00393789">
      <w:pPr>
        <w:pStyle w:val="a6"/>
        <w:shd w:val="clear" w:color="auto" w:fill="FFFFFF"/>
        <w:spacing w:before="0" w:beforeAutospacing="0" w:after="240" w:afterAutospacing="0" w:line="360" w:lineRule="atLeast"/>
        <w:jc w:val="both"/>
        <w:textAlignment w:val="baseline"/>
      </w:pPr>
      <w:r>
        <w:rPr>
          <w:color w:val="444444"/>
        </w:rPr>
        <w:t xml:space="preserve">С </w:t>
      </w:r>
      <w:r w:rsidR="00DD3D82">
        <w:rPr>
          <w:color w:val="444444"/>
        </w:rPr>
        <w:t xml:space="preserve">более подробной информацией можно ознакомиться по ссылке </w:t>
      </w:r>
      <w:hyperlink r:id="rId4" w:history="1">
        <w:r w:rsidR="002F00F4" w:rsidRPr="008C3A2F">
          <w:rPr>
            <w:rStyle w:val="a5"/>
            <w:lang w:val="en-US"/>
          </w:rPr>
          <w:t>https</w:t>
        </w:r>
        <w:r w:rsidR="002F00F4" w:rsidRPr="00DD3D82">
          <w:rPr>
            <w:rStyle w:val="a5"/>
          </w:rPr>
          <w:t>://</w:t>
        </w:r>
        <w:proofErr w:type="spellStart"/>
        <w:r w:rsidR="002F00F4" w:rsidRPr="008C3A2F">
          <w:rPr>
            <w:rStyle w:val="a5"/>
            <w:lang w:val="en-US"/>
          </w:rPr>
          <w:t>ekp</w:t>
        </w:r>
        <w:proofErr w:type="spellEnd"/>
        <w:r w:rsidR="002F00F4" w:rsidRPr="00DD3D82">
          <w:rPr>
            <w:rStyle w:val="a5"/>
          </w:rPr>
          <w:t>.</w:t>
        </w:r>
        <w:proofErr w:type="spellStart"/>
        <w:r w:rsidR="002F00F4" w:rsidRPr="008C3A2F">
          <w:rPr>
            <w:rStyle w:val="a5"/>
            <w:lang w:val="en-US"/>
          </w:rPr>
          <w:t>spb</w:t>
        </w:r>
        <w:proofErr w:type="spellEnd"/>
        <w:r w:rsidR="002F00F4" w:rsidRPr="00DD3D82">
          <w:rPr>
            <w:rStyle w:val="a5"/>
          </w:rPr>
          <w:t>.</w:t>
        </w:r>
        <w:proofErr w:type="spellStart"/>
        <w:r w:rsidR="002F00F4" w:rsidRPr="008C3A2F">
          <w:rPr>
            <w:rStyle w:val="a5"/>
            <w:lang w:val="en-US"/>
          </w:rPr>
          <w:t>ru</w:t>
        </w:r>
        <w:proofErr w:type="spellEnd"/>
        <w:r w:rsidR="002F00F4" w:rsidRPr="00DD3D82">
          <w:rPr>
            <w:rStyle w:val="a5"/>
          </w:rPr>
          <w:t>/</w:t>
        </w:r>
        <w:proofErr w:type="spellStart"/>
        <w:r w:rsidR="002F00F4" w:rsidRPr="008C3A2F">
          <w:rPr>
            <w:rStyle w:val="a5"/>
            <w:lang w:val="en-US"/>
          </w:rPr>
          <w:t>ekpleningradskaya</w:t>
        </w:r>
        <w:proofErr w:type="spellEnd"/>
      </w:hyperlink>
      <w:r w:rsidR="00DD3D82">
        <w:t>.</w:t>
      </w:r>
    </w:p>
    <w:p w:rsidR="003A2D67" w:rsidRDefault="003A2D67" w:rsidP="00393789">
      <w:pPr>
        <w:pStyle w:val="a6"/>
        <w:shd w:val="clear" w:color="auto" w:fill="FFFFFF"/>
        <w:spacing w:before="0" w:beforeAutospacing="0" w:after="240" w:afterAutospacing="0" w:line="360" w:lineRule="atLeast"/>
        <w:jc w:val="both"/>
        <w:textAlignment w:val="baseline"/>
        <w:rPr>
          <w:color w:val="444444"/>
        </w:rPr>
      </w:pPr>
    </w:p>
    <w:p w:rsidR="003A2D67" w:rsidRPr="003A2D67" w:rsidRDefault="003A2D67" w:rsidP="003A2D67"/>
    <w:p w:rsidR="003A2D67" w:rsidRPr="003A2D67" w:rsidRDefault="003A2D67" w:rsidP="003A2D67"/>
    <w:p w:rsidR="003A2D67" w:rsidRDefault="003A2D67" w:rsidP="003A2D67"/>
    <w:p w:rsidR="003A2D67" w:rsidRPr="003A2D67" w:rsidRDefault="003A2D67" w:rsidP="003A2D67">
      <w:pPr>
        <w:jc w:val="center"/>
      </w:pPr>
    </w:p>
    <w:sectPr w:rsidR="003A2D67" w:rsidRPr="003A2D67" w:rsidSect="00401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36E75"/>
    <w:rsid w:val="001044B8"/>
    <w:rsid w:val="00174166"/>
    <w:rsid w:val="001900BA"/>
    <w:rsid w:val="001F273C"/>
    <w:rsid w:val="002F00F4"/>
    <w:rsid w:val="00307C73"/>
    <w:rsid w:val="00393789"/>
    <w:rsid w:val="003A2D67"/>
    <w:rsid w:val="0040157D"/>
    <w:rsid w:val="005F10F9"/>
    <w:rsid w:val="00BE403F"/>
    <w:rsid w:val="00C14DB2"/>
    <w:rsid w:val="00C2096F"/>
    <w:rsid w:val="00CA4C96"/>
    <w:rsid w:val="00DC66C4"/>
    <w:rsid w:val="00DD3D82"/>
    <w:rsid w:val="00E31A10"/>
    <w:rsid w:val="00EB3482"/>
    <w:rsid w:val="00F36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57D"/>
  </w:style>
  <w:style w:type="paragraph" w:styleId="1">
    <w:name w:val="heading 1"/>
    <w:basedOn w:val="a"/>
    <w:link w:val="10"/>
    <w:uiPriority w:val="9"/>
    <w:qFormat/>
    <w:rsid w:val="00DD3D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E7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F00F4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2F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D3D8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4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kp.spb.ru/ekpleningradska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korenevain</dc:creator>
  <cp:lastModifiedBy>korenevain</cp:lastModifiedBy>
  <cp:revision>3</cp:revision>
  <dcterms:created xsi:type="dcterms:W3CDTF">2026-08-10T06:33:00Z</dcterms:created>
  <dcterms:modified xsi:type="dcterms:W3CDTF">2026-08-10T06:40:00Z</dcterms:modified>
</cp:coreProperties>
</file>