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16" w:rsidRPr="00B164F3" w:rsidRDefault="00EA4C16" w:rsidP="00EA4C16">
      <w:pPr>
        <w:jc w:val="center"/>
        <w:rPr>
          <w:sz w:val="32"/>
          <w:szCs w:val="32"/>
        </w:rPr>
      </w:pPr>
      <w:r w:rsidRPr="00B164F3">
        <w:rPr>
          <w:sz w:val="32"/>
          <w:szCs w:val="32"/>
        </w:rPr>
        <w:t>Администрация</w:t>
      </w:r>
    </w:p>
    <w:p w:rsidR="00EA4C16" w:rsidRPr="00B164F3" w:rsidRDefault="00EA4C16" w:rsidP="00EA4C16">
      <w:pPr>
        <w:jc w:val="center"/>
        <w:rPr>
          <w:sz w:val="32"/>
          <w:szCs w:val="32"/>
        </w:rPr>
      </w:pPr>
      <w:r w:rsidRPr="00B164F3">
        <w:rPr>
          <w:sz w:val="32"/>
          <w:szCs w:val="32"/>
        </w:rPr>
        <w:t xml:space="preserve">муниципального образования </w:t>
      </w:r>
      <w:proofErr w:type="spellStart"/>
      <w:r w:rsidRPr="00B164F3">
        <w:rPr>
          <w:sz w:val="32"/>
          <w:szCs w:val="32"/>
        </w:rPr>
        <w:t>Бегуницкое</w:t>
      </w:r>
      <w:proofErr w:type="spellEnd"/>
      <w:r w:rsidRPr="00B164F3">
        <w:rPr>
          <w:sz w:val="32"/>
          <w:szCs w:val="32"/>
        </w:rPr>
        <w:t xml:space="preserve"> сельское поселение</w:t>
      </w:r>
    </w:p>
    <w:p w:rsidR="00EA4C16" w:rsidRPr="00B164F3" w:rsidRDefault="00EA4C16" w:rsidP="00EA4C16">
      <w:pPr>
        <w:jc w:val="center"/>
        <w:rPr>
          <w:sz w:val="32"/>
          <w:szCs w:val="32"/>
        </w:rPr>
      </w:pPr>
      <w:proofErr w:type="spellStart"/>
      <w:r w:rsidRPr="00B164F3">
        <w:rPr>
          <w:sz w:val="32"/>
          <w:szCs w:val="32"/>
        </w:rPr>
        <w:t>Волосовского</w:t>
      </w:r>
      <w:proofErr w:type="spellEnd"/>
      <w:r w:rsidRPr="00B164F3">
        <w:rPr>
          <w:sz w:val="32"/>
          <w:szCs w:val="32"/>
        </w:rPr>
        <w:t xml:space="preserve"> муниципального района</w:t>
      </w:r>
    </w:p>
    <w:p w:rsidR="00EA4C16" w:rsidRPr="00B164F3" w:rsidRDefault="00EA4C16" w:rsidP="00EA4C16">
      <w:pPr>
        <w:jc w:val="center"/>
        <w:rPr>
          <w:sz w:val="32"/>
          <w:szCs w:val="32"/>
        </w:rPr>
      </w:pPr>
      <w:r w:rsidRPr="00B164F3">
        <w:rPr>
          <w:sz w:val="32"/>
          <w:szCs w:val="32"/>
        </w:rPr>
        <w:t>Ленинградской области</w:t>
      </w:r>
    </w:p>
    <w:p w:rsidR="00EA4C16" w:rsidRPr="00B164F3" w:rsidRDefault="00EA4C16" w:rsidP="00EA4C16">
      <w:pPr>
        <w:jc w:val="center"/>
        <w:rPr>
          <w:sz w:val="32"/>
          <w:szCs w:val="32"/>
        </w:rPr>
      </w:pPr>
      <w:r w:rsidRPr="00B164F3">
        <w:rPr>
          <w:b/>
          <w:sz w:val="32"/>
          <w:szCs w:val="32"/>
        </w:rPr>
        <w:t>ПОСТАНОВЛЕНИЕ</w:t>
      </w:r>
    </w:p>
    <w:p w:rsidR="00EA4C16" w:rsidRDefault="00EA4C16" w:rsidP="00EA4C16">
      <w:pPr>
        <w:rPr>
          <w:sz w:val="28"/>
          <w:szCs w:val="28"/>
        </w:rPr>
      </w:pPr>
      <w:r w:rsidRPr="00B164F3">
        <w:rPr>
          <w:sz w:val="28"/>
          <w:szCs w:val="28"/>
        </w:rPr>
        <w:t xml:space="preserve">                    </w:t>
      </w:r>
    </w:p>
    <w:p w:rsidR="00EA4C16" w:rsidRPr="00B164F3" w:rsidRDefault="00723AF2" w:rsidP="00EA4C16">
      <w:pPr>
        <w:jc w:val="center"/>
        <w:rPr>
          <w:sz w:val="28"/>
          <w:szCs w:val="28"/>
        </w:rPr>
      </w:pPr>
      <w:r>
        <w:rPr>
          <w:sz w:val="28"/>
          <w:szCs w:val="28"/>
        </w:rPr>
        <w:t xml:space="preserve">12.01.2026 </w:t>
      </w:r>
      <w:r w:rsidR="00EA4C16" w:rsidRPr="00B164F3">
        <w:rPr>
          <w:sz w:val="28"/>
          <w:szCs w:val="28"/>
        </w:rPr>
        <w:t xml:space="preserve">г.                                         </w:t>
      </w:r>
      <w:r>
        <w:rPr>
          <w:sz w:val="28"/>
          <w:szCs w:val="28"/>
        </w:rPr>
        <w:t xml:space="preserve">                         </w:t>
      </w:r>
      <w:r w:rsidR="00EA4C16" w:rsidRPr="00B164F3">
        <w:rPr>
          <w:sz w:val="28"/>
          <w:szCs w:val="28"/>
        </w:rPr>
        <w:t xml:space="preserve"> №</w:t>
      </w:r>
      <w:r w:rsidR="00EA4C16">
        <w:rPr>
          <w:sz w:val="28"/>
          <w:szCs w:val="28"/>
        </w:rPr>
        <w:t xml:space="preserve"> </w:t>
      </w:r>
      <w:r>
        <w:rPr>
          <w:sz w:val="28"/>
          <w:szCs w:val="28"/>
        </w:rPr>
        <w:t>1</w:t>
      </w:r>
    </w:p>
    <w:p w:rsidR="009F5467" w:rsidRDefault="009F5467" w:rsidP="00EA4C16">
      <w:pPr>
        <w:jc w:val="center"/>
      </w:pPr>
    </w:p>
    <w:p w:rsidR="00EA4C16" w:rsidRPr="00B164F3" w:rsidRDefault="00EA4C16" w:rsidP="00EA4C16">
      <w:pPr>
        <w:jc w:val="center"/>
      </w:pPr>
      <w:r w:rsidRPr="00B164F3">
        <w:t>д. Бегуницы</w:t>
      </w:r>
    </w:p>
    <w:p w:rsidR="00EA4C16" w:rsidRPr="00E53B73" w:rsidRDefault="00EA4C16" w:rsidP="00EA4C16">
      <w:pPr>
        <w:widowControl w:val="0"/>
        <w:autoSpaceDE w:val="0"/>
        <w:autoSpaceDN w:val="0"/>
        <w:adjustRightInd w:val="0"/>
        <w:ind w:firstLine="709"/>
        <w:jc w:val="center"/>
        <w:rPr>
          <w:bCs/>
        </w:rPr>
      </w:pPr>
      <w:r w:rsidRPr="00B164F3">
        <w:t xml:space="preserve">Об утверждении административного регламента предоставления                                     муниципальной услуги </w:t>
      </w:r>
      <w:r w:rsidRPr="00B164F3">
        <w:rPr>
          <w:bCs/>
        </w:rPr>
        <w:t>«</w:t>
      </w:r>
      <w:r>
        <w:rPr>
          <w:bCs/>
        </w:rPr>
        <w:t xml:space="preserve">Выдача справок об отказе </w:t>
      </w:r>
      <w:r w:rsidRPr="00B164F3">
        <w:rPr>
          <w:bCs/>
        </w:rPr>
        <w:t>от преимущественного права покупки доли в праве общей долевой собственности на жилые помещения</w:t>
      </w:r>
      <w:r w:rsidRPr="00B164F3">
        <w:t>»</w:t>
      </w:r>
    </w:p>
    <w:p w:rsidR="00EA4C16" w:rsidRDefault="00EA4C16" w:rsidP="00EA4C16">
      <w:pPr>
        <w:ind w:firstLine="708"/>
        <w:jc w:val="both"/>
        <w:rPr>
          <w:rFonts w:eastAsia="Calibri"/>
          <w:sz w:val="28"/>
          <w:szCs w:val="28"/>
        </w:rPr>
      </w:pPr>
    </w:p>
    <w:p w:rsidR="00EA4C16" w:rsidRPr="00B164F3" w:rsidRDefault="00EA4C16" w:rsidP="00EA4C16">
      <w:pPr>
        <w:ind w:firstLine="708"/>
        <w:jc w:val="both"/>
        <w:rPr>
          <w:sz w:val="28"/>
          <w:szCs w:val="28"/>
        </w:rPr>
      </w:pPr>
      <w:proofErr w:type="gramStart"/>
      <w:r>
        <w:rPr>
          <w:rFonts w:eastAsia="Calibri"/>
          <w:sz w:val="28"/>
          <w:szCs w:val="28"/>
        </w:rPr>
        <w:t xml:space="preserve">В </w:t>
      </w:r>
      <w:r w:rsidRPr="00B164F3">
        <w:rPr>
          <w:rFonts w:eastAsia="Calibri"/>
          <w:sz w:val="28"/>
          <w:szCs w:val="28"/>
        </w:rPr>
        <w:t>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 1789-р,</w:t>
      </w:r>
      <w:r w:rsidRPr="00B164F3">
        <w:rPr>
          <w:sz w:val="28"/>
          <w:szCs w:val="28"/>
        </w:rPr>
        <w:t xml:space="preserve">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B164F3">
        <w:rPr>
          <w:rFonts w:eastAsia="Calibri"/>
          <w:sz w:val="28"/>
          <w:szCs w:val="28"/>
        </w:rPr>
        <w:t xml:space="preserve">, </w:t>
      </w:r>
      <w:r w:rsidRPr="00B164F3">
        <w:rPr>
          <w:sz w:val="28"/>
          <w:szCs w:val="28"/>
        </w:rPr>
        <w:t xml:space="preserve">Федеральным законом от 27.07.2010 № 210-ФЗ «Об организации предоставления государственных и муниципальных услуг», </w:t>
      </w:r>
      <w:r w:rsidRPr="00B164F3">
        <w:rPr>
          <w:rFonts w:eastAsia="Calibri"/>
          <w:sz w:val="28"/>
          <w:szCs w:val="28"/>
        </w:rPr>
        <w:t xml:space="preserve">Постановлением администрации </w:t>
      </w:r>
      <w:proofErr w:type="spellStart"/>
      <w:r w:rsidRPr="00B164F3">
        <w:rPr>
          <w:rFonts w:eastAsia="Calibri"/>
          <w:sz w:val="28"/>
          <w:szCs w:val="28"/>
        </w:rPr>
        <w:t>Бегуни</w:t>
      </w:r>
      <w:r w:rsidR="009F5467">
        <w:rPr>
          <w:rFonts w:eastAsia="Calibri"/>
          <w:sz w:val="28"/>
          <w:szCs w:val="28"/>
        </w:rPr>
        <w:t>цкого</w:t>
      </w:r>
      <w:proofErr w:type="spellEnd"/>
      <w:r w:rsidR="009F5467">
        <w:rPr>
          <w:rFonts w:eastAsia="Calibri"/>
          <w:sz w:val="28"/>
          <w:szCs w:val="28"/>
        </w:rPr>
        <w:t xml:space="preserve"> сельского поселения от</w:t>
      </w:r>
      <w:proofErr w:type="gramEnd"/>
      <w:r w:rsidR="009F5467">
        <w:rPr>
          <w:rFonts w:eastAsia="Calibri"/>
          <w:sz w:val="28"/>
          <w:szCs w:val="28"/>
        </w:rPr>
        <w:t xml:space="preserve"> № 328 от 13.10.2025 </w:t>
      </w:r>
      <w:r w:rsidRPr="00B164F3">
        <w:rPr>
          <w:rFonts w:eastAsia="Calibri"/>
          <w:sz w:val="28"/>
          <w:szCs w:val="28"/>
        </w:rPr>
        <w:t xml:space="preserve">г.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w:t>
      </w:r>
      <w:proofErr w:type="spellStart"/>
      <w:r w:rsidRPr="00B164F3">
        <w:rPr>
          <w:rFonts w:eastAsia="Calibri"/>
          <w:sz w:val="28"/>
          <w:szCs w:val="28"/>
        </w:rPr>
        <w:t>Бегуницкое</w:t>
      </w:r>
      <w:proofErr w:type="spellEnd"/>
      <w:r w:rsidRPr="00B164F3">
        <w:rPr>
          <w:rFonts w:eastAsia="Calibri"/>
          <w:sz w:val="28"/>
          <w:szCs w:val="28"/>
        </w:rPr>
        <w:t xml:space="preserve"> сельское поселение </w:t>
      </w:r>
      <w:proofErr w:type="spellStart"/>
      <w:r w:rsidRPr="00B164F3">
        <w:rPr>
          <w:rFonts w:eastAsia="Calibri"/>
          <w:sz w:val="28"/>
          <w:szCs w:val="28"/>
        </w:rPr>
        <w:t>Волосовского</w:t>
      </w:r>
      <w:proofErr w:type="spellEnd"/>
      <w:r w:rsidRPr="00B164F3">
        <w:rPr>
          <w:rFonts w:eastAsia="Calibri"/>
          <w:sz w:val="28"/>
          <w:szCs w:val="28"/>
        </w:rPr>
        <w:t xml:space="preserve"> муниципального района Ленинградской области»</w:t>
      </w:r>
    </w:p>
    <w:p w:rsidR="009F5467" w:rsidRDefault="009F5467" w:rsidP="00EA4C16">
      <w:pPr>
        <w:ind w:firstLine="708"/>
        <w:jc w:val="center"/>
        <w:rPr>
          <w:sz w:val="28"/>
          <w:szCs w:val="28"/>
        </w:rPr>
      </w:pPr>
    </w:p>
    <w:p w:rsidR="00EA4C16" w:rsidRPr="00B164F3" w:rsidRDefault="00EA4C16" w:rsidP="00EA4C16">
      <w:pPr>
        <w:ind w:firstLine="708"/>
        <w:jc w:val="center"/>
        <w:rPr>
          <w:sz w:val="28"/>
          <w:szCs w:val="28"/>
        </w:rPr>
      </w:pPr>
      <w:r w:rsidRPr="00B164F3">
        <w:rPr>
          <w:sz w:val="28"/>
          <w:szCs w:val="28"/>
        </w:rPr>
        <w:t>ПОСТАНОВЛЯЕТ:</w:t>
      </w:r>
    </w:p>
    <w:p w:rsidR="00EA4C16" w:rsidRPr="00B164F3" w:rsidRDefault="00EA4C16" w:rsidP="00EA4C16">
      <w:pPr>
        <w:pStyle w:val="afd"/>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sidRPr="00B164F3">
        <w:rPr>
          <w:rFonts w:ascii="Times New Roman" w:hAnsi="Times New Roman" w:cs="Times New Roman"/>
          <w:sz w:val="28"/>
          <w:szCs w:val="28"/>
        </w:rPr>
        <w:t xml:space="preserve"> Утвердить административный регламент предоставления муниципальной услу</w:t>
      </w:r>
      <w:r>
        <w:rPr>
          <w:rFonts w:ascii="Times New Roman" w:hAnsi="Times New Roman" w:cs="Times New Roman"/>
          <w:sz w:val="28"/>
          <w:szCs w:val="28"/>
        </w:rPr>
        <w:t xml:space="preserve">ги </w:t>
      </w:r>
      <w:r w:rsidRPr="00B164F3">
        <w:rPr>
          <w:rFonts w:ascii="Times New Roman" w:hAnsi="Times New Roman" w:cs="Times New Roman"/>
          <w:bCs/>
          <w:sz w:val="28"/>
          <w:szCs w:val="28"/>
        </w:rPr>
        <w:t>«</w:t>
      </w:r>
      <w:r w:rsidRPr="00B164F3">
        <w:rPr>
          <w:rFonts w:ascii="Times New Roman" w:eastAsia="Times New Roman" w:hAnsi="Times New Roman" w:cs="Times New Roman"/>
          <w:bCs/>
          <w:sz w:val="28"/>
          <w:szCs w:val="28"/>
          <w:lang w:eastAsia="ru-RU"/>
        </w:rPr>
        <w:t>Выдача справок об отказе от преимущественного права покупки доли в праве общей долевой собственности на жилые помещения</w:t>
      </w:r>
      <w:r w:rsidRPr="00B164F3">
        <w:rPr>
          <w:rFonts w:ascii="Times New Roman" w:hAnsi="Times New Roman" w:cs="Times New Roman"/>
          <w:b/>
          <w:sz w:val="28"/>
          <w:szCs w:val="28"/>
        </w:rPr>
        <w:t xml:space="preserve">» </w:t>
      </w:r>
      <w:r w:rsidRPr="00B164F3">
        <w:rPr>
          <w:rFonts w:ascii="Times New Roman" w:hAnsi="Times New Roman" w:cs="Times New Roman"/>
          <w:sz w:val="28"/>
          <w:szCs w:val="28"/>
        </w:rPr>
        <w:t xml:space="preserve"> согласно приложению.</w:t>
      </w:r>
    </w:p>
    <w:p w:rsidR="00EA4C16" w:rsidRPr="00B164F3" w:rsidRDefault="00EA4C16" w:rsidP="00EA4C16">
      <w:pPr>
        <w:numPr>
          <w:ilvl w:val="0"/>
          <w:numId w:val="3"/>
        </w:numPr>
        <w:autoSpaceDE w:val="0"/>
        <w:autoSpaceDN w:val="0"/>
        <w:adjustRightInd w:val="0"/>
        <w:ind w:left="0" w:firstLine="0"/>
        <w:jc w:val="both"/>
        <w:rPr>
          <w:sz w:val="28"/>
          <w:szCs w:val="28"/>
        </w:rPr>
      </w:pPr>
      <w:r>
        <w:rPr>
          <w:sz w:val="28"/>
          <w:szCs w:val="28"/>
        </w:rPr>
        <w:t>Постановление № 315 от 18</w:t>
      </w:r>
      <w:r w:rsidR="009F5467">
        <w:rPr>
          <w:sz w:val="28"/>
          <w:szCs w:val="28"/>
        </w:rPr>
        <w:t>.10.2024</w:t>
      </w:r>
      <w:r w:rsidRPr="00B164F3">
        <w:rPr>
          <w:sz w:val="28"/>
          <w:szCs w:val="28"/>
        </w:rPr>
        <w:t xml:space="preserve"> г</w:t>
      </w:r>
      <w:r>
        <w:rPr>
          <w:sz w:val="28"/>
          <w:szCs w:val="28"/>
        </w:rPr>
        <w:t xml:space="preserve">. </w:t>
      </w:r>
      <w:r w:rsidRPr="00B164F3">
        <w:rPr>
          <w:sz w:val="28"/>
          <w:szCs w:val="28"/>
        </w:rPr>
        <w:t>считать утратившим силу.</w:t>
      </w:r>
    </w:p>
    <w:p w:rsidR="00EA4C16" w:rsidRPr="00B164F3" w:rsidRDefault="00EA4C16" w:rsidP="00EA4C16">
      <w:pPr>
        <w:numPr>
          <w:ilvl w:val="0"/>
          <w:numId w:val="3"/>
        </w:numPr>
        <w:autoSpaceDE w:val="0"/>
        <w:autoSpaceDN w:val="0"/>
        <w:adjustRightInd w:val="0"/>
        <w:ind w:left="0" w:firstLine="0"/>
        <w:jc w:val="both"/>
        <w:rPr>
          <w:sz w:val="28"/>
          <w:szCs w:val="28"/>
        </w:rPr>
      </w:pPr>
      <w:r w:rsidRPr="00B164F3">
        <w:rPr>
          <w:sz w:val="28"/>
          <w:szCs w:val="28"/>
        </w:rPr>
        <w:t>Опубликовать настоящее постановление в газете «</w:t>
      </w:r>
      <w:proofErr w:type="spellStart"/>
      <w:r w:rsidRPr="00B164F3">
        <w:rPr>
          <w:sz w:val="28"/>
          <w:szCs w:val="28"/>
        </w:rPr>
        <w:t>Бегуницкий</w:t>
      </w:r>
      <w:proofErr w:type="spellEnd"/>
      <w:r w:rsidRPr="00B164F3">
        <w:rPr>
          <w:sz w:val="28"/>
          <w:szCs w:val="28"/>
        </w:rPr>
        <w:t xml:space="preserve"> вестник» и разместить на официальном сайте администрации </w:t>
      </w:r>
      <w:proofErr w:type="spellStart"/>
      <w:r w:rsidRPr="00B164F3">
        <w:rPr>
          <w:sz w:val="28"/>
          <w:szCs w:val="28"/>
        </w:rPr>
        <w:t>Бегуницкого</w:t>
      </w:r>
      <w:proofErr w:type="spellEnd"/>
      <w:r w:rsidRPr="00B164F3">
        <w:rPr>
          <w:sz w:val="28"/>
          <w:szCs w:val="28"/>
        </w:rPr>
        <w:t xml:space="preserve"> сельского поселения.</w:t>
      </w:r>
    </w:p>
    <w:p w:rsidR="00EA4C16" w:rsidRPr="00B164F3" w:rsidRDefault="00EA4C16" w:rsidP="00EA4C16">
      <w:pPr>
        <w:pStyle w:val="afd"/>
        <w:widowControl w:val="0"/>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B164F3">
        <w:rPr>
          <w:rFonts w:ascii="Times New Roman" w:hAnsi="Times New Roman" w:cs="Times New Roman"/>
          <w:sz w:val="28"/>
          <w:szCs w:val="28"/>
        </w:rPr>
        <w:t>Постановление вступает в силу после его официального опубликования.</w:t>
      </w:r>
    </w:p>
    <w:p w:rsidR="00EA4C16" w:rsidRPr="00B164F3" w:rsidRDefault="00EA4C16" w:rsidP="00EA4C16">
      <w:pPr>
        <w:pStyle w:val="afd"/>
        <w:widowControl w:val="0"/>
        <w:numPr>
          <w:ilvl w:val="0"/>
          <w:numId w:val="3"/>
        </w:numPr>
        <w:autoSpaceDE w:val="0"/>
        <w:autoSpaceDN w:val="0"/>
        <w:adjustRightInd w:val="0"/>
        <w:spacing w:after="0" w:line="240" w:lineRule="auto"/>
        <w:ind w:left="0" w:firstLine="0"/>
        <w:jc w:val="both"/>
        <w:rPr>
          <w:rFonts w:ascii="Times New Roman" w:hAnsi="Times New Roman" w:cs="Times New Roman"/>
          <w:sz w:val="28"/>
          <w:szCs w:val="28"/>
        </w:rPr>
      </w:pPr>
      <w:proofErr w:type="gramStart"/>
      <w:r w:rsidRPr="00B164F3">
        <w:rPr>
          <w:rFonts w:ascii="Times New Roman" w:hAnsi="Times New Roman" w:cs="Times New Roman"/>
          <w:bCs/>
          <w:sz w:val="28"/>
          <w:szCs w:val="28"/>
        </w:rPr>
        <w:t>Контроль за</w:t>
      </w:r>
      <w:proofErr w:type="gramEnd"/>
      <w:r w:rsidRPr="00B164F3">
        <w:rPr>
          <w:rFonts w:ascii="Times New Roman" w:hAnsi="Times New Roman" w:cs="Times New Roman"/>
          <w:bCs/>
          <w:sz w:val="28"/>
          <w:szCs w:val="28"/>
        </w:rPr>
        <w:t xml:space="preserve"> исполнением настоящего постановления оставляю за собой.</w:t>
      </w:r>
    </w:p>
    <w:p w:rsidR="00EA4C16" w:rsidRPr="00B164F3" w:rsidRDefault="00EA4C16" w:rsidP="00EA4C16">
      <w:pPr>
        <w:rPr>
          <w:sz w:val="28"/>
          <w:szCs w:val="28"/>
        </w:rPr>
      </w:pPr>
    </w:p>
    <w:p w:rsidR="009F5467" w:rsidRDefault="009F5467" w:rsidP="00EA4C16">
      <w:pPr>
        <w:rPr>
          <w:sz w:val="28"/>
          <w:szCs w:val="28"/>
        </w:rPr>
      </w:pPr>
    </w:p>
    <w:p w:rsidR="009F5467" w:rsidRDefault="009F5467" w:rsidP="00EA4C16">
      <w:pPr>
        <w:rPr>
          <w:sz w:val="28"/>
          <w:szCs w:val="28"/>
        </w:rPr>
      </w:pPr>
    </w:p>
    <w:p w:rsidR="00EA4C16" w:rsidRPr="00B164F3" w:rsidRDefault="00EA4C16" w:rsidP="00EA4C16">
      <w:pPr>
        <w:rPr>
          <w:sz w:val="28"/>
          <w:szCs w:val="28"/>
        </w:rPr>
      </w:pPr>
      <w:r w:rsidRPr="00B164F3">
        <w:rPr>
          <w:sz w:val="28"/>
          <w:szCs w:val="28"/>
        </w:rPr>
        <w:t xml:space="preserve">Глава администрации   МО </w:t>
      </w:r>
    </w:p>
    <w:p w:rsidR="00EA4C16" w:rsidRPr="00E63E66" w:rsidRDefault="00EA4C16" w:rsidP="00EA4C16">
      <w:pPr>
        <w:rPr>
          <w:sz w:val="28"/>
          <w:szCs w:val="28"/>
        </w:rPr>
      </w:pPr>
      <w:proofErr w:type="spellStart"/>
      <w:r w:rsidRPr="00B164F3">
        <w:rPr>
          <w:sz w:val="28"/>
          <w:szCs w:val="28"/>
        </w:rPr>
        <w:t>Бегуницкое</w:t>
      </w:r>
      <w:proofErr w:type="spellEnd"/>
      <w:r w:rsidRPr="00B164F3">
        <w:rPr>
          <w:sz w:val="28"/>
          <w:szCs w:val="28"/>
        </w:rPr>
        <w:t xml:space="preserve">  сельское  поселение                                            А.И. </w:t>
      </w:r>
      <w:proofErr w:type="spellStart"/>
      <w:r w:rsidRPr="00B164F3">
        <w:rPr>
          <w:sz w:val="28"/>
          <w:szCs w:val="28"/>
        </w:rPr>
        <w:t>Миню</w:t>
      </w:r>
      <w:r>
        <w:rPr>
          <w:sz w:val="28"/>
          <w:szCs w:val="28"/>
        </w:rPr>
        <w:t>к</w:t>
      </w:r>
      <w:proofErr w:type="spellEnd"/>
    </w:p>
    <w:p w:rsidR="00EA4C16" w:rsidRDefault="00EA4C16" w:rsidP="00EA4C16">
      <w:pPr>
        <w:jc w:val="right"/>
        <w:rPr>
          <w:rFonts w:eastAsia="Calibri"/>
        </w:rPr>
      </w:pPr>
    </w:p>
    <w:p w:rsidR="00EA4C16" w:rsidRDefault="00EA4C16" w:rsidP="00EA4C16">
      <w:pPr>
        <w:jc w:val="right"/>
        <w:rPr>
          <w:rFonts w:eastAsia="Calibri"/>
        </w:rPr>
      </w:pPr>
    </w:p>
    <w:p w:rsidR="009F5467" w:rsidRDefault="009F5467" w:rsidP="00EA4C16">
      <w:pPr>
        <w:jc w:val="right"/>
        <w:rPr>
          <w:rFonts w:eastAsia="Calibri"/>
        </w:rPr>
      </w:pPr>
    </w:p>
    <w:p w:rsidR="00EA4C16" w:rsidRDefault="00EA4C16" w:rsidP="00EA4C16">
      <w:pPr>
        <w:jc w:val="right"/>
        <w:rPr>
          <w:rFonts w:eastAsia="Calibri"/>
        </w:rPr>
      </w:pPr>
    </w:p>
    <w:p w:rsidR="00EA4C16" w:rsidRPr="00E63E66" w:rsidRDefault="00EA4C16" w:rsidP="00EA4C16">
      <w:pPr>
        <w:jc w:val="right"/>
        <w:rPr>
          <w:rFonts w:eastAsia="Calibri"/>
        </w:rPr>
      </w:pPr>
      <w:r w:rsidRPr="00E63E66">
        <w:rPr>
          <w:rFonts w:eastAsia="Calibri"/>
        </w:rPr>
        <w:lastRenderedPageBreak/>
        <w:t xml:space="preserve">Приложение </w:t>
      </w:r>
    </w:p>
    <w:p w:rsidR="00EA4C16" w:rsidRPr="00E63E66" w:rsidRDefault="00EA4C16" w:rsidP="00EA4C16">
      <w:pPr>
        <w:jc w:val="right"/>
        <w:rPr>
          <w:rFonts w:eastAsia="Calibri"/>
        </w:rPr>
      </w:pPr>
      <w:r w:rsidRPr="00E63E66">
        <w:rPr>
          <w:rFonts w:eastAsia="Calibri"/>
        </w:rPr>
        <w:t>к постановлению администрации</w:t>
      </w:r>
    </w:p>
    <w:p w:rsidR="00EA4C16" w:rsidRPr="00E63E66" w:rsidRDefault="00EA4C16" w:rsidP="00EA4C16">
      <w:pPr>
        <w:jc w:val="right"/>
        <w:rPr>
          <w:rFonts w:eastAsia="Calibri"/>
        </w:rPr>
      </w:pPr>
      <w:r w:rsidRPr="00E63E66">
        <w:rPr>
          <w:rFonts w:eastAsia="Calibri"/>
        </w:rPr>
        <w:t>муниципального образования</w:t>
      </w:r>
    </w:p>
    <w:p w:rsidR="00EA4C16" w:rsidRPr="00E63E66" w:rsidRDefault="00EA4C16" w:rsidP="00EA4C16">
      <w:pPr>
        <w:jc w:val="right"/>
        <w:rPr>
          <w:rFonts w:eastAsia="Calibri"/>
        </w:rPr>
      </w:pPr>
      <w:proofErr w:type="spellStart"/>
      <w:r w:rsidRPr="00E63E66">
        <w:rPr>
          <w:rFonts w:eastAsia="Calibri"/>
        </w:rPr>
        <w:t>Бегуницкое</w:t>
      </w:r>
      <w:proofErr w:type="spellEnd"/>
      <w:r w:rsidRPr="00E63E66">
        <w:rPr>
          <w:rFonts w:eastAsia="Calibri"/>
        </w:rPr>
        <w:t xml:space="preserve"> сельское поселение</w:t>
      </w:r>
    </w:p>
    <w:p w:rsidR="00EA4C16" w:rsidRPr="00B164F3" w:rsidRDefault="00EA4C16" w:rsidP="00EA4C16">
      <w:pPr>
        <w:ind w:firstLine="708"/>
        <w:jc w:val="center"/>
      </w:pPr>
      <w:r w:rsidRPr="00B164F3">
        <w:t xml:space="preserve">                                                                                                     от  </w:t>
      </w:r>
      <w:r w:rsidR="00723AF2">
        <w:t xml:space="preserve">12.01.2026 </w:t>
      </w:r>
      <w:r w:rsidRPr="00B164F3">
        <w:t xml:space="preserve">г.  № </w:t>
      </w:r>
      <w:r w:rsidR="00723AF2">
        <w:t>1</w:t>
      </w:r>
    </w:p>
    <w:p w:rsidR="00EA4C16" w:rsidRDefault="00EA4C16" w:rsidP="00EA4C16">
      <w:pPr>
        <w:jc w:val="center"/>
        <w:rPr>
          <w:b/>
          <w:bCs/>
          <w:sz w:val="28"/>
          <w:szCs w:val="28"/>
        </w:rPr>
      </w:pPr>
    </w:p>
    <w:p w:rsidR="00EA4C16" w:rsidRPr="00723AF2" w:rsidRDefault="00EA4C16" w:rsidP="00EA4C16">
      <w:pPr>
        <w:jc w:val="center"/>
        <w:rPr>
          <w:b/>
          <w:bCs/>
        </w:rPr>
      </w:pPr>
      <w:r w:rsidRPr="00723AF2">
        <w:rPr>
          <w:b/>
          <w:bCs/>
        </w:rPr>
        <w:t>АДМИНИСТРАТИВНЫЙ РЕГЛАМЕНТ</w:t>
      </w:r>
    </w:p>
    <w:p w:rsidR="009F5467" w:rsidRPr="00723AF2" w:rsidRDefault="00EA4C16" w:rsidP="00EA4C16">
      <w:pPr>
        <w:pStyle w:val="ConsPlusNormal"/>
        <w:jc w:val="center"/>
        <w:rPr>
          <w:rFonts w:ascii="Times New Roman" w:hAnsi="Times New Roman" w:cs="Times New Roman"/>
          <w:sz w:val="24"/>
          <w:szCs w:val="24"/>
        </w:rPr>
      </w:pPr>
      <w:r w:rsidRPr="00723AF2">
        <w:rPr>
          <w:rFonts w:ascii="Times New Roman" w:hAnsi="Times New Roman" w:cs="Times New Roman"/>
          <w:sz w:val="24"/>
          <w:szCs w:val="24"/>
        </w:rPr>
        <w:t xml:space="preserve">предоставления муниципальной услуги                                                      </w:t>
      </w:r>
    </w:p>
    <w:p w:rsidR="003042F7" w:rsidRPr="00723AF2" w:rsidRDefault="005537AF" w:rsidP="00EA4C16">
      <w:pPr>
        <w:pStyle w:val="ConsPlusNormal"/>
        <w:jc w:val="center"/>
        <w:rPr>
          <w:rFonts w:ascii="Times New Roman" w:hAnsi="Times New Roman" w:cs="Times New Roman"/>
          <w:b/>
          <w:bCs/>
          <w:sz w:val="24"/>
          <w:szCs w:val="24"/>
        </w:rPr>
      </w:pPr>
      <w:r w:rsidRPr="00723AF2">
        <w:rPr>
          <w:rFonts w:ascii="Times New Roman" w:hAnsi="Times New Roman" w:cs="Times New Roman"/>
          <w:b/>
          <w:bCs/>
          <w:sz w:val="24"/>
          <w:szCs w:val="24"/>
        </w:rPr>
        <w:t xml:space="preserve">«Выдача справок об отказе от </w:t>
      </w:r>
      <w:proofErr w:type="gramStart"/>
      <w:r w:rsidRPr="00723AF2">
        <w:rPr>
          <w:rFonts w:ascii="Times New Roman" w:hAnsi="Times New Roman" w:cs="Times New Roman"/>
          <w:b/>
          <w:bCs/>
          <w:sz w:val="24"/>
          <w:szCs w:val="24"/>
        </w:rPr>
        <w:t>преимущественного</w:t>
      </w:r>
      <w:proofErr w:type="gramEnd"/>
      <w:r w:rsidRPr="00723AF2">
        <w:rPr>
          <w:rFonts w:ascii="Times New Roman" w:hAnsi="Times New Roman" w:cs="Times New Roman"/>
          <w:b/>
          <w:bCs/>
          <w:sz w:val="24"/>
          <w:szCs w:val="24"/>
        </w:rPr>
        <w:t xml:space="preserve"> </w:t>
      </w:r>
    </w:p>
    <w:p w:rsidR="003042F7" w:rsidRPr="00723AF2" w:rsidRDefault="005537AF">
      <w:pPr>
        <w:pStyle w:val="ConsPlusNormal"/>
        <w:jc w:val="center"/>
        <w:rPr>
          <w:rFonts w:ascii="Times New Roman" w:hAnsi="Times New Roman" w:cs="Times New Roman"/>
          <w:b/>
          <w:bCs/>
          <w:sz w:val="24"/>
          <w:szCs w:val="24"/>
        </w:rPr>
      </w:pPr>
      <w:r w:rsidRPr="00723AF2">
        <w:rPr>
          <w:rFonts w:ascii="Times New Roman" w:hAnsi="Times New Roman" w:cs="Times New Roman"/>
          <w:b/>
          <w:bCs/>
          <w:sz w:val="24"/>
          <w:szCs w:val="24"/>
        </w:rPr>
        <w:t>права покупки доли в праве общей долевой собственности на жилые помещения»</w:t>
      </w:r>
    </w:p>
    <w:p w:rsidR="003042F7" w:rsidRPr="00723AF2" w:rsidRDefault="005537AF">
      <w:pPr>
        <w:widowControl w:val="0"/>
        <w:ind w:firstLine="709"/>
        <w:jc w:val="center"/>
        <w:rPr>
          <w:bCs/>
        </w:rPr>
      </w:pPr>
      <w:proofErr w:type="gramStart"/>
      <w:r w:rsidRPr="00723AF2">
        <w:rPr>
          <w:bCs/>
        </w:rPr>
        <w:t>(Сокращенное наименование:</w:t>
      </w:r>
      <w:proofErr w:type="gramEnd"/>
      <w:r w:rsidRPr="00723AF2">
        <w:rPr>
          <w:bCs/>
        </w:rPr>
        <w:t xml:space="preserve"> «Выдача справок об отказе </w:t>
      </w:r>
      <w:r w:rsidRPr="00723AF2">
        <w:rPr>
          <w:bCs/>
        </w:rPr>
        <w:br/>
        <w:t xml:space="preserve">от преимущественного права покупки доли в праве общей долевой </w:t>
      </w:r>
    </w:p>
    <w:p w:rsidR="003042F7" w:rsidRPr="00723AF2" w:rsidRDefault="005537AF">
      <w:pPr>
        <w:pStyle w:val="ConsPlusNormal"/>
        <w:jc w:val="center"/>
        <w:rPr>
          <w:rFonts w:ascii="Times New Roman" w:hAnsi="Times New Roman" w:cs="Times New Roman"/>
          <w:b/>
          <w:bCs/>
          <w:sz w:val="24"/>
          <w:szCs w:val="24"/>
        </w:rPr>
      </w:pPr>
      <w:proofErr w:type="gramStart"/>
      <w:r w:rsidRPr="00723AF2">
        <w:rPr>
          <w:rFonts w:ascii="Times New Roman" w:hAnsi="Times New Roman" w:cs="Times New Roman"/>
          <w:bCs/>
          <w:sz w:val="24"/>
          <w:szCs w:val="24"/>
        </w:rPr>
        <w:t>собственности на жилые помещения») далее – регламент, муниципальная услуга)</w:t>
      </w:r>
      <w:proofErr w:type="gramEnd"/>
    </w:p>
    <w:p w:rsidR="003042F7" w:rsidRPr="00723AF2" w:rsidRDefault="003042F7">
      <w:pPr>
        <w:pStyle w:val="ConsPlusNormal"/>
        <w:jc w:val="center"/>
        <w:rPr>
          <w:rFonts w:ascii="Times New Roman" w:hAnsi="Times New Roman" w:cs="Times New Roman"/>
          <w:bCs/>
          <w:sz w:val="24"/>
          <w:szCs w:val="24"/>
        </w:rPr>
      </w:pPr>
    </w:p>
    <w:p w:rsidR="003042F7" w:rsidRPr="00723AF2" w:rsidRDefault="005537AF">
      <w:pPr>
        <w:pStyle w:val="ConsPlusNormal"/>
        <w:jc w:val="center"/>
        <w:outlineLvl w:val="1"/>
        <w:rPr>
          <w:rFonts w:ascii="Times New Roman" w:hAnsi="Times New Roman" w:cs="Times New Roman"/>
          <w:sz w:val="24"/>
          <w:szCs w:val="24"/>
        </w:rPr>
      </w:pPr>
      <w:r w:rsidRPr="00723AF2">
        <w:rPr>
          <w:rFonts w:ascii="Times New Roman" w:hAnsi="Times New Roman" w:cs="Times New Roman"/>
          <w:sz w:val="24"/>
          <w:szCs w:val="24"/>
        </w:rPr>
        <w:t>1. Общие положения</w:t>
      </w:r>
    </w:p>
    <w:p w:rsidR="003042F7" w:rsidRPr="00723AF2" w:rsidRDefault="003042F7">
      <w:pPr>
        <w:pStyle w:val="ConsPlusNormal"/>
        <w:rPr>
          <w:rFonts w:ascii="Times New Roman" w:hAnsi="Times New Roman" w:cs="Times New Roman"/>
          <w:sz w:val="24"/>
          <w:szCs w:val="24"/>
        </w:rPr>
      </w:pPr>
    </w:p>
    <w:p w:rsidR="003042F7" w:rsidRPr="00723AF2" w:rsidRDefault="005537AF">
      <w:pPr>
        <w:ind w:firstLine="567"/>
        <w:rPr>
          <w:rFonts w:eastAsiaTheme="minorHAnsi"/>
          <w:color w:val="000000"/>
          <w:lang w:eastAsia="en-US"/>
        </w:rPr>
      </w:pPr>
      <w:r w:rsidRPr="00723AF2">
        <w:rPr>
          <w:rFonts w:eastAsiaTheme="minorHAnsi"/>
          <w:color w:val="000000"/>
          <w:lang w:eastAsia="en-US"/>
        </w:rPr>
        <w:t>1.1. Предмет регулирования.</w:t>
      </w:r>
    </w:p>
    <w:p w:rsidR="003042F7" w:rsidRPr="00723AF2" w:rsidRDefault="005537AF" w:rsidP="009D5E8A">
      <w:pPr>
        <w:ind w:firstLine="567"/>
        <w:rPr>
          <w:rFonts w:eastAsiaTheme="minorHAnsi"/>
          <w:color w:val="000000"/>
          <w:lang w:eastAsia="en-US"/>
        </w:rPr>
      </w:pPr>
      <w:r w:rsidRPr="00723AF2">
        <w:rPr>
          <w:rFonts w:eastAsiaTheme="minorHAnsi"/>
          <w:color w:val="000000"/>
          <w:lang w:eastAsia="en-US"/>
        </w:rPr>
        <w:t>Регламент устанавливает порядок и стандарт пред</w:t>
      </w:r>
      <w:r w:rsidR="009D5E8A" w:rsidRPr="00723AF2">
        <w:rPr>
          <w:rFonts w:eastAsiaTheme="minorHAnsi"/>
          <w:color w:val="000000"/>
          <w:lang w:eastAsia="en-US"/>
        </w:rPr>
        <w:t>оставления муниципальной услуги.</w:t>
      </w:r>
    </w:p>
    <w:p w:rsidR="003042F7" w:rsidRPr="00723AF2" w:rsidRDefault="005537AF">
      <w:pPr>
        <w:ind w:firstLine="567"/>
        <w:rPr>
          <w:rFonts w:eastAsiaTheme="minorHAnsi"/>
          <w:color w:val="000000"/>
          <w:lang w:eastAsia="en-US"/>
        </w:rPr>
      </w:pPr>
      <w:r w:rsidRPr="00723AF2">
        <w:rPr>
          <w:rFonts w:eastAsiaTheme="minorHAnsi"/>
          <w:color w:val="000000"/>
          <w:lang w:eastAsia="en-US"/>
        </w:rPr>
        <w:t>1.2. Круг заявителей.</w:t>
      </w:r>
    </w:p>
    <w:p w:rsidR="003042F7" w:rsidRPr="00723AF2" w:rsidRDefault="005537AF">
      <w:pPr>
        <w:ind w:firstLine="567"/>
        <w:jc w:val="both"/>
        <w:rPr>
          <w:rFonts w:eastAsiaTheme="minorHAnsi"/>
          <w:color w:val="000000"/>
          <w:lang w:eastAsia="en-US"/>
        </w:rPr>
      </w:pPr>
      <w:r w:rsidRPr="00723AF2">
        <w:rPr>
          <w:rFonts w:eastAsiaTheme="minorHAnsi"/>
          <w:color w:val="000000"/>
          <w:lang w:eastAsia="en-US"/>
        </w:rPr>
        <w:t>Муниципальная услуга предоставляется:</w:t>
      </w:r>
    </w:p>
    <w:p w:rsidR="003042F7" w:rsidRPr="00723AF2" w:rsidRDefault="005537AF">
      <w:pPr>
        <w:ind w:firstLine="567"/>
        <w:jc w:val="both"/>
        <w:rPr>
          <w:rFonts w:eastAsiaTheme="minorHAnsi"/>
          <w:color w:val="000000"/>
          <w:lang w:eastAsia="en-US"/>
        </w:rPr>
      </w:pPr>
      <w:proofErr w:type="gramStart"/>
      <w:r w:rsidRPr="00723AF2">
        <w:rPr>
          <w:rFonts w:eastAsiaTheme="minorHAnsi"/>
          <w:color w:val="000000"/>
          <w:lang w:eastAsia="en-US"/>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Представлять интересы заявителя имеют право:</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от имени физических лиц:</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представители, действующие в силу полномочий, основанных на доверенности;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от имени юридических лиц:</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042F7" w:rsidRPr="00723AF2" w:rsidRDefault="005537AF" w:rsidP="00723AF2">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042F7" w:rsidRPr="00723AF2" w:rsidRDefault="005537AF" w:rsidP="009D5E8A">
      <w:pPr>
        <w:pStyle w:val="ConsPlusNormal"/>
        <w:ind w:firstLine="567"/>
        <w:jc w:val="center"/>
        <w:rPr>
          <w:rFonts w:ascii="Times New Roman" w:hAnsi="Times New Roman" w:cs="Times New Roman"/>
          <w:sz w:val="24"/>
          <w:szCs w:val="24"/>
        </w:rPr>
      </w:pPr>
      <w:r w:rsidRPr="00723AF2">
        <w:rPr>
          <w:rFonts w:ascii="Times New Roman" w:hAnsi="Times New Roman" w:cs="Times New Roman"/>
          <w:sz w:val="24"/>
          <w:szCs w:val="24"/>
        </w:rPr>
        <w:t>2. Стандарт предоставления муниципальной услуги</w:t>
      </w:r>
    </w:p>
    <w:p w:rsidR="003042F7" w:rsidRPr="00723AF2" w:rsidRDefault="003042F7">
      <w:pPr>
        <w:pStyle w:val="ConsPlusNormal"/>
        <w:ind w:firstLine="567"/>
        <w:jc w:val="both"/>
        <w:rPr>
          <w:rFonts w:ascii="Times New Roman" w:hAnsi="Times New Roman" w:cs="Times New Roman"/>
          <w:sz w:val="24"/>
          <w:szCs w:val="24"/>
        </w:rPr>
      </w:pP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2.1. Наименование муниципальной услуги: </w:t>
      </w:r>
    </w:p>
    <w:p w:rsidR="003042F7" w:rsidRPr="00723AF2" w:rsidRDefault="005537AF" w:rsidP="009D5E8A">
      <w:pPr>
        <w:pStyle w:val="ConsPlusNormal"/>
        <w:ind w:firstLine="567"/>
        <w:jc w:val="both"/>
        <w:rPr>
          <w:rFonts w:ascii="Times New Roman" w:hAnsi="Times New Roman" w:cs="Times New Roman"/>
          <w:sz w:val="24"/>
          <w:szCs w:val="24"/>
        </w:rPr>
      </w:pPr>
      <w:proofErr w:type="gramStart"/>
      <w:r w:rsidRPr="00723AF2">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sidRPr="00723AF2">
        <w:rPr>
          <w:rFonts w:ascii="Times New Roman" w:hAnsi="Times New Roman" w:cs="Times New Roman"/>
          <w:sz w:val="24"/>
          <w:szCs w:val="24"/>
        </w:rPr>
        <w:t xml:space="preserve"> </w:t>
      </w:r>
      <w:proofErr w:type="gramStart"/>
      <w:r w:rsidRPr="00723AF2">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w:t>
      </w:r>
      <w:proofErr w:type="gramEnd"/>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2.2. Наименование органа, предоставляющего муниципальную услугу.</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Муниципальную услугу предоставляет:</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Администрация МО </w:t>
      </w:r>
      <w:proofErr w:type="spellStart"/>
      <w:r w:rsidR="009D5E8A" w:rsidRPr="00723AF2">
        <w:rPr>
          <w:rFonts w:ascii="Times New Roman" w:hAnsi="Times New Roman" w:cs="Times New Roman"/>
          <w:sz w:val="24"/>
          <w:szCs w:val="24"/>
        </w:rPr>
        <w:t>Бегуницкое</w:t>
      </w:r>
      <w:proofErr w:type="spellEnd"/>
      <w:r w:rsidR="009D5E8A" w:rsidRPr="00723AF2">
        <w:rPr>
          <w:rFonts w:ascii="Times New Roman" w:hAnsi="Times New Roman" w:cs="Times New Roman"/>
          <w:sz w:val="24"/>
          <w:szCs w:val="24"/>
        </w:rPr>
        <w:t xml:space="preserve"> сельское поселение</w:t>
      </w:r>
      <w:r w:rsidRPr="00723AF2">
        <w:rPr>
          <w:rFonts w:ascii="Times New Roman" w:hAnsi="Times New Roman" w:cs="Times New Roman"/>
          <w:sz w:val="24"/>
          <w:szCs w:val="24"/>
        </w:rPr>
        <w:t xml:space="preserve"> Ленинградской области (далее - ОМСУ).</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2.3. Результат предоставления муниципальной услуги.</w:t>
      </w:r>
    </w:p>
    <w:p w:rsidR="003042F7" w:rsidRPr="00723AF2" w:rsidRDefault="005537AF">
      <w:pPr>
        <w:ind w:firstLine="709"/>
        <w:jc w:val="both"/>
        <w:rPr>
          <w:rFonts w:eastAsiaTheme="minorHAnsi"/>
          <w:lang w:eastAsia="en-US"/>
        </w:rPr>
      </w:pPr>
      <w:r w:rsidRPr="00723AF2">
        <w:rPr>
          <w:rFonts w:eastAsiaTheme="minorHAnsi"/>
          <w:lang w:eastAsia="en-US"/>
        </w:rPr>
        <w:lastRenderedPageBreak/>
        <w:t>Результатом предоставления услуги является:</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1) при личной явке: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в филиалах, отделах, удаленных рабочих местах ГБУ ЛО «МФЦ»;</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 без личной явки: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почтовым отправлением;</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на адрес электронной почты;</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2.4. Срок предоставления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Муниципальная услуга предоставляется бесплатно.</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2.7. Срок регистрации запроса заявителя о предоставлении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при направлении запроса почтовой связью в ОМСУ - в день поступления запроса;</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2.8. Требования к помещениям, в которых предоставляется муниципальная услуга.</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2.9. Показатели качества и доступности муниципальной услуги.</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042F7" w:rsidRPr="00723AF2" w:rsidRDefault="005537AF">
      <w:pPr>
        <w:pStyle w:val="ConsPlusNormal"/>
        <w:ind w:firstLine="709"/>
        <w:jc w:val="both"/>
        <w:rPr>
          <w:rFonts w:ascii="Times New Roman" w:hAnsi="Times New Roman" w:cs="Times New Roman"/>
          <w:sz w:val="24"/>
          <w:szCs w:val="24"/>
        </w:rPr>
      </w:pPr>
      <w:r w:rsidRPr="00723AF2">
        <w:rPr>
          <w:rFonts w:ascii="Times New Roman" w:hAnsi="Times New Roman" w:cs="Times New Roman"/>
          <w:sz w:val="24"/>
          <w:szCs w:val="24"/>
        </w:rPr>
        <w:t xml:space="preserve">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w:t>
      </w:r>
      <w:r w:rsidRPr="00723AF2">
        <w:rPr>
          <w:rFonts w:ascii="Times New Roman" w:hAnsi="Times New Roman" w:cs="Times New Roman"/>
          <w:sz w:val="24"/>
          <w:szCs w:val="24"/>
        </w:rPr>
        <w:lastRenderedPageBreak/>
        <w:t>многофункциональных центрах и особенности предоставления государственных и муниципальных услуг в электронной форме.</w:t>
      </w:r>
    </w:p>
    <w:p w:rsidR="003042F7" w:rsidRPr="00723AF2" w:rsidRDefault="005537AF">
      <w:pPr>
        <w:pStyle w:val="ConsPlusNormal"/>
        <w:ind w:firstLine="709"/>
        <w:jc w:val="both"/>
        <w:rPr>
          <w:rFonts w:ascii="Times New Roman" w:hAnsi="Times New Roman" w:cs="Times New Roman"/>
          <w:sz w:val="24"/>
          <w:szCs w:val="24"/>
        </w:rPr>
      </w:pPr>
      <w:r w:rsidRPr="00723AF2">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3042F7" w:rsidRPr="00723AF2" w:rsidRDefault="005537AF">
      <w:pPr>
        <w:pStyle w:val="ConsPlusNormal"/>
        <w:ind w:firstLine="709"/>
        <w:jc w:val="both"/>
        <w:rPr>
          <w:rFonts w:ascii="Times New Roman" w:hAnsi="Times New Roman" w:cs="Times New Roman"/>
          <w:sz w:val="24"/>
          <w:szCs w:val="24"/>
        </w:rPr>
      </w:pPr>
      <w:r w:rsidRPr="00723AF2">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042F7" w:rsidRPr="00723AF2" w:rsidRDefault="005537AF">
      <w:pPr>
        <w:pStyle w:val="ConsPlusNormal"/>
        <w:ind w:firstLine="709"/>
        <w:jc w:val="both"/>
        <w:rPr>
          <w:rFonts w:ascii="Times New Roman" w:hAnsi="Times New Roman" w:cs="Times New Roman"/>
          <w:sz w:val="24"/>
          <w:szCs w:val="24"/>
        </w:rPr>
      </w:pPr>
      <w:r w:rsidRPr="00723AF2">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042F7" w:rsidRPr="00723AF2" w:rsidRDefault="005537AF">
      <w:pPr>
        <w:pStyle w:val="ConsPlusNormal"/>
        <w:ind w:firstLine="709"/>
        <w:jc w:val="both"/>
        <w:rPr>
          <w:rFonts w:ascii="Times New Roman" w:hAnsi="Times New Roman" w:cs="Times New Roman"/>
          <w:sz w:val="24"/>
          <w:szCs w:val="24"/>
        </w:rPr>
      </w:pPr>
      <w:r w:rsidRPr="00723AF2">
        <w:rPr>
          <w:rFonts w:ascii="Times New Roman" w:hAnsi="Times New Roman" w:cs="Times New Roman"/>
          <w:sz w:val="24"/>
          <w:szCs w:val="24"/>
        </w:rPr>
        <w:t xml:space="preserve">2.10.4. </w:t>
      </w:r>
      <w:proofErr w:type="gramStart"/>
      <w:r w:rsidRPr="00723AF2">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Многофункциональный центр </w:t>
      </w:r>
      <w:proofErr w:type="gramStart"/>
      <w:r w:rsidRPr="00723AF2">
        <w:rPr>
          <w:rFonts w:ascii="Times New Roman" w:hAnsi="Times New Roman" w:cs="Times New Roman"/>
          <w:sz w:val="24"/>
          <w:szCs w:val="24"/>
        </w:rPr>
        <w:t>принимает</w:t>
      </w:r>
      <w:proofErr w:type="gramEnd"/>
      <w:r w:rsidRPr="00723AF2">
        <w:rPr>
          <w:rFonts w:ascii="Times New Roman" w:hAnsi="Times New Roman" w:cs="Times New Roman"/>
          <w:sz w:val="24"/>
          <w:szCs w:val="24"/>
        </w:rPr>
        <w:t xml:space="preserve"> в том числе решение об отказе в приеме запроса и документов и</w:t>
      </w:r>
      <w:r w:rsidR="00EA4C16" w:rsidRPr="00723AF2">
        <w:rPr>
          <w:rFonts w:ascii="Times New Roman" w:hAnsi="Times New Roman" w:cs="Times New Roman"/>
          <w:sz w:val="24"/>
          <w:szCs w:val="24"/>
        </w:rPr>
        <w:t xml:space="preserve"> </w:t>
      </w:r>
      <w:r w:rsidRPr="00723AF2">
        <w:rPr>
          <w:rFonts w:ascii="Times New Roman" w:hAnsi="Times New Roman" w:cs="Times New Roman"/>
          <w:sz w:val="24"/>
          <w:szCs w:val="24"/>
        </w:rPr>
        <w:t>(или) информации, необходимых для предоставления муниципальной услуги.</w:t>
      </w:r>
    </w:p>
    <w:p w:rsidR="003042F7" w:rsidRPr="00723AF2" w:rsidRDefault="005537AF" w:rsidP="009D5E8A">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2.10.6. </w:t>
      </w:r>
      <w:proofErr w:type="gramStart"/>
      <w:r w:rsidRPr="00723AF2">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2.11.1. </w:t>
      </w:r>
      <w:proofErr w:type="gramStart"/>
      <w:r w:rsidRPr="00723AF2">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042F7" w:rsidRPr="00723AF2" w:rsidRDefault="005537AF" w:rsidP="008A6039">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2.11.2. Формы заявления и документов приведены в приложении к настоящему регламенту.</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Pr="00723AF2">
        <w:rPr>
          <w:rFonts w:ascii="Times New Roman" w:hAnsi="Times New Roman" w:cs="Times New Roman"/>
          <w:sz w:val="24"/>
          <w:szCs w:val="24"/>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2.12.3. </w:t>
      </w:r>
      <w:proofErr w:type="gramStart"/>
      <w:r w:rsidRPr="00723AF2">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3042F7" w:rsidRPr="00723AF2" w:rsidRDefault="003042F7">
      <w:pPr>
        <w:pStyle w:val="ConsPlusNormal"/>
        <w:ind w:firstLine="567"/>
        <w:jc w:val="both"/>
        <w:rPr>
          <w:rFonts w:ascii="Times New Roman" w:hAnsi="Times New Roman" w:cs="Times New Roman"/>
          <w:sz w:val="24"/>
          <w:szCs w:val="24"/>
        </w:rPr>
      </w:pPr>
    </w:p>
    <w:p w:rsidR="003042F7" w:rsidRPr="00723AF2" w:rsidRDefault="005537AF">
      <w:pPr>
        <w:pStyle w:val="ConsPlusNormal"/>
        <w:ind w:firstLine="567"/>
        <w:jc w:val="center"/>
        <w:rPr>
          <w:rFonts w:ascii="Times New Roman" w:hAnsi="Times New Roman" w:cs="Times New Roman"/>
          <w:sz w:val="24"/>
          <w:szCs w:val="24"/>
        </w:rPr>
      </w:pPr>
      <w:r w:rsidRPr="00723AF2">
        <w:rPr>
          <w:rFonts w:ascii="Times New Roman" w:hAnsi="Times New Roman" w:cs="Times New Roman"/>
          <w:sz w:val="24"/>
          <w:szCs w:val="24"/>
        </w:rPr>
        <w:t xml:space="preserve">3. Состав, последовательность и сроки выполнения </w:t>
      </w:r>
    </w:p>
    <w:p w:rsidR="003042F7" w:rsidRPr="00723AF2" w:rsidRDefault="005537AF">
      <w:pPr>
        <w:pStyle w:val="ConsPlusNormal"/>
        <w:ind w:firstLine="567"/>
        <w:jc w:val="center"/>
        <w:rPr>
          <w:rFonts w:ascii="Times New Roman" w:hAnsi="Times New Roman" w:cs="Times New Roman"/>
          <w:sz w:val="24"/>
          <w:szCs w:val="24"/>
        </w:rPr>
      </w:pPr>
      <w:r w:rsidRPr="00723AF2">
        <w:rPr>
          <w:rFonts w:ascii="Times New Roman" w:hAnsi="Times New Roman" w:cs="Times New Roman"/>
          <w:sz w:val="24"/>
          <w:szCs w:val="24"/>
        </w:rPr>
        <w:t>административных процедур</w:t>
      </w:r>
    </w:p>
    <w:p w:rsidR="003042F7" w:rsidRPr="00723AF2" w:rsidRDefault="003042F7">
      <w:pPr>
        <w:pStyle w:val="ConsPlusNormal"/>
        <w:ind w:firstLine="567"/>
        <w:jc w:val="center"/>
        <w:rPr>
          <w:rFonts w:ascii="Times New Roman" w:hAnsi="Times New Roman" w:cs="Times New Roman"/>
          <w:sz w:val="24"/>
          <w:szCs w:val="24"/>
        </w:rPr>
      </w:pP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а) профилирование заявителя; </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б) прием заявления и документов; </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в) межведомственное информационное взаимодействие;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3042F7" w:rsidRPr="00723AF2" w:rsidRDefault="005537AF" w:rsidP="008A6039">
      <w:pPr>
        <w:pStyle w:val="ConsPlusNormal"/>
        <w:ind w:firstLine="567"/>
        <w:jc w:val="both"/>
        <w:rPr>
          <w:rFonts w:ascii="Times New Roman" w:hAnsi="Times New Roman" w:cs="Times New Roman"/>
          <w:sz w:val="24"/>
          <w:szCs w:val="24"/>
        </w:rPr>
      </w:pPr>
      <w:proofErr w:type="spellStart"/>
      <w:r w:rsidRPr="00723AF2">
        <w:rPr>
          <w:rFonts w:ascii="Times New Roman" w:hAnsi="Times New Roman" w:cs="Times New Roman"/>
          <w:sz w:val="24"/>
          <w:szCs w:val="24"/>
        </w:rPr>
        <w:t>д</w:t>
      </w:r>
      <w:proofErr w:type="spellEnd"/>
      <w:r w:rsidRPr="00723AF2">
        <w:rPr>
          <w:rFonts w:ascii="Times New Roman" w:hAnsi="Times New Roman" w:cs="Times New Roman"/>
          <w:sz w:val="24"/>
          <w:szCs w:val="24"/>
        </w:rPr>
        <w:t xml:space="preserve">) предоставление результата муниципальной услуги. </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3.2. Профилирование заявителя.</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042F7" w:rsidRPr="00723AF2" w:rsidRDefault="005537AF">
      <w:pPr>
        <w:pStyle w:val="ConsPlusNormal"/>
        <w:ind w:firstLine="567"/>
        <w:jc w:val="both"/>
        <w:rPr>
          <w:rFonts w:ascii="Times New Roman" w:hAnsi="Times New Roman" w:cs="Times New Roman"/>
          <w:sz w:val="24"/>
          <w:szCs w:val="24"/>
        </w:rPr>
      </w:pPr>
      <w:proofErr w:type="gramStart"/>
      <w:r w:rsidRPr="00723AF2">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3042F7" w:rsidRPr="00723AF2" w:rsidRDefault="005537AF" w:rsidP="008A6039">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3042F7" w:rsidRPr="00723AF2" w:rsidRDefault="005537AF">
      <w:pPr>
        <w:pStyle w:val="ConsPlusNormal"/>
        <w:ind w:firstLine="567"/>
        <w:jc w:val="both"/>
        <w:rPr>
          <w:rFonts w:ascii="Times New Roman" w:eastAsiaTheme="minorHAnsi" w:hAnsi="Times New Roman" w:cs="Times New Roman"/>
          <w:sz w:val="24"/>
          <w:szCs w:val="24"/>
          <w:lang w:eastAsia="en-US"/>
        </w:rPr>
      </w:pPr>
      <w:r w:rsidRPr="00723AF2">
        <w:rPr>
          <w:rFonts w:ascii="Times New Roman" w:hAnsi="Times New Roman" w:cs="Times New Roman"/>
          <w:sz w:val="24"/>
          <w:szCs w:val="24"/>
        </w:rPr>
        <w:t xml:space="preserve">3.3.1. </w:t>
      </w:r>
      <w:r w:rsidRPr="00723AF2">
        <w:rPr>
          <w:rFonts w:ascii="Times New Roman" w:eastAsiaTheme="minorHAnsi" w:hAnsi="Times New Roman" w:cs="Times New Roman"/>
          <w:sz w:val="24"/>
          <w:szCs w:val="24"/>
          <w:lang w:eastAsia="en-US"/>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w:t>
      </w:r>
      <w:r w:rsidR="008A6039" w:rsidRPr="00723AF2">
        <w:rPr>
          <w:rFonts w:ascii="Times New Roman" w:eastAsiaTheme="minorHAnsi" w:hAnsi="Times New Roman" w:cs="Times New Roman"/>
          <w:sz w:val="24"/>
          <w:szCs w:val="24"/>
          <w:lang w:eastAsia="en-US"/>
        </w:rPr>
        <w:t xml:space="preserve"> </w:t>
      </w:r>
      <w:r w:rsidRPr="00723AF2">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7" w:tooltip="https://login.consultant.ru/link/?req=doc&amp;base=SPB&amp;n=316702&amp;dst=101254" w:history="1">
        <w:r w:rsidRPr="00723AF2">
          <w:rPr>
            <w:rFonts w:ascii="Times New Roman" w:eastAsiaTheme="minorHAnsi" w:hAnsi="Times New Roman" w:cs="Times New Roman"/>
            <w:sz w:val="24"/>
            <w:szCs w:val="24"/>
            <w:lang w:eastAsia="en-US"/>
          </w:rPr>
          <w:t>(таблица           № 2)</w:t>
        </w:r>
      </w:hyperlink>
      <w:r w:rsidRPr="00723AF2">
        <w:rPr>
          <w:rFonts w:ascii="Times New Roman" w:eastAsiaTheme="minorHAnsi" w:hAnsi="Times New Roman" w:cs="Times New Roman"/>
          <w:sz w:val="24"/>
          <w:szCs w:val="24"/>
          <w:lang w:eastAsia="en-US"/>
        </w:rPr>
        <w:t>.</w:t>
      </w:r>
    </w:p>
    <w:p w:rsidR="003042F7" w:rsidRPr="00723AF2" w:rsidRDefault="005537AF">
      <w:pPr>
        <w:pStyle w:val="ConsPlusNormal"/>
        <w:ind w:firstLine="567"/>
        <w:jc w:val="both"/>
        <w:rPr>
          <w:rFonts w:ascii="Times New Roman" w:eastAsiaTheme="minorHAnsi" w:hAnsi="Times New Roman" w:cs="Times New Roman"/>
          <w:sz w:val="24"/>
          <w:szCs w:val="24"/>
          <w:lang w:eastAsia="en-US"/>
        </w:rPr>
      </w:pPr>
      <w:r w:rsidRPr="00723AF2">
        <w:rPr>
          <w:rFonts w:ascii="Times New Roman" w:eastAsiaTheme="minorHAnsi" w:hAnsi="Times New Roman" w:cs="Times New Roman"/>
          <w:sz w:val="24"/>
          <w:szCs w:val="24"/>
          <w:lang w:eastAsia="en-US"/>
        </w:rPr>
        <w:t xml:space="preserve">3.3.2. </w:t>
      </w:r>
      <w:proofErr w:type="gramStart"/>
      <w:r w:rsidRPr="00723AF2">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sidRPr="00723AF2">
          <w:rPr>
            <w:rFonts w:ascii="Times New Roman" w:eastAsiaTheme="minorHAnsi" w:hAnsi="Times New Roman" w:cs="Times New Roman"/>
            <w:sz w:val="24"/>
            <w:szCs w:val="24"/>
            <w:lang w:eastAsia="en-US"/>
          </w:rPr>
          <w:t>статьями 9</w:t>
        </w:r>
      </w:hyperlink>
      <w:r w:rsidRPr="00723AF2">
        <w:rPr>
          <w:rFonts w:ascii="Times New Roman" w:eastAsiaTheme="minorHAnsi" w:hAnsi="Times New Roman" w:cs="Times New Roman"/>
          <w:sz w:val="24"/>
          <w:szCs w:val="24"/>
          <w:lang w:eastAsia="en-US"/>
        </w:rPr>
        <w:t xml:space="preserve">, </w:t>
      </w:r>
      <w:hyperlink r:id="rId9" w:tooltip="https://login.consultant.ru/link/?req=doc&amp;base=LAW&amp;n=494999&amp;dst=100202" w:history="1">
        <w:r w:rsidRPr="00723AF2">
          <w:rPr>
            <w:rFonts w:ascii="Times New Roman" w:eastAsiaTheme="minorHAnsi" w:hAnsi="Times New Roman" w:cs="Times New Roman"/>
            <w:sz w:val="24"/>
            <w:szCs w:val="24"/>
            <w:lang w:eastAsia="en-US"/>
          </w:rPr>
          <w:t>10</w:t>
        </w:r>
      </w:hyperlink>
      <w:r w:rsidRPr="00723AF2">
        <w:rPr>
          <w:rFonts w:ascii="Times New Roman" w:eastAsiaTheme="minorHAnsi" w:hAnsi="Times New Roman" w:cs="Times New Roman"/>
          <w:sz w:val="24"/>
          <w:szCs w:val="24"/>
          <w:lang w:eastAsia="en-US"/>
        </w:rPr>
        <w:t xml:space="preserve"> и </w:t>
      </w:r>
      <w:hyperlink r:id="rId10" w:tooltip="https://login.consultant.ru/link/?req=doc&amp;base=LAW&amp;n=494999&amp;dst=100243" w:history="1">
        <w:r w:rsidRPr="00723AF2">
          <w:rPr>
            <w:rFonts w:ascii="Times New Roman" w:eastAsiaTheme="minorHAnsi" w:hAnsi="Times New Roman" w:cs="Times New Roman"/>
            <w:sz w:val="24"/>
            <w:szCs w:val="24"/>
            <w:lang w:eastAsia="en-US"/>
          </w:rPr>
          <w:t>14</w:t>
        </w:r>
      </w:hyperlink>
      <w:r w:rsidRPr="00723AF2">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723AF2">
        <w:rPr>
          <w:rFonts w:ascii="Times New Roman" w:eastAsiaTheme="minorHAnsi" w:hAnsi="Times New Roman" w:cs="Times New Roman"/>
          <w:sz w:val="24"/>
          <w:szCs w:val="24"/>
          <w:lang w:eastAsia="en-US"/>
        </w:rPr>
        <w:t xml:space="preserve"> </w:t>
      </w:r>
      <w:proofErr w:type="gramStart"/>
      <w:r w:rsidRPr="00723AF2">
        <w:rPr>
          <w:rFonts w:ascii="Times New Roman" w:eastAsiaTheme="minorHAnsi" w:hAnsi="Times New Roman" w:cs="Times New Roman"/>
          <w:sz w:val="24"/>
          <w:szCs w:val="24"/>
          <w:lang w:eastAsia="en-US"/>
        </w:rPr>
        <w:t>осуществлении идентификации и</w:t>
      </w:r>
      <w:r w:rsidR="008A6039" w:rsidRPr="00723AF2">
        <w:rPr>
          <w:rFonts w:ascii="Times New Roman" w:eastAsiaTheme="minorHAnsi" w:hAnsi="Times New Roman" w:cs="Times New Roman"/>
          <w:sz w:val="24"/>
          <w:szCs w:val="24"/>
          <w:lang w:eastAsia="en-US"/>
        </w:rPr>
        <w:t xml:space="preserve"> </w:t>
      </w:r>
      <w:r w:rsidRPr="00723AF2">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3042F7" w:rsidRPr="00723AF2" w:rsidRDefault="005537AF">
      <w:pPr>
        <w:pStyle w:val="ConsPlusNormal"/>
        <w:ind w:firstLine="567"/>
        <w:jc w:val="both"/>
        <w:rPr>
          <w:rFonts w:ascii="Times New Roman" w:eastAsiaTheme="minorHAnsi" w:hAnsi="Times New Roman" w:cs="Times New Roman"/>
          <w:sz w:val="24"/>
          <w:szCs w:val="24"/>
          <w:lang w:eastAsia="en-US"/>
        </w:rPr>
      </w:pPr>
      <w:r w:rsidRPr="00723AF2">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042F7" w:rsidRPr="00723AF2" w:rsidRDefault="005537AF">
      <w:pPr>
        <w:pStyle w:val="ConsPlusNormal"/>
        <w:ind w:firstLine="567"/>
        <w:jc w:val="both"/>
        <w:rPr>
          <w:rFonts w:ascii="Times New Roman" w:eastAsiaTheme="minorHAnsi" w:hAnsi="Times New Roman" w:cs="Times New Roman"/>
          <w:sz w:val="24"/>
          <w:szCs w:val="24"/>
          <w:lang w:eastAsia="en-US"/>
        </w:rPr>
      </w:pPr>
      <w:proofErr w:type="gramStart"/>
      <w:r w:rsidRPr="00723AF2">
        <w:rPr>
          <w:rFonts w:ascii="Times New Roman" w:eastAsiaTheme="minorHAnsi" w:hAnsi="Times New Roman" w:cs="Times New Roman"/>
          <w:sz w:val="24"/>
          <w:szCs w:val="24"/>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723AF2">
        <w:rPr>
          <w:rFonts w:ascii="Times New Roman" w:eastAsiaTheme="minorHAnsi" w:hAnsi="Times New Roman" w:cs="Times New Roman"/>
          <w:sz w:val="24"/>
          <w:szCs w:val="24"/>
          <w:lang w:eastAsia="en-US"/>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3042F7" w:rsidRPr="00723AF2" w:rsidRDefault="005537AF">
      <w:pPr>
        <w:pStyle w:val="ConsPlusNormal"/>
        <w:ind w:firstLine="567"/>
        <w:jc w:val="both"/>
        <w:rPr>
          <w:rFonts w:ascii="Times New Roman" w:eastAsiaTheme="minorHAnsi" w:hAnsi="Times New Roman" w:cs="Times New Roman"/>
          <w:sz w:val="24"/>
          <w:szCs w:val="24"/>
          <w:lang w:eastAsia="en-US"/>
        </w:rPr>
      </w:pPr>
      <w:r w:rsidRPr="00723AF2">
        <w:rPr>
          <w:rFonts w:ascii="Times New Roman" w:eastAsiaTheme="minorHAnsi" w:hAnsi="Times New Roman" w:cs="Times New Roman"/>
          <w:sz w:val="24"/>
          <w:szCs w:val="24"/>
          <w:lang w:eastAsia="en-US"/>
        </w:rPr>
        <w:t xml:space="preserve">2) информационных технологий, предусмотренных </w:t>
      </w:r>
      <w:hyperlink r:id="rId11" w:tooltip="https://login.consultant.ru/link/?req=doc&amp;base=LAW&amp;n=494999&amp;dst=100189" w:history="1">
        <w:r w:rsidRPr="00723AF2">
          <w:rPr>
            <w:rFonts w:ascii="Times New Roman" w:eastAsiaTheme="minorHAnsi" w:hAnsi="Times New Roman" w:cs="Times New Roman"/>
            <w:sz w:val="24"/>
            <w:szCs w:val="24"/>
            <w:lang w:eastAsia="en-US"/>
          </w:rPr>
          <w:t>статьями 9</w:t>
        </w:r>
      </w:hyperlink>
      <w:r w:rsidRPr="00723AF2">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723AF2">
          <w:rPr>
            <w:rFonts w:ascii="Times New Roman" w:eastAsiaTheme="minorHAnsi" w:hAnsi="Times New Roman" w:cs="Times New Roman"/>
            <w:sz w:val="24"/>
            <w:szCs w:val="24"/>
            <w:lang w:eastAsia="en-US"/>
          </w:rPr>
          <w:t>10</w:t>
        </w:r>
      </w:hyperlink>
      <w:r w:rsidRPr="00723AF2">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723AF2">
          <w:rPr>
            <w:rFonts w:ascii="Times New Roman" w:eastAsiaTheme="minorHAnsi" w:hAnsi="Times New Roman" w:cs="Times New Roman"/>
            <w:sz w:val="24"/>
            <w:szCs w:val="24"/>
            <w:lang w:eastAsia="en-US"/>
          </w:rPr>
          <w:t>14</w:t>
        </w:r>
      </w:hyperlink>
      <w:r w:rsidRPr="00723AF2">
        <w:rPr>
          <w:rFonts w:ascii="Times New Roman" w:eastAsiaTheme="minorHAnsi" w:hAnsi="Times New Roman" w:cs="Times New Roman"/>
          <w:sz w:val="24"/>
          <w:szCs w:val="24"/>
          <w:lang w:eastAsia="en-US"/>
        </w:rPr>
        <w:t xml:space="preserve"> Федерального закона № 572-ФЗ</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042F7" w:rsidRPr="00723AF2" w:rsidRDefault="005537AF">
      <w:pPr>
        <w:pStyle w:val="ConsPlusNormal"/>
        <w:ind w:firstLine="567"/>
        <w:jc w:val="both"/>
        <w:rPr>
          <w:rFonts w:ascii="Times New Roman" w:hAnsi="Times New Roman" w:cs="Times New Roman"/>
          <w:sz w:val="24"/>
          <w:szCs w:val="24"/>
        </w:rPr>
      </w:pPr>
      <w:proofErr w:type="gramStart"/>
      <w:r w:rsidRPr="00723AF2">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3042F7" w:rsidRPr="00723AF2" w:rsidRDefault="005537AF">
      <w:pPr>
        <w:pStyle w:val="ConsPlusNormal"/>
        <w:tabs>
          <w:tab w:val="left" w:pos="1418"/>
        </w:tabs>
        <w:ind w:firstLine="567"/>
        <w:jc w:val="both"/>
        <w:rPr>
          <w:rFonts w:ascii="Times New Roman" w:hAnsi="Times New Roman" w:cs="Times New Roman"/>
          <w:sz w:val="24"/>
          <w:szCs w:val="24"/>
        </w:rPr>
      </w:pPr>
      <w:r w:rsidRPr="00723AF2">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042F7" w:rsidRPr="00723AF2" w:rsidRDefault="005537AF">
      <w:pPr>
        <w:pStyle w:val="ConsPlusNormal"/>
        <w:tabs>
          <w:tab w:val="left" w:pos="1418"/>
        </w:tabs>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3.3.5. </w:t>
      </w:r>
      <w:proofErr w:type="gramStart"/>
      <w:r w:rsidRPr="00723AF2">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723AF2">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3.4. Межведомственное информационное взаимодействие.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Указанный информационный запрос направляется в Федеральную налоговую службу.</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Указанный информационный запрос направляется в </w:t>
      </w:r>
      <w:proofErr w:type="spellStart"/>
      <w:r w:rsidRPr="00723AF2">
        <w:rPr>
          <w:rFonts w:ascii="Times New Roman" w:hAnsi="Times New Roman" w:cs="Times New Roman"/>
          <w:sz w:val="24"/>
          <w:szCs w:val="24"/>
        </w:rPr>
        <w:t>Росреестр</w:t>
      </w:r>
      <w:proofErr w:type="spellEnd"/>
      <w:r w:rsidRPr="00723AF2">
        <w:rPr>
          <w:rFonts w:ascii="Times New Roman" w:hAnsi="Times New Roman" w:cs="Times New Roman"/>
          <w:sz w:val="24"/>
          <w:szCs w:val="24"/>
        </w:rPr>
        <w:t>.</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 документы, подтверждающие регистрацию по месту жительства или месту пребывания.</w:t>
      </w:r>
    </w:p>
    <w:p w:rsidR="003042F7" w:rsidRPr="00723AF2" w:rsidRDefault="005537AF" w:rsidP="008A6039">
      <w:pPr>
        <w:widowControl w:val="0"/>
        <w:ind w:firstLine="709"/>
        <w:jc w:val="both"/>
      </w:pPr>
      <w:proofErr w:type="gramStart"/>
      <w:r w:rsidRPr="00723AF2">
        <w:t>Указанный информационный запрос направляется в Министерство внутренних дел (подразделения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3.5. Принятие решения о предоставлении (отказе в предоставлении)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3042F7" w:rsidRPr="00723AF2" w:rsidRDefault="005537AF" w:rsidP="008A6039">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3.6. Предоставление результата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1) при личной явке:</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в филиалах, отделах, удаленных рабочих местах ГБУ ЛО «МФЦ»;</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2) без личной явки: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почтовым отправлением;</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на адрес электронной почты;</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lastRenderedPageBreak/>
        <w:t>в электронной форме через личный кабинет заявителя на ПГУ ЛО/ЕПГУ (при технической реализации).</w:t>
      </w:r>
    </w:p>
    <w:p w:rsidR="003042F7" w:rsidRPr="00723AF2" w:rsidRDefault="005537AF" w:rsidP="008A6039">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EA4C16" w:rsidRPr="00723AF2">
        <w:rPr>
          <w:rFonts w:ascii="Times New Roman" w:hAnsi="Times New Roman" w:cs="Times New Roman"/>
          <w:sz w:val="24"/>
          <w:szCs w:val="24"/>
        </w:rPr>
        <w:t>,</w:t>
      </w:r>
      <w:r w:rsidRPr="00723AF2">
        <w:rPr>
          <w:rFonts w:ascii="Times New Roman" w:hAnsi="Times New Roman" w:cs="Times New Roman"/>
          <w:sz w:val="24"/>
          <w:szCs w:val="24"/>
        </w:rPr>
        <w:t xml:space="preserve"> либо места нахождения не предусмотрена.</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 xml:space="preserve">а) посредством Единого портала; </w:t>
      </w:r>
    </w:p>
    <w:p w:rsidR="003042F7" w:rsidRPr="00723AF2" w:rsidRDefault="005537AF">
      <w:pPr>
        <w:pStyle w:val="ConsPlusNormal"/>
        <w:ind w:firstLine="567"/>
        <w:jc w:val="both"/>
        <w:rPr>
          <w:rFonts w:ascii="Times New Roman" w:hAnsi="Times New Roman" w:cs="Times New Roman"/>
          <w:sz w:val="24"/>
          <w:szCs w:val="24"/>
        </w:rPr>
      </w:pPr>
      <w:r w:rsidRPr="00723AF2">
        <w:rPr>
          <w:rFonts w:ascii="Times New Roman" w:hAnsi="Times New Roman" w:cs="Times New Roman"/>
          <w:sz w:val="24"/>
          <w:szCs w:val="24"/>
        </w:rPr>
        <w:t>б) посредством почтовой связи.</w:t>
      </w:r>
    </w:p>
    <w:p w:rsidR="003042F7" w:rsidRPr="00723AF2" w:rsidRDefault="003042F7">
      <w:pPr>
        <w:pStyle w:val="ConsPlusNormal"/>
        <w:ind w:firstLine="567"/>
        <w:jc w:val="both"/>
        <w:rPr>
          <w:rFonts w:ascii="Times New Roman" w:hAnsi="Times New Roman" w:cs="Times New Roman"/>
          <w:sz w:val="24"/>
          <w:szCs w:val="24"/>
        </w:rPr>
      </w:pPr>
    </w:p>
    <w:p w:rsidR="003042F7" w:rsidRDefault="003042F7" w:rsidP="005537AF">
      <w:pPr>
        <w:spacing w:after="200" w:line="276" w:lineRule="auto"/>
        <w:rPr>
          <w:rFonts w:eastAsiaTheme="minorHAnsi"/>
          <w:sz w:val="28"/>
          <w:szCs w:val="28"/>
          <w:lang w:eastAsia="en-US"/>
        </w:rPr>
        <w:sectPr w:rsidR="003042F7">
          <w:headerReference w:type="default" r:id="rId14"/>
          <w:pgSz w:w="11906" w:h="16838"/>
          <w:pgMar w:top="1134" w:right="567" w:bottom="1134" w:left="1134" w:header="708" w:footer="708" w:gutter="0"/>
          <w:cols w:space="708"/>
          <w:titlePg/>
          <w:docGrid w:linePitch="360"/>
        </w:sectPr>
      </w:pPr>
    </w:p>
    <w:p w:rsidR="003042F7" w:rsidRPr="00723AF2" w:rsidRDefault="005537AF">
      <w:pPr>
        <w:spacing w:after="200" w:line="276" w:lineRule="auto"/>
        <w:jc w:val="right"/>
        <w:rPr>
          <w:rFonts w:eastAsiaTheme="minorHAnsi"/>
          <w:lang w:eastAsia="en-US"/>
        </w:rPr>
      </w:pPr>
      <w:r w:rsidRPr="00723AF2">
        <w:rPr>
          <w:rFonts w:eastAsiaTheme="minorHAnsi"/>
          <w:lang w:eastAsia="en-US"/>
        </w:rPr>
        <w:lastRenderedPageBreak/>
        <w:t>Приложение</w:t>
      </w:r>
    </w:p>
    <w:p w:rsidR="003042F7" w:rsidRPr="00723AF2" w:rsidRDefault="005537AF">
      <w:pPr>
        <w:ind w:firstLine="709"/>
        <w:jc w:val="right"/>
        <w:outlineLvl w:val="0"/>
        <w:rPr>
          <w:rFonts w:eastAsiaTheme="minorHAnsi"/>
          <w:lang w:eastAsia="en-US"/>
        </w:rPr>
      </w:pPr>
      <w:r w:rsidRPr="00723AF2">
        <w:rPr>
          <w:rFonts w:eastAsiaTheme="minorHAnsi"/>
          <w:lang w:eastAsia="en-US"/>
        </w:rPr>
        <w:t>к Административному регламенту</w:t>
      </w:r>
    </w:p>
    <w:p w:rsidR="003042F7" w:rsidRPr="00723AF2" w:rsidRDefault="003042F7">
      <w:pPr>
        <w:ind w:firstLine="709"/>
        <w:jc w:val="both"/>
        <w:outlineLvl w:val="0"/>
        <w:rPr>
          <w:rFonts w:eastAsiaTheme="minorHAnsi"/>
          <w:lang w:eastAsia="en-US"/>
        </w:rPr>
      </w:pPr>
    </w:p>
    <w:p w:rsidR="003042F7" w:rsidRPr="00723AF2" w:rsidRDefault="005537AF">
      <w:pPr>
        <w:ind w:firstLine="709"/>
        <w:jc w:val="center"/>
        <w:outlineLvl w:val="0"/>
        <w:rPr>
          <w:rFonts w:eastAsiaTheme="minorHAnsi"/>
          <w:lang w:eastAsia="en-US"/>
        </w:rPr>
      </w:pPr>
      <w:r w:rsidRPr="00723AF2">
        <w:rPr>
          <w:rFonts w:eastAsiaTheme="minorHAnsi"/>
          <w:lang w:eastAsia="en-US"/>
        </w:rPr>
        <w:t>ПЕРЕЧЕНЬ</w:t>
      </w:r>
    </w:p>
    <w:p w:rsidR="003042F7" w:rsidRPr="00723AF2" w:rsidRDefault="005537AF">
      <w:pPr>
        <w:ind w:firstLine="709"/>
        <w:jc w:val="center"/>
        <w:outlineLvl w:val="0"/>
        <w:rPr>
          <w:rFonts w:eastAsiaTheme="minorHAnsi"/>
          <w:lang w:eastAsia="en-US"/>
        </w:rPr>
      </w:pPr>
      <w:r w:rsidRPr="00723AF2">
        <w:rPr>
          <w:rFonts w:eastAsiaTheme="minorHAnsi"/>
          <w:lang w:eastAsia="en-US"/>
        </w:rPr>
        <w:t>условных обозначений и сокращений,</w:t>
      </w:r>
    </w:p>
    <w:p w:rsidR="003042F7" w:rsidRPr="00723AF2" w:rsidRDefault="005537AF">
      <w:pPr>
        <w:ind w:firstLine="709"/>
        <w:jc w:val="center"/>
        <w:outlineLvl w:val="0"/>
        <w:rPr>
          <w:rFonts w:eastAsiaTheme="minorHAnsi"/>
          <w:lang w:eastAsia="en-US"/>
        </w:rPr>
      </w:pPr>
      <w:r w:rsidRPr="00723AF2">
        <w:rPr>
          <w:rFonts w:eastAsiaTheme="minorHAnsi"/>
          <w:lang w:eastAsia="en-US"/>
        </w:rPr>
        <w:t>Идентификаторы категорий (признаков) заявителей,</w:t>
      </w:r>
    </w:p>
    <w:p w:rsidR="003042F7" w:rsidRPr="00723AF2" w:rsidRDefault="005537AF" w:rsidP="008A6039">
      <w:pPr>
        <w:ind w:firstLine="709"/>
        <w:jc w:val="center"/>
        <w:outlineLvl w:val="0"/>
        <w:rPr>
          <w:rFonts w:eastAsiaTheme="minorHAnsi"/>
          <w:lang w:eastAsia="en-US"/>
        </w:rPr>
      </w:pPr>
      <w:r w:rsidRPr="00723AF2">
        <w:rPr>
          <w:rFonts w:eastAsiaTheme="minorHAnsi"/>
          <w:lang w:eastAsia="en-US"/>
        </w:rPr>
        <w:t>Исчерпывающий перечень документов,</w:t>
      </w:r>
      <w:r w:rsidR="008A6039" w:rsidRPr="00723AF2">
        <w:rPr>
          <w:rFonts w:eastAsiaTheme="minorHAnsi"/>
          <w:lang w:eastAsia="en-US"/>
        </w:rPr>
        <w:t xml:space="preserve"> </w:t>
      </w:r>
      <w:r w:rsidRPr="00723AF2">
        <w:rPr>
          <w:rFonts w:eastAsiaTheme="minorHAnsi"/>
          <w:lang w:eastAsia="en-US"/>
        </w:rPr>
        <w:t xml:space="preserve">необходимых для </w:t>
      </w:r>
      <w:proofErr w:type="gramStart"/>
      <w:r w:rsidRPr="00723AF2">
        <w:rPr>
          <w:rFonts w:eastAsiaTheme="minorHAnsi"/>
          <w:lang w:eastAsia="en-US"/>
        </w:rPr>
        <w:t>предоставлении</w:t>
      </w:r>
      <w:proofErr w:type="gramEnd"/>
      <w:r w:rsidRPr="00723AF2">
        <w:rPr>
          <w:rFonts w:eastAsiaTheme="minorHAnsi"/>
          <w:lang w:eastAsia="en-US"/>
        </w:rPr>
        <w:t xml:space="preserve"> муниципальной услуги,</w:t>
      </w:r>
    </w:p>
    <w:p w:rsidR="003042F7" w:rsidRPr="00723AF2" w:rsidRDefault="005537AF" w:rsidP="008A6039">
      <w:pPr>
        <w:ind w:firstLine="709"/>
        <w:jc w:val="center"/>
        <w:outlineLvl w:val="0"/>
        <w:rPr>
          <w:rFonts w:eastAsiaTheme="minorHAnsi"/>
          <w:lang w:eastAsia="en-US"/>
        </w:rPr>
      </w:pPr>
      <w:r w:rsidRPr="00723AF2">
        <w:rPr>
          <w:rFonts w:eastAsiaTheme="minorHAnsi"/>
          <w:lang w:eastAsia="en-US"/>
        </w:rPr>
        <w:t>Исчерпывающий перечень оснований для отказа</w:t>
      </w:r>
      <w:r w:rsidR="008A6039" w:rsidRPr="00723AF2">
        <w:rPr>
          <w:rFonts w:eastAsiaTheme="minorHAnsi"/>
          <w:lang w:eastAsia="en-US"/>
        </w:rPr>
        <w:t xml:space="preserve"> </w:t>
      </w:r>
      <w:r w:rsidRPr="00723AF2">
        <w:rPr>
          <w:rFonts w:eastAsiaTheme="minorHAnsi"/>
          <w:lang w:eastAsia="en-US"/>
        </w:rPr>
        <w:t>в приеме запроса о предоставлении муниципальной услуги и документов,</w:t>
      </w:r>
      <w:r w:rsidR="008A6039" w:rsidRPr="00723AF2">
        <w:rPr>
          <w:rFonts w:eastAsiaTheme="minorHAnsi"/>
          <w:lang w:eastAsia="en-US"/>
        </w:rPr>
        <w:t xml:space="preserve"> </w:t>
      </w:r>
      <w:r w:rsidRPr="00723AF2">
        <w:rPr>
          <w:rFonts w:eastAsiaTheme="minorHAnsi"/>
          <w:lang w:eastAsia="en-US"/>
        </w:rPr>
        <w:t>необходимых для предоставления услуги,</w:t>
      </w:r>
      <w:r w:rsidR="008A6039" w:rsidRPr="00723AF2">
        <w:rPr>
          <w:rFonts w:eastAsiaTheme="minorHAnsi"/>
          <w:lang w:eastAsia="en-US"/>
        </w:rPr>
        <w:t xml:space="preserve"> </w:t>
      </w:r>
      <w:r w:rsidRPr="00723AF2">
        <w:rPr>
          <w:rFonts w:eastAsiaTheme="minorHAnsi"/>
          <w:lang w:eastAsia="en-US"/>
        </w:rPr>
        <w:t>оснований для приостановления предоставления муниципальной услуги</w:t>
      </w:r>
      <w:r w:rsidR="008A6039" w:rsidRPr="00723AF2">
        <w:rPr>
          <w:rFonts w:eastAsiaTheme="minorHAnsi"/>
          <w:lang w:eastAsia="en-US"/>
        </w:rPr>
        <w:t xml:space="preserve"> </w:t>
      </w:r>
      <w:r w:rsidRPr="00723AF2">
        <w:rPr>
          <w:rFonts w:eastAsiaTheme="minorHAnsi"/>
          <w:lang w:eastAsia="en-US"/>
        </w:rPr>
        <w:t>или отказа в предоставлении муниципальной услуги,</w:t>
      </w:r>
    </w:p>
    <w:p w:rsidR="003042F7" w:rsidRPr="00723AF2" w:rsidRDefault="005537AF" w:rsidP="008A6039">
      <w:pPr>
        <w:ind w:firstLine="709"/>
        <w:jc w:val="center"/>
        <w:outlineLvl w:val="0"/>
        <w:rPr>
          <w:rFonts w:eastAsiaTheme="minorHAnsi"/>
          <w:lang w:eastAsia="en-US"/>
        </w:rPr>
      </w:pPr>
      <w:r w:rsidRPr="00723AF2">
        <w:rPr>
          <w:rFonts w:eastAsiaTheme="minorHAnsi"/>
          <w:lang w:eastAsia="en-US"/>
        </w:rPr>
        <w:t>Формы запроса о предоставлении муниципальной услуги</w:t>
      </w:r>
      <w:r w:rsidR="008A6039" w:rsidRPr="00723AF2">
        <w:rPr>
          <w:rFonts w:eastAsiaTheme="minorHAnsi"/>
          <w:lang w:eastAsia="en-US"/>
        </w:rPr>
        <w:t xml:space="preserve"> </w:t>
      </w:r>
      <w:r w:rsidRPr="00723AF2">
        <w:rPr>
          <w:rFonts w:eastAsiaTheme="minorHAnsi"/>
          <w:lang w:eastAsia="en-US"/>
        </w:rPr>
        <w:t>и документов, необходимых для предоставления муниципальной услуги</w:t>
      </w:r>
    </w:p>
    <w:p w:rsidR="003042F7" w:rsidRPr="00723AF2" w:rsidRDefault="003042F7" w:rsidP="008A6039">
      <w:pPr>
        <w:outlineLvl w:val="0"/>
        <w:rPr>
          <w:rFonts w:eastAsiaTheme="minorHAnsi"/>
          <w:lang w:eastAsia="en-US"/>
        </w:rPr>
      </w:pPr>
    </w:p>
    <w:p w:rsidR="003042F7" w:rsidRPr="00723AF2" w:rsidRDefault="005537AF">
      <w:pPr>
        <w:numPr>
          <w:ilvl w:val="0"/>
          <w:numId w:val="2"/>
        </w:numPr>
        <w:spacing w:after="200" w:line="276" w:lineRule="auto"/>
        <w:jc w:val="center"/>
        <w:outlineLvl w:val="0"/>
        <w:rPr>
          <w:rFonts w:eastAsiaTheme="minorHAnsi"/>
          <w:b/>
          <w:lang w:eastAsia="en-US"/>
        </w:rPr>
      </w:pPr>
      <w:r w:rsidRPr="00723AF2">
        <w:rPr>
          <w:rFonts w:eastAsiaTheme="minorHAnsi"/>
          <w:b/>
          <w:lang w:eastAsia="en-US"/>
        </w:rPr>
        <w:t>Перечень условных обозначений и сокращений</w:t>
      </w:r>
    </w:p>
    <w:p w:rsidR="003042F7" w:rsidRPr="00723AF2" w:rsidRDefault="005537AF">
      <w:pPr>
        <w:ind w:firstLine="709"/>
        <w:jc w:val="both"/>
        <w:outlineLvl w:val="0"/>
        <w:rPr>
          <w:rFonts w:eastAsiaTheme="minorHAnsi"/>
          <w:lang w:eastAsia="en-US"/>
        </w:rPr>
      </w:pPr>
      <w:r w:rsidRPr="00723AF2">
        <w:rPr>
          <w:rFonts w:eastAsiaTheme="minorHAnsi"/>
          <w:lang w:eastAsia="en-US"/>
        </w:rPr>
        <w:t>1. Условные сокращения:</w:t>
      </w:r>
    </w:p>
    <w:p w:rsidR="003042F7" w:rsidRPr="00723AF2" w:rsidRDefault="005537AF">
      <w:pPr>
        <w:ind w:firstLine="709"/>
        <w:jc w:val="both"/>
        <w:outlineLvl w:val="0"/>
        <w:rPr>
          <w:rFonts w:eastAsiaTheme="minorHAnsi"/>
          <w:lang w:eastAsia="en-US"/>
        </w:rPr>
      </w:pPr>
      <w:r w:rsidRPr="00723AF2">
        <w:rPr>
          <w:rFonts w:eastAsiaTheme="minorHAnsi"/>
          <w:lang w:eastAsia="en-US"/>
        </w:rPr>
        <w:t>а) ОМСУ – органы местного самоуправления</w:t>
      </w:r>
    </w:p>
    <w:p w:rsidR="003042F7" w:rsidRPr="00723AF2" w:rsidRDefault="005537AF">
      <w:pPr>
        <w:ind w:firstLine="709"/>
        <w:jc w:val="both"/>
        <w:outlineLvl w:val="0"/>
        <w:rPr>
          <w:rFonts w:eastAsiaTheme="minorHAnsi"/>
          <w:lang w:eastAsia="en-US"/>
        </w:rPr>
      </w:pPr>
      <w:r w:rsidRPr="00723AF2">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3042F7" w:rsidRPr="00723AF2" w:rsidRDefault="005537AF">
      <w:pPr>
        <w:ind w:firstLine="709"/>
        <w:jc w:val="both"/>
        <w:outlineLvl w:val="0"/>
        <w:rPr>
          <w:rFonts w:eastAsiaTheme="minorHAnsi"/>
          <w:lang w:eastAsia="en-US"/>
        </w:rPr>
      </w:pPr>
      <w:r w:rsidRPr="00723AF2">
        <w:rPr>
          <w:rFonts w:eastAsiaTheme="minorHAnsi"/>
          <w:lang w:eastAsia="en-US"/>
        </w:rPr>
        <w:t>в) ПГУ ЛО – портал государственных и муниципальных услуг Ленинградской области;</w:t>
      </w:r>
    </w:p>
    <w:p w:rsidR="003042F7" w:rsidRPr="00723AF2" w:rsidRDefault="005537AF">
      <w:pPr>
        <w:ind w:firstLine="709"/>
        <w:jc w:val="both"/>
        <w:outlineLvl w:val="0"/>
        <w:rPr>
          <w:rFonts w:eastAsiaTheme="minorHAnsi"/>
          <w:lang w:eastAsia="en-US"/>
        </w:rPr>
      </w:pPr>
      <w:r w:rsidRPr="00723AF2">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042F7" w:rsidRPr="00723AF2" w:rsidRDefault="003042F7">
      <w:pPr>
        <w:jc w:val="both"/>
        <w:outlineLvl w:val="0"/>
        <w:rPr>
          <w:rFonts w:eastAsiaTheme="minorHAnsi"/>
          <w:lang w:eastAsia="en-US"/>
        </w:rPr>
      </w:pPr>
    </w:p>
    <w:p w:rsidR="003042F7" w:rsidRPr="00723AF2" w:rsidRDefault="005537AF">
      <w:pPr>
        <w:ind w:firstLine="709"/>
        <w:jc w:val="both"/>
        <w:outlineLvl w:val="0"/>
        <w:rPr>
          <w:rFonts w:eastAsiaTheme="minorHAnsi"/>
          <w:lang w:eastAsia="en-US"/>
        </w:rPr>
      </w:pPr>
      <w:r w:rsidRPr="00723AF2">
        <w:rPr>
          <w:rFonts w:eastAsiaTheme="minorHAnsi"/>
          <w:lang w:eastAsia="en-US"/>
        </w:rPr>
        <w:t>2. Условные обозначения:</w:t>
      </w:r>
    </w:p>
    <w:p w:rsidR="003042F7" w:rsidRPr="00723AF2" w:rsidRDefault="005537AF">
      <w:pPr>
        <w:ind w:firstLine="709"/>
        <w:jc w:val="both"/>
        <w:outlineLvl w:val="0"/>
        <w:rPr>
          <w:rFonts w:eastAsiaTheme="minorHAnsi"/>
          <w:lang w:eastAsia="en-US"/>
        </w:rPr>
      </w:pPr>
      <w:r w:rsidRPr="00723AF2">
        <w:rPr>
          <w:rFonts w:eastAsiaTheme="minorHAnsi"/>
          <w:lang w:eastAsia="en-US"/>
        </w:rPr>
        <w:t xml:space="preserve">а) [Все] – документы представляются всеми заявителями, обращающимися за получением </w:t>
      </w:r>
      <w:r w:rsidRPr="00723AF2">
        <w:t>муниципальной</w:t>
      </w:r>
      <w:r w:rsidRPr="00723AF2">
        <w:rPr>
          <w:rFonts w:eastAsiaTheme="minorHAnsi"/>
          <w:lang w:eastAsia="en-US"/>
        </w:rPr>
        <w:t xml:space="preserve"> услуги;</w:t>
      </w:r>
    </w:p>
    <w:p w:rsidR="003042F7" w:rsidRPr="00723AF2" w:rsidRDefault="005537AF">
      <w:pPr>
        <w:ind w:firstLine="709"/>
        <w:jc w:val="both"/>
        <w:outlineLvl w:val="0"/>
        <w:rPr>
          <w:rFonts w:eastAsiaTheme="minorHAnsi"/>
          <w:lang w:eastAsia="en-US"/>
        </w:rPr>
      </w:pPr>
      <w:r w:rsidRPr="00723AF2">
        <w:rPr>
          <w:rFonts w:eastAsiaTheme="minorHAnsi"/>
          <w:lang w:eastAsia="en-US"/>
        </w:rPr>
        <w:t>б) ИП – заявителем является Индивидуальный предприниматель;</w:t>
      </w:r>
    </w:p>
    <w:p w:rsidR="003042F7" w:rsidRPr="00723AF2" w:rsidRDefault="005537AF">
      <w:pPr>
        <w:ind w:firstLine="709"/>
        <w:jc w:val="both"/>
        <w:outlineLvl w:val="0"/>
        <w:rPr>
          <w:rFonts w:eastAsiaTheme="minorHAnsi"/>
          <w:lang w:eastAsia="en-US"/>
        </w:rPr>
      </w:pPr>
      <w:r w:rsidRPr="00723AF2">
        <w:rPr>
          <w:rFonts w:eastAsiaTheme="minorHAnsi"/>
          <w:lang w:eastAsia="en-US"/>
        </w:rPr>
        <w:t>в) ЮЛ – заявителем является юридическое лицо;</w:t>
      </w:r>
    </w:p>
    <w:p w:rsidR="003042F7" w:rsidRPr="00723AF2" w:rsidRDefault="005537AF">
      <w:pPr>
        <w:ind w:firstLine="709"/>
        <w:jc w:val="both"/>
        <w:outlineLvl w:val="0"/>
        <w:rPr>
          <w:rFonts w:eastAsiaTheme="minorHAnsi"/>
          <w:lang w:eastAsia="en-US"/>
        </w:rPr>
      </w:pPr>
      <w:r w:rsidRPr="00723AF2">
        <w:rPr>
          <w:rFonts w:eastAsiaTheme="minorHAnsi"/>
          <w:lang w:eastAsia="en-US"/>
        </w:rPr>
        <w:t xml:space="preserve">г) </w:t>
      </w:r>
      <w:proofErr w:type="gramStart"/>
      <w:r w:rsidRPr="00723AF2">
        <w:rPr>
          <w:rFonts w:eastAsiaTheme="minorHAnsi"/>
          <w:lang w:eastAsia="en-US"/>
        </w:rPr>
        <w:t>П(</w:t>
      </w:r>
      <w:proofErr w:type="spellStart"/>
      <w:proofErr w:type="gramEnd"/>
      <w:r w:rsidRPr="00723AF2">
        <w:rPr>
          <w:rFonts w:eastAsiaTheme="minorHAnsi"/>
          <w:lang w:eastAsia="en-US"/>
        </w:rPr>
        <w:t>з</w:t>
      </w:r>
      <w:proofErr w:type="spellEnd"/>
      <w:r w:rsidRPr="00723AF2">
        <w:rPr>
          <w:rFonts w:eastAsiaTheme="minorHAnsi"/>
          <w:lang w:eastAsia="en-US"/>
        </w:rPr>
        <w:t>) – представитель заявителя;</w:t>
      </w:r>
    </w:p>
    <w:p w:rsidR="003042F7" w:rsidRPr="00723AF2" w:rsidRDefault="005537AF">
      <w:pPr>
        <w:ind w:firstLine="709"/>
        <w:jc w:val="both"/>
        <w:outlineLvl w:val="0"/>
        <w:rPr>
          <w:rFonts w:eastAsiaTheme="minorHAnsi"/>
          <w:lang w:eastAsia="en-US"/>
        </w:rPr>
      </w:pPr>
      <w:proofErr w:type="spellStart"/>
      <w:r w:rsidRPr="00723AF2">
        <w:rPr>
          <w:rFonts w:eastAsiaTheme="minorHAnsi"/>
          <w:lang w:eastAsia="en-US"/>
        </w:rPr>
        <w:t>д</w:t>
      </w:r>
      <w:proofErr w:type="spellEnd"/>
      <w:r w:rsidRPr="00723AF2">
        <w:rPr>
          <w:rFonts w:eastAsiaTheme="minorHAnsi"/>
          <w:lang w:eastAsia="en-US"/>
        </w:rPr>
        <w:t>) ЕП – Единый портал;</w:t>
      </w:r>
    </w:p>
    <w:p w:rsidR="003042F7" w:rsidRPr="00723AF2" w:rsidRDefault="005537AF">
      <w:pPr>
        <w:ind w:firstLine="709"/>
        <w:jc w:val="both"/>
        <w:outlineLvl w:val="0"/>
        <w:rPr>
          <w:rFonts w:eastAsiaTheme="minorHAnsi"/>
          <w:lang w:eastAsia="en-US"/>
        </w:rPr>
      </w:pPr>
      <w:r w:rsidRPr="00723AF2">
        <w:rPr>
          <w:rFonts w:eastAsiaTheme="minorHAnsi"/>
          <w:lang w:eastAsia="en-US"/>
        </w:rPr>
        <w:t>е) ЕПГУ, ПГУ ЛО – документы подаются посредством портала;</w:t>
      </w:r>
    </w:p>
    <w:p w:rsidR="003042F7" w:rsidRPr="00723AF2" w:rsidRDefault="005537AF">
      <w:pPr>
        <w:ind w:firstLine="709"/>
        <w:jc w:val="both"/>
        <w:outlineLvl w:val="0"/>
        <w:rPr>
          <w:rFonts w:eastAsiaTheme="minorHAnsi"/>
          <w:lang w:eastAsia="en-US"/>
        </w:rPr>
      </w:pPr>
      <w:r w:rsidRPr="00723AF2">
        <w:rPr>
          <w:rFonts w:eastAsiaTheme="minorHAnsi"/>
          <w:lang w:eastAsia="en-US"/>
        </w:rPr>
        <w:t>ж) ПС – документы подаются посредством почтовой связи;</w:t>
      </w:r>
    </w:p>
    <w:p w:rsidR="003042F7" w:rsidRPr="00723AF2" w:rsidRDefault="005537AF">
      <w:pPr>
        <w:ind w:firstLine="709"/>
        <w:jc w:val="both"/>
        <w:outlineLvl w:val="0"/>
        <w:rPr>
          <w:rFonts w:eastAsiaTheme="minorHAnsi"/>
          <w:lang w:eastAsia="en-US"/>
        </w:rPr>
      </w:pPr>
      <w:proofErr w:type="spellStart"/>
      <w:r w:rsidRPr="00723AF2">
        <w:rPr>
          <w:rFonts w:eastAsiaTheme="minorHAnsi"/>
          <w:lang w:eastAsia="en-US"/>
        </w:rPr>
        <w:t>з</w:t>
      </w:r>
      <w:proofErr w:type="spellEnd"/>
      <w:r w:rsidRPr="00723AF2">
        <w:rPr>
          <w:rFonts w:eastAsiaTheme="minorHAnsi"/>
          <w:lang w:eastAsia="en-US"/>
        </w:rPr>
        <w:t>) Л - документы подаются при личном посещении ОМСУ, МФЦ;</w:t>
      </w:r>
    </w:p>
    <w:p w:rsidR="003042F7" w:rsidRPr="00723AF2" w:rsidRDefault="005537AF">
      <w:pPr>
        <w:ind w:firstLine="709"/>
        <w:jc w:val="both"/>
        <w:outlineLvl w:val="0"/>
        <w:rPr>
          <w:rFonts w:eastAsiaTheme="minorHAnsi"/>
          <w:lang w:eastAsia="en-US"/>
        </w:rPr>
      </w:pPr>
      <w:r w:rsidRPr="00723AF2">
        <w:rPr>
          <w:rFonts w:eastAsiaTheme="minorHAnsi"/>
          <w:lang w:eastAsia="en-US"/>
        </w:rPr>
        <w:t>и) О – представляется оригинал документа;</w:t>
      </w:r>
    </w:p>
    <w:p w:rsidR="003042F7" w:rsidRPr="00723AF2" w:rsidRDefault="005537AF">
      <w:pPr>
        <w:ind w:firstLine="709"/>
        <w:jc w:val="both"/>
        <w:outlineLvl w:val="0"/>
        <w:rPr>
          <w:rFonts w:eastAsiaTheme="minorHAnsi"/>
          <w:lang w:eastAsia="en-US"/>
        </w:rPr>
      </w:pPr>
      <w:r w:rsidRPr="00723AF2">
        <w:rPr>
          <w:rFonts w:eastAsiaTheme="minorHAnsi"/>
          <w:lang w:eastAsia="en-US"/>
        </w:rPr>
        <w:t xml:space="preserve">к) </w:t>
      </w:r>
      <w:proofErr w:type="gramStart"/>
      <w:r w:rsidRPr="00723AF2">
        <w:rPr>
          <w:rFonts w:eastAsiaTheme="minorHAnsi"/>
          <w:lang w:eastAsia="en-US"/>
        </w:rPr>
        <w:t>О(</w:t>
      </w:r>
      <w:proofErr w:type="gramEnd"/>
      <w:r w:rsidRPr="00723AF2">
        <w:rPr>
          <w:rFonts w:eastAsiaTheme="minorHAnsi"/>
          <w:lang w:eastAsia="en-US"/>
        </w:rPr>
        <w:t>э) – представляется оригинал документа в электронной форме;</w:t>
      </w:r>
    </w:p>
    <w:p w:rsidR="003042F7" w:rsidRPr="00723AF2" w:rsidRDefault="005537AF">
      <w:pPr>
        <w:ind w:firstLine="709"/>
        <w:jc w:val="both"/>
        <w:outlineLvl w:val="0"/>
        <w:rPr>
          <w:rFonts w:eastAsiaTheme="minorHAnsi"/>
          <w:lang w:eastAsia="en-US"/>
        </w:rPr>
      </w:pPr>
      <w:r w:rsidRPr="00723AF2">
        <w:rPr>
          <w:rFonts w:eastAsiaTheme="minorHAnsi"/>
          <w:lang w:eastAsia="en-US"/>
        </w:rPr>
        <w:t xml:space="preserve">л) </w:t>
      </w:r>
      <w:proofErr w:type="gramStart"/>
      <w:r w:rsidRPr="00723AF2">
        <w:rPr>
          <w:rFonts w:eastAsiaTheme="minorHAnsi"/>
          <w:lang w:eastAsia="en-US"/>
        </w:rPr>
        <w:t>К</w:t>
      </w:r>
      <w:proofErr w:type="gramEnd"/>
      <w:r w:rsidRPr="00723AF2">
        <w:rPr>
          <w:rFonts w:eastAsiaTheme="minorHAnsi"/>
          <w:lang w:eastAsia="en-US"/>
        </w:rPr>
        <w:t xml:space="preserve"> – представляется копия документа;</w:t>
      </w:r>
    </w:p>
    <w:p w:rsidR="003042F7" w:rsidRPr="00723AF2" w:rsidRDefault="005537AF">
      <w:pPr>
        <w:ind w:firstLine="709"/>
        <w:jc w:val="both"/>
        <w:outlineLvl w:val="0"/>
        <w:rPr>
          <w:rFonts w:eastAsiaTheme="minorHAnsi"/>
          <w:lang w:eastAsia="en-US"/>
        </w:rPr>
      </w:pPr>
      <w:r w:rsidRPr="00723AF2">
        <w:rPr>
          <w:rFonts w:eastAsiaTheme="minorHAnsi"/>
          <w:lang w:eastAsia="en-US"/>
        </w:rPr>
        <w:t xml:space="preserve">м) </w:t>
      </w:r>
      <w:proofErr w:type="gramStart"/>
      <w:r w:rsidRPr="00723AF2">
        <w:rPr>
          <w:rFonts w:eastAsiaTheme="minorHAnsi"/>
          <w:lang w:eastAsia="en-US"/>
        </w:rPr>
        <w:t>К(</w:t>
      </w:r>
      <w:proofErr w:type="gramEnd"/>
      <w:r w:rsidRPr="00723AF2">
        <w:rPr>
          <w:rFonts w:eastAsiaTheme="minorHAnsi"/>
          <w:lang w:eastAsia="en-US"/>
        </w:rPr>
        <w:t>э) – представляется копия документа в электронной форме;</w:t>
      </w:r>
    </w:p>
    <w:p w:rsidR="003042F7" w:rsidRPr="00723AF2" w:rsidRDefault="005537AF">
      <w:pPr>
        <w:ind w:firstLine="709"/>
        <w:jc w:val="both"/>
        <w:outlineLvl w:val="0"/>
        <w:rPr>
          <w:rFonts w:eastAsiaTheme="minorHAnsi"/>
          <w:lang w:eastAsia="en-US"/>
        </w:rPr>
      </w:pPr>
      <w:proofErr w:type="spellStart"/>
      <w:r w:rsidRPr="00723AF2">
        <w:rPr>
          <w:rFonts w:eastAsiaTheme="minorHAnsi"/>
          <w:lang w:eastAsia="en-US"/>
        </w:rPr>
        <w:t>н</w:t>
      </w:r>
      <w:proofErr w:type="spellEnd"/>
      <w:r w:rsidRPr="00723AF2">
        <w:rPr>
          <w:rFonts w:eastAsiaTheme="minorHAnsi"/>
          <w:lang w:eastAsia="en-US"/>
        </w:rPr>
        <w:t>) Д(1) – документы представляются в одном экземпляре;</w:t>
      </w:r>
    </w:p>
    <w:p w:rsidR="003042F7" w:rsidRPr="00723AF2" w:rsidRDefault="005537AF">
      <w:pPr>
        <w:ind w:firstLine="709"/>
        <w:jc w:val="both"/>
        <w:outlineLvl w:val="0"/>
        <w:rPr>
          <w:rFonts w:eastAsiaTheme="minorHAnsi"/>
          <w:lang w:eastAsia="en-US"/>
        </w:rPr>
      </w:pPr>
      <w:r w:rsidRPr="00723AF2">
        <w:rPr>
          <w:rFonts w:eastAsiaTheme="minorHAnsi"/>
          <w:lang w:eastAsia="en-US"/>
        </w:rPr>
        <w:t>о) Д(2) – документы представляются в двух экземплярах.</w:t>
      </w:r>
    </w:p>
    <w:p w:rsidR="003042F7" w:rsidRDefault="003042F7">
      <w:pPr>
        <w:ind w:firstLine="709"/>
        <w:jc w:val="both"/>
        <w:outlineLvl w:val="0"/>
        <w:rPr>
          <w:rFonts w:eastAsiaTheme="minorHAnsi"/>
          <w:lang w:eastAsia="en-US"/>
        </w:rPr>
      </w:pPr>
    </w:p>
    <w:p w:rsidR="00723AF2" w:rsidRDefault="00723AF2">
      <w:pPr>
        <w:ind w:firstLine="709"/>
        <w:jc w:val="both"/>
        <w:outlineLvl w:val="0"/>
        <w:rPr>
          <w:rFonts w:eastAsiaTheme="minorHAnsi"/>
          <w:lang w:eastAsia="en-US"/>
        </w:rPr>
      </w:pPr>
    </w:p>
    <w:p w:rsidR="00723AF2" w:rsidRDefault="00723AF2">
      <w:pPr>
        <w:ind w:firstLine="709"/>
        <w:jc w:val="both"/>
        <w:outlineLvl w:val="0"/>
        <w:rPr>
          <w:rFonts w:eastAsiaTheme="minorHAnsi"/>
          <w:lang w:eastAsia="en-US"/>
        </w:rPr>
      </w:pPr>
    </w:p>
    <w:p w:rsidR="00723AF2" w:rsidRDefault="00723AF2">
      <w:pPr>
        <w:ind w:firstLine="709"/>
        <w:jc w:val="both"/>
        <w:outlineLvl w:val="0"/>
        <w:rPr>
          <w:rFonts w:eastAsiaTheme="minorHAnsi"/>
          <w:lang w:eastAsia="en-US"/>
        </w:rPr>
      </w:pPr>
    </w:p>
    <w:p w:rsidR="00723AF2" w:rsidRDefault="00723AF2">
      <w:pPr>
        <w:ind w:firstLine="709"/>
        <w:jc w:val="both"/>
        <w:outlineLvl w:val="0"/>
        <w:rPr>
          <w:rFonts w:eastAsiaTheme="minorHAnsi"/>
          <w:lang w:eastAsia="en-US"/>
        </w:rPr>
      </w:pPr>
    </w:p>
    <w:p w:rsidR="00723AF2" w:rsidRDefault="00723AF2">
      <w:pPr>
        <w:ind w:firstLine="709"/>
        <w:jc w:val="both"/>
        <w:outlineLvl w:val="0"/>
        <w:rPr>
          <w:rFonts w:eastAsiaTheme="minorHAnsi"/>
          <w:lang w:eastAsia="en-US"/>
        </w:rPr>
      </w:pPr>
    </w:p>
    <w:p w:rsidR="00723AF2" w:rsidRPr="00723AF2" w:rsidRDefault="00723AF2">
      <w:pPr>
        <w:ind w:firstLine="709"/>
        <w:jc w:val="both"/>
        <w:outlineLvl w:val="0"/>
        <w:rPr>
          <w:rFonts w:eastAsiaTheme="minorHAnsi"/>
          <w:lang w:eastAsia="en-US"/>
        </w:rPr>
      </w:pPr>
    </w:p>
    <w:p w:rsidR="00723AF2" w:rsidRDefault="00723AF2" w:rsidP="00723AF2">
      <w:pPr>
        <w:spacing w:after="200" w:line="276" w:lineRule="auto"/>
        <w:outlineLvl w:val="0"/>
        <w:rPr>
          <w:rFonts w:eastAsiaTheme="minorHAnsi"/>
          <w:b/>
          <w:lang w:eastAsia="en-US"/>
        </w:rPr>
        <w:sectPr w:rsidR="00723AF2" w:rsidSect="003042F7">
          <w:pgSz w:w="11906" w:h="16838"/>
          <w:pgMar w:top="1134" w:right="850" w:bottom="1134" w:left="1701" w:header="708" w:footer="708" w:gutter="0"/>
          <w:cols w:space="708"/>
          <w:docGrid w:linePitch="360"/>
        </w:sectPr>
      </w:pPr>
    </w:p>
    <w:p w:rsidR="00723AF2" w:rsidRDefault="00723AF2" w:rsidP="00723AF2">
      <w:pPr>
        <w:spacing w:after="200" w:line="276" w:lineRule="auto"/>
        <w:outlineLvl w:val="0"/>
        <w:rPr>
          <w:rFonts w:eastAsiaTheme="minorHAnsi"/>
          <w:b/>
          <w:lang w:eastAsia="en-US"/>
        </w:rPr>
      </w:pPr>
    </w:p>
    <w:p w:rsidR="003042F7" w:rsidRPr="00723AF2" w:rsidRDefault="005537AF">
      <w:pPr>
        <w:numPr>
          <w:ilvl w:val="0"/>
          <w:numId w:val="2"/>
        </w:numPr>
        <w:spacing w:after="200" w:line="276" w:lineRule="auto"/>
        <w:jc w:val="center"/>
        <w:outlineLvl w:val="0"/>
        <w:rPr>
          <w:rFonts w:eastAsiaTheme="minorHAnsi"/>
          <w:b/>
          <w:lang w:eastAsia="en-US"/>
        </w:rPr>
      </w:pPr>
      <w:r w:rsidRPr="00723AF2">
        <w:rPr>
          <w:rFonts w:eastAsiaTheme="minorHAnsi"/>
          <w:b/>
          <w:lang w:eastAsia="en-US"/>
        </w:rPr>
        <w:t>Идентификаторы категорий (признаков) заявителей</w:t>
      </w:r>
    </w:p>
    <w:p w:rsidR="003042F7" w:rsidRPr="00723AF2" w:rsidRDefault="003042F7">
      <w:pPr>
        <w:ind w:firstLine="709"/>
        <w:jc w:val="both"/>
        <w:outlineLvl w:val="0"/>
        <w:rPr>
          <w:rFonts w:eastAsiaTheme="minorHAnsi"/>
          <w:lang w:eastAsia="en-US"/>
        </w:rPr>
      </w:pPr>
    </w:p>
    <w:p w:rsidR="003042F7" w:rsidRPr="00723AF2" w:rsidRDefault="005537AF">
      <w:pPr>
        <w:ind w:firstLine="709"/>
        <w:jc w:val="right"/>
        <w:outlineLvl w:val="0"/>
        <w:rPr>
          <w:rFonts w:eastAsiaTheme="minorHAnsi"/>
          <w:lang w:eastAsia="en-US"/>
        </w:rPr>
      </w:pPr>
      <w:r w:rsidRPr="00723AF2">
        <w:rPr>
          <w:rFonts w:eastAsiaTheme="minorHAnsi"/>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3042F7" w:rsidRPr="00723AF2">
        <w:tc>
          <w:tcPr>
            <w:tcW w:w="5165" w:type="dxa"/>
            <w:vMerge w:val="restart"/>
            <w:tcBorders>
              <w:top w:val="single" w:sz="4" w:space="0" w:color="auto"/>
              <w:left w:val="single" w:sz="4" w:space="0" w:color="auto"/>
              <w:bottom w:val="single" w:sz="4" w:space="0" w:color="auto"/>
              <w:right w:val="single" w:sz="4" w:space="0" w:color="auto"/>
            </w:tcBorders>
            <w:vAlign w:val="center"/>
          </w:tcPr>
          <w:p w:rsidR="003042F7" w:rsidRPr="00723AF2" w:rsidRDefault="005537AF">
            <w:pPr>
              <w:jc w:val="center"/>
              <w:rPr>
                <w:b/>
              </w:rPr>
            </w:pPr>
            <w:r w:rsidRPr="00723AF2">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3042F7" w:rsidRPr="00723AF2" w:rsidRDefault="005537AF">
            <w:pPr>
              <w:jc w:val="center"/>
              <w:rPr>
                <w:b/>
              </w:rPr>
            </w:pPr>
            <w:r w:rsidRPr="00723AF2">
              <w:rPr>
                <w:b/>
              </w:rPr>
              <w:t>Результат предоставления муниципальной услуги</w:t>
            </w:r>
          </w:p>
        </w:tc>
      </w:tr>
      <w:tr w:rsidR="003042F7" w:rsidRPr="00723AF2">
        <w:trPr>
          <w:trHeight w:val="812"/>
        </w:trPr>
        <w:tc>
          <w:tcPr>
            <w:tcW w:w="5165" w:type="dxa"/>
            <w:vMerge/>
            <w:tcBorders>
              <w:top w:val="single" w:sz="4" w:space="0" w:color="auto"/>
              <w:left w:val="single" w:sz="4" w:space="0" w:color="auto"/>
              <w:bottom w:val="single" w:sz="4" w:space="0" w:color="auto"/>
              <w:right w:val="single" w:sz="4" w:space="0" w:color="auto"/>
            </w:tcBorders>
          </w:tcPr>
          <w:p w:rsidR="003042F7" w:rsidRPr="00723AF2" w:rsidRDefault="003042F7">
            <w:pPr>
              <w:jc w:val="center"/>
              <w:rPr>
                <w:b/>
              </w:rPr>
            </w:pPr>
          </w:p>
        </w:tc>
        <w:tc>
          <w:tcPr>
            <w:tcW w:w="9356" w:type="dxa"/>
            <w:tcBorders>
              <w:top w:val="single" w:sz="4" w:space="0" w:color="auto"/>
              <w:left w:val="single" w:sz="4" w:space="0" w:color="auto"/>
              <w:right w:val="single" w:sz="4" w:space="0" w:color="auto"/>
            </w:tcBorders>
          </w:tcPr>
          <w:p w:rsidR="003042F7" w:rsidRPr="00723AF2" w:rsidRDefault="005537AF">
            <w:pPr>
              <w:jc w:val="center"/>
              <w:rPr>
                <w:bCs/>
              </w:rPr>
            </w:pPr>
            <w:r w:rsidRPr="00723AF2">
              <w:rPr>
                <w:bCs/>
              </w:rPr>
              <w:t xml:space="preserve">Выдача справок об отказе от </w:t>
            </w:r>
            <w:proofErr w:type="gramStart"/>
            <w:r w:rsidRPr="00723AF2">
              <w:rPr>
                <w:bCs/>
              </w:rPr>
              <w:t>преимущественного</w:t>
            </w:r>
            <w:proofErr w:type="gramEnd"/>
            <w:r w:rsidRPr="00723AF2">
              <w:rPr>
                <w:bCs/>
              </w:rPr>
              <w:t xml:space="preserve"> </w:t>
            </w:r>
          </w:p>
          <w:p w:rsidR="003042F7" w:rsidRPr="00723AF2" w:rsidRDefault="005537AF">
            <w:pPr>
              <w:jc w:val="center"/>
              <w:rPr>
                <w:b/>
              </w:rPr>
            </w:pPr>
            <w:r w:rsidRPr="00723AF2">
              <w:rPr>
                <w:bCs/>
              </w:rPr>
              <w:t>права покупки доли в праве общей долевой собственности на жилые помещения</w:t>
            </w:r>
          </w:p>
        </w:tc>
      </w:tr>
      <w:tr w:rsidR="003042F7" w:rsidRPr="00723AF2">
        <w:tc>
          <w:tcPr>
            <w:tcW w:w="5165" w:type="dxa"/>
            <w:tcBorders>
              <w:top w:val="single" w:sz="4" w:space="0" w:color="auto"/>
              <w:left w:val="single" w:sz="4" w:space="0" w:color="auto"/>
              <w:bottom w:val="single" w:sz="4" w:space="0" w:color="auto"/>
              <w:right w:val="single" w:sz="4" w:space="0" w:color="auto"/>
            </w:tcBorders>
          </w:tcPr>
          <w:p w:rsidR="003042F7" w:rsidRPr="00723AF2" w:rsidRDefault="005537AF">
            <w:r w:rsidRPr="00723AF2">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3042F7" w:rsidRPr="00723AF2" w:rsidRDefault="005537AF">
            <w:pPr>
              <w:jc w:val="center"/>
            </w:pPr>
            <w:r w:rsidRPr="00723AF2">
              <w:t>ЮЛ</w:t>
            </w:r>
          </w:p>
        </w:tc>
      </w:tr>
      <w:tr w:rsidR="003042F7" w:rsidRPr="00723AF2">
        <w:trPr>
          <w:trHeight w:val="199"/>
        </w:trPr>
        <w:tc>
          <w:tcPr>
            <w:tcW w:w="5165" w:type="dxa"/>
            <w:tcBorders>
              <w:top w:val="single" w:sz="4" w:space="0" w:color="auto"/>
              <w:left w:val="single" w:sz="4" w:space="0" w:color="auto"/>
              <w:bottom w:val="single" w:sz="4" w:space="0" w:color="auto"/>
              <w:right w:val="single" w:sz="4" w:space="0" w:color="auto"/>
            </w:tcBorders>
          </w:tcPr>
          <w:p w:rsidR="003042F7" w:rsidRPr="00723AF2" w:rsidRDefault="005537AF">
            <w:r w:rsidRPr="00723AF2">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3042F7" w:rsidRPr="00723AF2" w:rsidRDefault="005537AF">
            <w:pPr>
              <w:jc w:val="center"/>
            </w:pPr>
            <w:r w:rsidRPr="00723AF2">
              <w:t>ФЛ</w:t>
            </w:r>
          </w:p>
        </w:tc>
      </w:tr>
    </w:tbl>
    <w:p w:rsidR="003042F7" w:rsidRPr="00723AF2" w:rsidRDefault="003042F7">
      <w:pPr>
        <w:ind w:firstLine="709"/>
        <w:jc w:val="both"/>
        <w:outlineLvl w:val="0"/>
        <w:rPr>
          <w:rFonts w:eastAsiaTheme="minorHAnsi"/>
          <w:lang w:eastAsia="en-US"/>
        </w:rPr>
      </w:pPr>
    </w:p>
    <w:p w:rsidR="003042F7" w:rsidRPr="00723AF2" w:rsidRDefault="003042F7">
      <w:pPr>
        <w:ind w:firstLine="709"/>
        <w:jc w:val="both"/>
        <w:outlineLvl w:val="0"/>
        <w:rPr>
          <w:rFonts w:eastAsiaTheme="minorHAnsi"/>
          <w:lang w:val="en-US" w:eastAsia="en-US"/>
        </w:rPr>
      </w:pPr>
      <w:bookmarkStart w:id="0" w:name="Par441"/>
      <w:bookmarkEnd w:id="0"/>
    </w:p>
    <w:p w:rsidR="003042F7" w:rsidRPr="00723AF2" w:rsidRDefault="003042F7">
      <w:pPr>
        <w:ind w:firstLine="709"/>
        <w:jc w:val="both"/>
        <w:outlineLvl w:val="0"/>
        <w:rPr>
          <w:rFonts w:eastAsiaTheme="minorHAnsi"/>
          <w:lang w:val="en-US" w:eastAsia="en-US"/>
        </w:rPr>
      </w:pPr>
    </w:p>
    <w:p w:rsidR="003042F7" w:rsidRPr="00723AF2" w:rsidRDefault="005537AF">
      <w:pPr>
        <w:numPr>
          <w:ilvl w:val="0"/>
          <w:numId w:val="2"/>
        </w:numPr>
        <w:spacing w:after="200" w:line="276" w:lineRule="auto"/>
        <w:jc w:val="both"/>
        <w:outlineLvl w:val="0"/>
        <w:rPr>
          <w:rFonts w:eastAsiaTheme="minorHAnsi"/>
          <w:lang w:eastAsia="en-US"/>
        </w:rPr>
      </w:pPr>
      <w:r w:rsidRPr="00723AF2">
        <w:rPr>
          <w:rFonts w:eastAsiaTheme="minorHAnsi"/>
          <w:b/>
          <w:lang w:eastAsia="en-US"/>
        </w:rPr>
        <w:t xml:space="preserve">Исчерпывающий перечень документов, необходимых для предоставления </w:t>
      </w:r>
      <w:r w:rsidRPr="00723AF2">
        <w:t>муниципальной</w:t>
      </w:r>
      <w:r w:rsidRPr="00723AF2">
        <w:rPr>
          <w:rFonts w:eastAsiaTheme="minorHAnsi"/>
          <w:b/>
          <w:lang w:eastAsia="en-US"/>
        </w:rPr>
        <w:t xml:space="preserve"> услуги</w:t>
      </w:r>
    </w:p>
    <w:p w:rsidR="003042F7" w:rsidRPr="00723AF2" w:rsidRDefault="005537AF">
      <w:pPr>
        <w:ind w:firstLine="709"/>
        <w:jc w:val="right"/>
        <w:outlineLvl w:val="0"/>
        <w:rPr>
          <w:rFonts w:eastAsiaTheme="minorHAnsi"/>
          <w:lang w:eastAsia="en-US"/>
        </w:rPr>
      </w:pPr>
      <w:r w:rsidRPr="00723AF2">
        <w:rPr>
          <w:rFonts w:eastAsiaTheme="minorHAnsi"/>
          <w:lang w:eastAsia="en-US"/>
        </w:rPr>
        <w:t>Таблица №2</w:t>
      </w:r>
    </w:p>
    <w:p w:rsidR="003042F7" w:rsidRPr="00723AF2" w:rsidRDefault="003042F7">
      <w:pPr>
        <w:ind w:firstLine="709"/>
        <w:jc w:val="both"/>
        <w:outlineLvl w:val="0"/>
        <w:rPr>
          <w:rFonts w:eastAsiaTheme="minorHAnsi"/>
          <w:lang w:eastAsia="en-US"/>
        </w:rPr>
      </w:pPr>
    </w:p>
    <w:tbl>
      <w:tblPr>
        <w:tblStyle w:val="afc"/>
        <w:tblW w:w="14708" w:type="dxa"/>
        <w:tblLook w:val="04A0"/>
      </w:tblPr>
      <w:tblGrid>
        <w:gridCol w:w="636"/>
        <w:gridCol w:w="2024"/>
        <w:gridCol w:w="7654"/>
        <w:gridCol w:w="2268"/>
        <w:gridCol w:w="2126"/>
      </w:tblGrid>
      <w:tr w:rsidR="003042F7" w:rsidRPr="00723AF2" w:rsidTr="00723AF2">
        <w:tc>
          <w:tcPr>
            <w:tcW w:w="636" w:type="dxa"/>
            <w:vAlign w:val="center"/>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w:t>
            </w:r>
          </w:p>
        </w:tc>
        <w:tc>
          <w:tcPr>
            <w:tcW w:w="2024" w:type="dxa"/>
            <w:vAlign w:val="center"/>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Идентификаторы категорий (признаков) заявителей</w:t>
            </w:r>
          </w:p>
        </w:tc>
        <w:tc>
          <w:tcPr>
            <w:tcW w:w="7654" w:type="dxa"/>
            <w:vAlign w:val="center"/>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Перечень необходимых для предоставления муниципальной услуги документов</w:t>
            </w:r>
          </w:p>
        </w:tc>
        <w:tc>
          <w:tcPr>
            <w:tcW w:w="2268" w:type="dxa"/>
            <w:vAlign w:val="center"/>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Способы подачи документов,</w:t>
            </w:r>
          </w:p>
          <w:p w:rsidR="003042F7" w:rsidRPr="00723AF2" w:rsidRDefault="005537AF" w:rsidP="008A6039">
            <w:pPr>
              <w:ind w:left="34" w:hanging="34"/>
              <w:jc w:val="both"/>
              <w:outlineLvl w:val="0"/>
              <w:rPr>
                <w:rFonts w:eastAsiaTheme="minorHAnsi"/>
                <w:sz w:val="24"/>
                <w:szCs w:val="24"/>
                <w:lang w:eastAsia="en-US"/>
              </w:rPr>
            </w:pPr>
            <w:r w:rsidRPr="00723AF2">
              <w:rPr>
                <w:rFonts w:eastAsiaTheme="minorHAnsi"/>
                <w:sz w:val="24"/>
                <w:szCs w:val="24"/>
                <w:lang w:eastAsia="en-US"/>
              </w:rPr>
              <w:t>требования к представлению</w:t>
            </w:r>
          </w:p>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документов</w:t>
            </w:r>
          </w:p>
        </w:tc>
        <w:tc>
          <w:tcPr>
            <w:tcW w:w="212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Иные требования</w:t>
            </w:r>
          </w:p>
        </w:tc>
      </w:tr>
      <w:tr w:rsidR="003042F7" w:rsidRPr="00723AF2" w:rsidTr="00723AF2">
        <w:tc>
          <w:tcPr>
            <w:tcW w:w="14708" w:type="dxa"/>
            <w:gridSpan w:val="5"/>
            <w:vAlign w:val="center"/>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042F7" w:rsidRPr="00723AF2" w:rsidTr="00723AF2">
        <w:trPr>
          <w:trHeight w:val="663"/>
        </w:trPr>
        <w:tc>
          <w:tcPr>
            <w:tcW w:w="63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1</w:t>
            </w:r>
          </w:p>
        </w:tc>
        <w:tc>
          <w:tcPr>
            <w:tcW w:w="2024" w:type="dxa"/>
          </w:tcPr>
          <w:p w:rsidR="003042F7" w:rsidRPr="00723AF2" w:rsidRDefault="005537AF">
            <w:pPr>
              <w:jc w:val="both"/>
              <w:outlineLvl w:val="0"/>
              <w:rPr>
                <w:rFonts w:eastAsiaTheme="minorHAnsi"/>
                <w:sz w:val="24"/>
                <w:szCs w:val="24"/>
                <w:lang w:val="en-US" w:eastAsia="en-US"/>
              </w:rPr>
            </w:pPr>
            <w:r w:rsidRPr="00723AF2">
              <w:rPr>
                <w:rFonts w:eastAsiaTheme="minorHAnsi"/>
                <w:sz w:val="24"/>
                <w:szCs w:val="24"/>
                <w:lang w:eastAsia="en-US"/>
              </w:rPr>
              <w:t xml:space="preserve">ФЛ, ЮЛ </w:t>
            </w:r>
          </w:p>
        </w:tc>
        <w:tc>
          <w:tcPr>
            <w:tcW w:w="765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rsidR="003042F7" w:rsidRPr="00723AF2" w:rsidRDefault="003042F7">
            <w:pPr>
              <w:jc w:val="both"/>
              <w:outlineLvl w:val="0"/>
              <w:rPr>
                <w:rFonts w:eastAsiaTheme="minorHAnsi"/>
                <w:sz w:val="24"/>
                <w:szCs w:val="24"/>
                <w:lang w:eastAsia="en-US"/>
              </w:rPr>
            </w:pPr>
          </w:p>
        </w:tc>
        <w:tc>
          <w:tcPr>
            <w:tcW w:w="2268"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ЕПГУ, ПГУ ЛО, ПС, Л</w:t>
            </w:r>
          </w:p>
        </w:tc>
        <w:tc>
          <w:tcPr>
            <w:tcW w:w="212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[Все], Д(1)</w:t>
            </w:r>
          </w:p>
        </w:tc>
      </w:tr>
      <w:tr w:rsidR="003042F7" w:rsidRPr="00723AF2" w:rsidTr="00723AF2">
        <w:tc>
          <w:tcPr>
            <w:tcW w:w="636" w:type="dxa"/>
          </w:tcPr>
          <w:p w:rsidR="003042F7" w:rsidRPr="00723AF2" w:rsidRDefault="003042F7">
            <w:pPr>
              <w:ind w:firstLine="709"/>
              <w:jc w:val="both"/>
              <w:outlineLvl w:val="0"/>
              <w:rPr>
                <w:rFonts w:eastAsiaTheme="minorHAnsi"/>
                <w:sz w:val="24"/>
                <w:szCs w:val="24"/>
                <w:lang w:eastAsia="en-US"/>
              </w:rPr>
            </w:pPr>
          </w:p>
          <w:p w:rsidR="003042F7" w:rsidRPr="00723AF2" w:rsidRDefault="003042F7">
            <w:pPr>
              <w:rPr>
                <w:rFonts w:eastAsiaTheme="minorHAnsi"/>
                <w:sz w:val="24"/>
                <w:szCs w:val="24"/>
                <w:lang w:eastAsia="en-US"/>
              </w:rPr>
            </w:pPr>
          </w:p>
          <w:p w:rsidR="003042F7" w:rsidRPr="00723AF2" w:rsidRDefault="005537AF">
            <w:pPr>
              <w:rPr>
                <w:rFonts w:eastAsiaTheme="minorHAnsi"/>
                <w:sz w:val="24"/>
                <w:szCs w:val="24"/>
                <w:lang w:eastAsia="en-US"/>
              </w:rPr>
            </w:pPr>
            <w:r w:rsidRPr="00723AF2">
              <w:rPr>
                <w:rFonts w:eastAsiaTheme="minorHAnsi"/>
                <w:sz w:val="24"/>
                <w:szCs w:val="24"/>
                <w:lang w:eastAsia="en-US"/>
              </w:rPr>
              <w:t>2</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ФЛ</w:t>
            </w:r>
          </w:p>
        </w:tc>
        <w:tc>
          <w:tcPr>
            <w:tcW w:w="765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 xml:space="preserve">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w:t>
            </w:r>
            <w:r w:rsidRPr="00723AF2">
              <w:rPr>
                <w:rFonts w:eastAsiaTheme="minorHAnsi"/>
                <w:sz w:val="24"/>
                <w:szCs w:val="24"/>
                <w:lang w:eastAsia="en-US"/>
              </w:rPr>
              <w:lastRenderedPageBreak/>
              <w:t>иностранного гражданина, лица без гражданства, включая вид на жительство и удостоверение беженца</w:t>
            </w:r>
          </w:p>
          <w:p w:rsidR="003042F7" w:rsidRPr="00723AF2" w:rsidRDefault="003042F7">
            <w:pPr>
              <w:jc w:val="both"/>
              <w:outlineLvl w:val="0"/>
              <w:rPr>
                <w:rFonts w:eastAsiaTheme="minorHAnsi"/>
                <w:sz w:val="24"/>
                <w:szCs w:val="24"/>
                <w:lang w:eastAsia="en-US"/>
              </w:rPr>
            </w:pPr>
          </w:p>
        </w:tc>
        <w:tc>
          <w:tcPr>
            <w:tcW w:w="2268"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lastRenderedPageBreak/>
              <w:t>ЕПГУ, ПГУ ЛО, ПС, Л</w:t>
            </w:r>
          </w:p>
        </w:tc>
        <w:tc>
          <w:tcPr>
            <w:tcW w:w="2126" w:type="dxa"/>
          </w:tcPr>
          <w:p w:rsidR="003042F7" w:rsidRPr="00723AF2" w:rsidRDefault="005537AF">
            <w:pPr>
              <w:rPr>
                <w:sz w:val="24"/>
                <w:szCs w:val="24"/>
              </w:rPr>
            </w:pPr>
            <w:r w:rsidRPr="00723AF2">
              <w:rPr>
                <w:sz w:val="24"/>
                <w:szCs w:val="24"/>
              </w:rPr>
              <w:t>[Все], Д(1)</w:t>
            </w:r>
          </w:p>
        </w:tc>
      </w:tr>
      <w:tr w:rsidR="003042F7" w:rsidRPr="00723AF2" w:rsidTr="00723AF2">
        <w:tc>
          <w:tcPr>
            <w:tcW w:w="636" w:type="dxa"/>
          </w:tcPr>
          <w:p w:rsidR="003042F7" w:rsidRPr="00723AF2" w:rsidRDefault="003042F7">
            <w:pPr>
              <w:ind w:firstLine="709"/>
              <w:jc w:val="both"/>
              <w:outlineLvl w:val="0"/>
              <w:rPr>
                <w:rFonts w:eastAsiaTheme="minorHAnsi"/>
                <w:sz w:val="24"/>
                <w:szCs w:val="24"/>
                <w:lang w:eastAsia="en-US"/>
              </w:rPr>
            </w:pPr>
          </w:p>
          <w:p w:rsidR="003042F7" w:rsidRPr="00723AF2" w:rsidRDefault="003042F7">
            <w:pPr>
              <w:rPr>
                <w:rFonts w:eastAsiaTheme="minorHAnsi"/>
                <w:sz w:val="24"/>
                <w:szCs w:val="24"/>
                <w:lang w:eastAsia="en-US"/>
              </w:rPr>
            </w:pPr>
          </w:p>
          <w:p w:rsidR="003042F7" w:rsidRPr="00723AF2" w:rsidRDefault="003042F7">
            <w:pPr>
              <w:rPr>
                <w:rFonts w:eastAsiaTheme="minorHAnsi"/>
                <w:sz w:val="24"/>
                <w:szCs w:val="24"/>
                <w:lang w:eastAsia="en-US"/>
              </w:rPr>
            </w:pPr>
          </w:p>
          <w:p w:rsidR="003042F7" w:rsidRPr="00723AF2" w:rsidRDefault="005537AF">
            <w:pPr>
              <w:rPr>
                <w:rFonts w:eastAsiaTheme="minorHAnsi"/>
                <w:sz w:val="24"/>
                <w:szCs w:val="24"/>
                <w:lang w:eastAsia="en-US"/>
              </w:rPr>
            </w:pPr>
            <w:r w:rsidRPr="00723AF2">
              <w:rPr>
                <w:rFonts w:eastAsiaTheme="minorHAnsi"/>
                <w:sz w:val="24"/>
                <w:szCs w:val="24"/>
                <w:lang w:eastAsia="en-US"/>
              </w:rPr>
              <w:t>3</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ЮЛ</w:t>
            </w:r>
          </w:p>
        </w:tc>
        <w:tc>
          <w:tcPr>
            <w:tcW w:w="765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Учредительные документы (при обращении юридического лица)</w:t>
            </w:r>
          </w:p>
          <w:p w:rsidR="003042F7" w:rsidRPr="00723AF2" w:rsidRDefault="003042F7">
            <w:pPr>
              <w:jc w:val="both"/>
              <w:outlineLvl w:val="0"/>
              <w:rPr>
                <w:rFonts w:eastAsiaTheme="minorHAnsi"/>
                <w:sz w:val="24"/>
                <w:szCs w:val="24"/>
                <w:lang w:eastAsia="en-US"/>
              </w:rPr>
            </w:pPr>
          </w:p>
          <w:p w:rsidR="003042F7" w:rsidRPr="00723AF2" w:rsidRDefault="003042F7">
            <w:pPr>
              <w:jc w:val="both"/>
              <w:outlineLvl w:val="0"/>
              <w:rPr>
                <w:rFonts w:eastAsiaTheme="minorHAnsi"/>
                <w:sz w:val="24"/>
                <w:szCs w:val="24"/>
                <w:lang w:eastAsia="en-US"/>
              </w:rPr>
            </w:pPr>
          </w:p>
        </w:tc>
        <w:tc>
          <w:tcPr>
            <w:tcW w:w="2268"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ЕПГУ, ПГУ ЛО, ПС, Л</w:t>
            </w:r>
          </w:p>
        </w:tc>
        <w:tc>
          <w:tcPr>
            <w:tcW w:w="2126" w:type="dxa"/>
          </w:tcPr>
          <w:p w:rsidR="003042F7" w:rsidRPr="00723AF2" w:rsidRDefault="005537AF">
            <w:pPr>
              <w:rPr>
                <w:sz w:val="24"/>
                <w:szCs w:val="24"/>
              </w:rPr>
            </w:pPr>
            <w:r w:rsidRPr="00723AF2">
              <w:rPr>
                <w:sz w:val="24"/>
                <w:szCs w:val="24"/>
              </w:rPr>
              <w:t>[Все], Д(1)</w:t>
            </w:r>
          </w:p>
        </w:tc>
      </w:tr>
      <w:tr w:rsidR="003042F7" w:rsidRPr="00723AF2" w:rsidTr="00723AF2">
        <w:tc>
          <w:tcPr>
            <w:tcW w:w="636" w:type="dxa"/>
          </w:tcPr>
          <w:p w:rsidR="003042F7" w:rsidRPr="00723AF2" w:rsidRDefault="003042F7">
            <w:pPr>
              <w:ind w:firstLine="709"/>
              <w:jc w:val="both"/>
              <w:outlineLvl w:val="0"/>
              <w:rPr>
                <w:rFonts w:eastAsiaTheme="minorHAnsi"/>
                <w:sz w:val="24"/>
                <w:szCs w:val="24"/>
                <w:lang w:eastAsia="en-US"/>
              </w:rPr>
            </w:pPr>
          </w:p>
          <w:p w:rsidR="003042F7" w:rsidRPr="00723AF2" w:rsidRDefault="005537AF">
            <w:pPr>
              <w:rPr>
                <w:rFonts w:eastAsiaTheme="minorHAnsi"/>
                <w:sz w:val="24"/>
                <w:szCs w:val="24"/>
                <w:lang w:eastAsia="en-US"/>
              </w:rPr>
            </w:pPr>
            <w:r w:rsidRPr="00723AF2">
              <w:rPr>
                <w:rFonts w:eastAsiaTheme="minorHAnsi"/>
                <w:sz w:val="24"/>
                <w:szCs w:val="24"/>
                <w:lang w:eastAsia="en-US"/>
              </w:rPr>
              <w:t>4</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ЮЛ, ФЛ</w:t>
            </w:r>
          </w:p>
        </w:tc>
        <w:tc>
          <w:tcPr>
            <w:tcW w:w="765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3042F7" w:rsidRPr="00723AF2" w:rsidRDefault="005537AF">
            <w:pPr>
              <w:jc w:val="both"/>
              <w:outlineLvl w:val="0"/>
              <w:rPr>
                <w:rFonts w:eastAsiaTheme="minorHAnsi"/>
                <w:sz w:val="24"/>
                <w:szCs w:val="24"/>
                <w:lang w:eastAsia="en-US"/>
              </w:rPr>
            </w:pPr>
            <w:proofErr w:type="gramStart"/>
            <w:r w:rsidRPr="00723AF2">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723AF2">
              <w:rPr>
                <w:rFonts w:eastAsiaTheme="minorHAnsi"/>
                <w:sz w:val="24"/>
                <w:szCs w:val="24"/>
                <w:lang w:eastAsia="en-US"/>
              </w:rPr>
              <w:t xml:space="preserve"> </w:t>
            </w:r>
            <w:proofErr w:type="gramStart"/>
            <w:r w:rsidRPr="00723AF2">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723AF2">
              <w:rPr>
                <w:rFonts w:eastAsiaTheme="minorHAnsi"/>
                <w:sz w:val="24"/>
                <w:szCs w:val="24"/>
                <w:lang w:eastAsia="en-US"/>
              </w:rPr>
              <w:t xml:space="preserve"> доверенность в простой письменной форме).  </w:t>
            </w:r>
          </w:p>
        </w:tc>
        <w:tc>
          <w:tcPr>
            <w:tcW w:w="2268"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ЕПГУ, ПГУ ЛО, ПС, Л</w:t>
            </w:r>
          </w:p>
        </w:tc>
        <w:tc>
          <w:tcPr>
            <w:tcW w:w="2126" w:type="dxa"/>
          </w:tcPr>
          <w:p w:rsidR="003042F7" w:rsidRPr="00723AF2" w:rsidRDefault="005537AF">
            <w:pPr>
              <w:rPr>
                <w:sz w:val="24"/>
                <w:szCs w:val="24"/>
              </w:rPr>
            </w:pPr>
            <w:r w:rsidRPr="00723AF2">
              <w:rPr>
                <w:sz w:val="24"/>
                <w:szCs w:val="24"/>
              </w:rPr>
              <w:t>[Все], Д(1)</w:t>
            </w:r>
          </w:p>
        </w:tc>
      </w:tr>
      <w:tr w:rsidR="003042F7" w:rsidRPr="00723AF2" w:rsidTr="00723AF2">
        <w:tc>
          <w:tcPr>
            <w:tcW w:w="63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5</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ФЛ, ЮЛ</w:t>
            </w:r>
          </w:p>
        </w:tc>
        <w:tc>
          <w:tcPr>
            <w:tcW w:w="7654" w:type="dxa"/>
          </w:tcPr>
          <w:p w:rsidR="003042F7" w:rsidRPr="00723AF2" w:rsidRDefault="005537AF">
            <w:pPr>
              <w:jc w:val="both"/>
              <w:outlineLvl w:val="0"/>
              <w:rPr>
                <w:sz w:val="24"/>
                <w:szCs w:val="24"/>
              </w:rPr>
            </w:pPr>
            <w:r w:rsidRPr="00723AF2">
              <w:rPr>
                <w:sz w:val="24"/>
                <w:szCs w:val="24"/>
              </w:rPr>
              <w:t xml:space="preserve">правоустанавливающие документы на объекты недвижимости, права </w:t>
            </w:r>
            <w:r w:rsidRPr="00723AF2">
              <w:rPr>
                <w:sz w:val="24"/>
                <w:szCs w:val="24"/>
              </w:rPr>
              <w:br/>
              <w:t>на которые не зарегистрированы в Едином государственном реестре недвижимости</w:t>
            </w:r>
          </w:p>
        </w:tc>
        <w:tc>
          <w:tcPr>
            <w:tcW w:w="2268" w:type="dxa"/>
          </w:tcPr>
          <w:p w:rsidR="003042F7" w:rsidRPr="00723AF2" w:rsidRDefault="003042F7">
            <w:pPr>
              <w:jc w:val="both"/>
              <w:outlineLvl w:val="0"/>
              <w:rPr>
                <w:rFonts w:eastAsiaTheme="minorHAnsi"/>
                <w:sz w:val="24"/>
                <w:szCs w:val="24"/>
                <w:lang w:eastAsia="en-US"/>
              </w:rPr>
            </w:pPr>
          </w:p>
        </w:tc>
        <w:tc>
          <w:tcPr>
            <w:tcW w:w="2126" w:type="dxa"/>
          </w:tcPr>
          <w:p w:rsidR="003042F7" w:rsidRPr="00723AF2" w:rsidRDefault="003042F7">
            <w:pPr>
              <w:rPr>
                <w:sz w:val="24"/>
                <w:szCs w:val="24"/>
              </w:rPr>
            </w:pPr>
          </w:p>
        </w:tc>
      </w:tr>
      <w:tr w:rsidR="003042F7" w:rsidRPr="00723AF2" w:rsidTr="00723AF2">
        <w:tc>
          <w:tcPr>
            <w:tcW w:w="14708" w:type="dxa"/>
            <w:gridSpan w:val="5"/>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723AF2">
              <w:rPr>
                <w:sz w:val="24"/>
                <w:szCs w:val="24"/>
              </w:rPr>
              <w:t>муниципальной</w:t>
            </w:r>
            <w:r w:rsidRPr="00723AF2">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042F7" w:rsidRPr="00723AF2" w:rsidTr="00723AF2">
        <w:tc>
          <w:tcPr>
            <w:tcW w:w="63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1</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ИП, ЮЛ</w:t>
            </w:r>
          </w:p>
        </w:tc>
        <w:tc>
          <w:tcPr>
            <w:tcW w:w="765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 xml:space="preserve">Выписку из Единого государственного реестра юридических лиц в </w:t>
            </w:r>
            <w:r w:rsidRPr="00723AF2">
              <w:rPr>
                <w:rFonts w:eastAsiaTheme="minorHAnsi"/>
                <w:sz w:val="24"/>
                <w:szCs w:val="24"/>
                <w:lang w:eastAsia="en-US"/>
              </w:rPr>
              <w:lastRenderedPageBreak/>
              <w:t>случае, если заявителем является юридическое лицо.</w:t>
            </w:r>
          </w:p>
        </w:tc>
        <w:tc>
          <w:tcPr>
            <w:tcW w:w="2268" w:type="dxa"/>
          </w:tcPr>
          <w:p w:rsidR="003042F7" w:rsidRPr="00723AF2" w:rsidRDefault="005537AF">
            <w:pPr>
              <w:rPr>
                <w:sz w:val="24"/>
                <w:szCs w:val="24"/>
              </w:rPr>
            </w:pPr>
            <w:r w:rsidRPr="00723AF2">
              <w:rPr>
                <w:sz w:val="24"/>
                <w:szCs w:val="24"/>
              </w:rPr>
              <w:lastRenderedPageBreak/>
              <w:t xml:space="preserve">ЕПГУ, ПГУ ЛО, </w:t>
            </w:r>
            <w:r w:rsidRPr="00723AF2">
              <w:rPr>
                <w:sz w:val="24"/>
                <w:szCs w:val="24"/>
              </w:rPr>
              <w:lastRenderedPageBreak/>
              <w:t>ПС, Л</w:t>
            </w:r>
          </w:p>
        </w:tc>
        <w:tc>
          <w:tcPr>
            <w:tcW w:w="212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lastRenderedPageBreak/>
              <w:t>[Все], Д(1)</w:t>
            </w:r>
          </w:p>
        </w:tc>
      </w:tr>
      <w:tr w:rsidR="003042F7" w:rsidRPr="00723AF2" w:rsidTr="00723AF2">
        <w:tc>
          <w:tcPr>
            <w:tcW w:w="63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lastRenderedPageBreak/>
              <w:t>2</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ИП, ЮЛ</w:t>
            </w:r>
          </w:p>
        </w:tc>
        <w:tc>
          <w:tcPr>
            <w:tcW w:w="7654" w:type="dxa"/>
          </w:tcPr>
          <w:p w:rsidR="003042F7" w:rsidRPr="00723AF2" w:rsidRDefault="005537AF">
            <w:pPr>
              <w:rPr>
                <w:sz w:val="24"/>
                <w:szCs w:val="24"/>
              </w:rPr>
            </w:pPr>
            <w:r w:rsidRPr="00723AF2">
              <w:rPr>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2268" w:type="dxa"/>
          </w:tcPr>
          <w:p w:rsidR="003042F7" w:rsidRPr="00723AF2" w:rsidRDefault="005537AF">
            <w:pPr>
              <w:rPr>
                <w:sz w:val="24"/>
                <w:szCs w:val="24"/>
              </w:rPr>
            </w:pPr>
            <w:r w:rsidRPr="00723AF2">
              <w:rPr>
                <w:sz w:val="24"/>
                <w:szCs w:val="24"/>
              </w:rPr>
              <w:t>ЕПГУ, ПГУ ЛО, ПС, Л</w:t>
            </w:r>
          </w:p>
        </w:tc>
        <w:tc>
          <w:tcPr>
            <w:tcW w:w="2126" w:type="dxa"/>
          </w:tcPr>
          <w:p w:rsidR="003042F7" w:rsidRPr="00723AF2" w:rsidRDefault="005537AF">
            <w:pPr>
              <w:rPr>
                <w:sz w:val="24"/>
                <w:szCs w:val="24"/>
              </w:rPr>
            </w:pPr>
            <w:r w:rsidRPr="00723AF2">
              <w:rPr>
                <w:sz w:val="24"/>
                <w:szCs w:val="24"/>
              </w:rPr>
              <w:t>[Все], Д(1)</w:t>
            </w:r>
          </w:p>
        </w:tc>
      </w:tr>
      <w:tr w:rsidR="003042F7" w:rsidRPr="00723AF2" w:rsidTr="00723AF2">
        <w:tc>
          <w:tcPr>
            <w:tcW w:w="636"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3</w:t>
            </w:r>
          </w:p>
        </w:tc>
        <w:tc>
          <w:tcPr>
            <w:tcW w:w="202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ИП, ЮЛ</w:t>
            </w:r>
          </w:p>
        </w:tc>
        <w:tc>
          <w:tcPr>
            <w:tcW w:w="7654" w:type="dxa"/>
          </w:tcPr>
          <w:p w:rsidR="003042F7" w:rsidRPr="00723AF2" w:rsidRDefault="005537AF">
            <w:pPr>
              <w:rPr>
                <w:sz w:val="24"/>
                <w:szCs w:val="24"/>
              </w:rPr>
            </w:pPr>
            <w:r w:rsidRPr="00723AF2">
              <w:rPr>
                <w:sz w:val="24"/>
                <w:szCs w:val="24"/>
              </w:rPr>
              <w:t>документы, подтверждающие регистрацию по месту жительства или месту пребывания</w:t>
            </w:r>
          </w:p>
        </w:tc>
        <w:tc>
          <w:tcPr>
            <w:tcW w:w="2268" w:type="dxa"/>
          </w:tcPr>
          <w:p w:rsidR="003042F7" w:rsidRPr="00723AF2" w:rsidRDefault="005537AF">
            <w:pPr>
              <w:rPr>
                <w:sz w:val="24"/>
                <w:szCs w:val="24"/>
              </w:rPr>
            </w:pPr>
            <w:r w:rsidRPr="00723AF2">
              <w:rPr>
                <w:sz w:val="24"/>
                <w:szCs w:val="24"/>
              </w:rPr>
              <w:t>ЕПГУ, ПГУ ЛО, ПС, Л</w:t>
            </w:r>
          </w:p>
        </w:tc>
        <w:tc>
          <w:tcPr>
            <w:tcW w:w="2126" w:type="dxa"/>
          </w:tcPr>
          <w:p w:rsidR="003042F7" w:rsidRPr="00723AF2" w:rsidRDefault="005537AF">
            <w:pPr>
              <w:rPr>
                <w:sz w:val="24"/>
                <w:szCs w:val="24"/>
              </w:rPr>
            </w:pPr>
            <w:r w:rsidRPr="00723AF2">
              <w:rPr>
                <w:sz w:val="24"/>
                <w:szCs w:val="24"/>
              </w:rPr>
              <w:t>[Все], Д(1)</w:t>
            </w:r>
          </w:p>
        </w:tc>
      </w:tr>
    </w:tbl>
    <w:p w:rsidR="003042F7" w:rsidRPr="00723AF2" w:rsidRDefault="003042F7" w:rsidP="00EA4C16">
      <w:pPr>
        <w:jc w:val="both"/>
        <w:outlineLvl w:val="0"/>
        <w:rPr>
          <w:rFonts w:eastAsiaTheme="minorHAnsi"/>
          <w:lang w:eastAsia="en-US"/>
        </w:rPr>
      </w:pPr>
    </w:p>
    <w:p w:rsidR="003042F7" w:rsidRPr="00723AF2" w:rsidRDefault="005537AF" w:rsidP="00EA4C16">
      <w:pPr>
        <w:numPr>
          <w:ilvl w:val="0"/>
          <w:numId w:val="2"/>
        </w:numPr>
        <w:spacing w:after="200" w:line="276" w:lineRule="auto"/>
        <w:jc w:val="center"/>
        <w:outlineLvl w:val="0"/>
        <w:rPr>
          <w:rFonts w:eastAsiaTheme="minorHAnsi"/>
          <w:b/>
          <w:lang w:eastAsia="en-US"/>
        </w:rPr>
      </w:pPr>
      <w:r w:rsidRPr="00723AF2">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042F7" w:rsidRPr="00723AF2" w:rsidRDefault="005537AF">
      <w:pPr>
        <w:ind w:firstLine="709"/>
        <w:jc w:val="right"/>
        <w:outlineLvl w:val="0"/>
        <w:rPr>
          <w:rFonts w:eastAsiaTheme="minorHAnsi"/>
          <w:lang w:eastAsia="en-US"/>
        </w:rPr>
      </w:pPr>
      <w:r w:rsidRPr="00723AF2">
        <w:rPr>
          <w:rFonts w:eastAsiaTheme="minorHAnsi"/>
          <w:lang w:eastAsia="en-US"/>
        </w:rPr>
        <w:t>Таблица № 3</w:t>
      </w:r>
    </w:p>
    <w:p w:rsidR="003042F7" w:rsidRPr="00723AF2" w:rsidRDefault="003042F7">
      <w:pPr>
        <w:ind w:firstLine="709"/>
        <w:jc w:val="both"/>
        <w:outlineLvl w:val="0"/>
        <w:rPr>
          <w:rFonts w:eastAsiaTheme="minorHAnsi"/>
          <w:lang w:eastAsia="en-US"/>
        </w:rPr>
      </w:pPr>
    </w:p>
    <w:tbl>
      <w:tblPr>
        <w:tblStyle w:val="afc"/>
        <w:tblW w:w="0" w:type="auto"/>
        <w:tblLook w:val="04A0"/>
      </w:tblPr>
      <w:tblGrid>
        <w:gridCol w:w="675"/>
        <w:gridCol w:w="9498"/>
        <w:gridCol w:w="4394"/>
      </w:tblGrid>
      <w:tr w:rsidR="003042F7" w:rsidRPr="00723AF2">
        <w:tc>
          <w:tcPr>
            <w:tcW w:w="675"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 xml:space="preserve">№№ </w:t>
            </w:r>
            <w:proofErr w:type="spellStart"/>
            <w:proofErr w:type="gramStart"/>
            <w:r w:rsidRPr="00723AF2">
              <w:rPr>
                <w:rFonts w:eastAsiaTheme="minorHAnsi"/>
                <w:sz w:val="24"/>
                <w:szCs w:val="24"/>
                <w:lang w:eastAsia="en-US"/>
              </w:rPr>
              <w:t>п</w:t>
            </w:r>
            <w:proofErr w:type="spellEnd"/>
            <w:proofErr w:type="gramEnd"/>
            <w:r w:rsidRPr="00723AF2">
              <w:rPr>
                <w:rFonts w:eastAsiaTheme="minorHAnsi"/>
                <w:sz w:val="24"/>
                <w:szCs w:val="24"/>
                <w:lang w:eastAsia="en-US"/>
              </w:rPr>
              <w:t>/</w:t>
            </w:r>
            <w:proofErr w:type="spellStart"/>
            <w:r w:rsidRPr="00723AF2">
              <w:rPr>
                <w:rFonts w:eastAsiaTheme="minorHAnsi"/>
                <w:sz w:val="24"/>
                <w:szCs w:val="24"/>
                <w:lang w:eastAsia="en-US"/>
              </w:rPr>
              <w:t>п</w:t>
            </w:r>
            <w:proofErr w:type="spellEnd"/>
          </w:p>
        </w:tc>
        <w:tc>
          <w:tcPr>
            <w:tcW w:w="9498"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Перечень оснований</w:t>
            </w:r>
          </w:p>
        </w:tc>
        <w:tc>
          <w:tcPr>
            <w:tcW w:w="439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Идентификатор категорий (признаков) заявителей</w:t>
            </w:r>
          </w:p>
        </w:tc>
      </w:tr>
      <w:tr w:rsidR="003042F7" w:rsidRPr="00723AF2">
        <w:tc>
          <w:tcPr>
            <w:tcW w:w="14567" w:type="dxa"/>
            <w:gridSpan w:val="3"/>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723AF2">
              <w:rPr>
                <w:sz w:val="24"/>
                <w:szCs w:val="24"/>
              </w:rPr>
              <w:t>муниципальной</w:t>
            </w:r>
            <w:r w:rsidRPr="00723AF2">
              <w:rPr>
                <w:rFonts w:eastAsiaTheme="minorHAnsi"/>
                <w:sz w:val="24"/>
                <w:szCs w:val="24"/>
                <w:lang w:eastAsia="en-US"/>
              </w:rPr>
              <w:t xml:space="preserve"> услуги</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1</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Заявление подано лицом, не уполномоченным на осуществление таких действий.</w:t>
            </w:r>
          </w:p>
        </w:tc>
        <w:tc>
          <w:tcPr>
            <w:tcW w:w="439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ЮЛ, ФЛ</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2</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3042F7" w:rsidRPr="00723AF2" w:rsidRDefault="005537AF">
            <w:pPr>
              <w:rPr>
                <w:sz w:val="24"/>
                <w:szCs w:val="24"/>
              </w:rPr>
            </w:pPr>
            <w:r w:rsidRPr="00723AF2">
              <w:rPr>
                <w:rFonts w:eastAsiaTheme="minorHAnsi"/>
                <w:sz w:val="24"/>
                <w:szCs w:val="24"/>
                <w:lang w:eastAsia="en-US"/>
              </w:rPr>
              <w:t>ЮЛ, ФЛ</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3</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Заявление на получение услуги оформлено не в соответствии с административным регламентом;</w:t>
            </w:r>
          </w:p>
        </w:tc>
        <w:tc>
          <w:tcPr>
            <w:tcW w:w="4394" w:type="dxa"/>
          </w:tcPr>
          <w:p w:rsidR="003042F7" w:rsidRPr="00723AF2" w:rsidRDefault="005537AF">
            <w:pPr>
              <w:rPr>
                <w:sz w:val="24"/>
                <w:szCs w:val="24"/>
              </w:rPr>
            </w:pPr>
            <w:r w:rsidRPr="00723AF2">
              <w:rPr>
                <w:rFonts w:eastAsiaTheme="minorHAnsi"/>
                <w:sz w:val="24"/>
                <w:szCs w:val="24"/>
                <w:lang w:eastAsia="en-US"/>
              </w:rPr>
              <w:t>ЮЛ, ФЛ</w:t>
            </w:r>
          </w:p>
        </w:tc>
      </w:tr>
      <w:tr w:rsidR="003042F7" w:rsidRPr="00723AF2">
        <w:tc>
          <w:tcPr>
            <w:tcW w:w="14567" w:type="dxa"/>
            <w:gridSpan w:val="3"/>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1</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ЮЛ, ФЛ</w:t>
            </w:r>
          </w:p>
        </w:tc>
      </w:tr>
      <w:tr w:rsidR="003042F7" w:rsidRPr="00723AF2">
        <w:tc>
          <w:tcPr>
            <w:tcW w:w="14567" w:type="dxa"/>
            <w:gridSpan w:val="3"/>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Исчерпывающий перечень оснований для отказа в предоставлении муниципальной услуги</w:t>
            </w:r>
          </w:p>
        </w:tc>
      </w:tr>
      <w:tr w:rsidR="003042F7" w:rsidRPr="00723AF2">
        <w:trPr>
          <w:trHeight w:val="717"/>
        </w:trPr>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1</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3042F7" w:rsidRPr="00723AF2" w:rsidRDefault="005537AF">
            <w:pPr>
              <w:rPr>
                <w:sz w:val="24"/>
                <w:szCs w:val="24"/>
              </w:rPr>
            </w:pPr>
            <w:r w:rsidRPr="00723AF2">
              <w:rPr>
                <w:rFonts w:eastAsiaTheme="minorHAnsi"/>
                <w:sz w:val="24"/>
                <w:szCs w:val="24"/>
                <w:lang w:eastAsia="en-US"/>
              </w:rPr>
              <w:t>ЮЛ, ФЛ</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2</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 xml:space="preserve">Представленные заявителем документы </w:t>
            </w:r>
            <w:proofErr w:type="gramStart"/>
            <w:r w:rsidRPr="00723AF2">
              <w:rPr>
                <w:rFonts w:eastAsiaTheme="minorHAnsi"/>
                <w:sz w:val="24"/>
                <w:szCs w:val="24"/>
                <w:lang w:eastAsia="en-US"/>
              </w:rPr>
              <w:t>недействительны/указанные в заявлении сведения недостоверны</w:t>
            </w:r>
            <w:proofErr w:type="gramEnd"/>
            <w:r w:rsidRPr="00723AF2">
              <w:rPr>
                <w:rFonts w:eastAsiaTheme="minorHAnsi"/>
                <w:sz w:val="24"/>
                <w:szCs w:val="24"/>
                <w:lang w:eastAsia="en-US"/>
              </w:rPr>
              <w:t>.</w:t>
            </w:r>
          </w:p>
        </w:tc>
        <w:tc>
          <w:tcPr>
            <w:tcW w:w="4394" w:type="dxa"/>
          </w:tcPr>
          <w:p w:rsidR="003042F7" w:rsidRPr="00723AF2" w:rsidRDefault="005537AF">
            <w:pPr>
              <w:rPr>
                <w:sz w:val="24"/>
                <w:szCs w:val="24"/>
              </w:rPr>
            </w:pPr>
            <w:r w:rsidRPr="00723AF2">
              <w:rPr>
                <w:rFonts w:eastAsiaTheme="minorHAnsi"/>
                <w:sz w:val="24"/>
                <w:szCs w:val="24"/>
                <w:lang w:eastAsia="en-US"/>
              </w:rPr>
              <w:t>ЮЛ, ФЛ</w:t>
            </w:r>
          </w:p>
        </w:tc>
      </w:tr>
      <w:tr w:rsidR="003042F7" w:rsidRPr="00723AF2">
        <w:tc>
          <w:tcPr>
            <w:tcW w:w="675"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3</w:t>
            </w:r>
          </w:p>
        </w:tc>
        <w:tc>
          <w:tcPr>
            <w:tcW w:w="9498" w:type="dxa"/>
          </w:tcPr>
          <w:p w:rsidR="003042F7" w:rsidRPr="00723AF2" w:rsidRDefault="005537AF">
            <w:pPr>
              <w:ind w:firstLine="709"/>
              <w:jc w:val="both"/>
              <w:outlineLvl w:val="0"/>
              <w:rPr>
                <w:rFonts w:eastAsiaTheme="minorHAnsi"/>
                <w:sz w:val="24"/>
                <w:szCs w:val="24"/>
                <w:lang w:eastAsia="en-US"/>
              </w:rPr>
            </w:pPr>
            <w:r w:rsidRPr="00723AF2">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tcPr>
          <w:p w:rsidR="003042F7" w:rsidRPr="00723AF2" w:rsidRDefault="005537AF">
            <w:pPr>
              <w:jc w:val="both"/>
              <w:outlineLvl w:val="0"/>
              <w:rPr>
                <w:rFonts w:eastAsiaTheme="minorHAnsi"/>
                <w:sz w:val="24"/>
                <w:szCs w:val="24"/>
                <w:lang w:eastAsia="en-US"/>
              </w:rPr>
            </w:pPr>
            <w:r w:rsidRPr="00723AF2">
              <w:rPr>
                <w:rFonts w:eastAsiaTheme="minorHAnsi"/>
                <w:sz w:val="24"/>
                <w:szCs w:val="24"/>
                <w:lang w:eastAsia="en-US"/>
              </w:rPr>
              <w:t>ИП, ЮЛ</w:t>
            </w:r>
          </w:p>
        </w:tc>
      </w:tr>
    </w:tbl>
    <w:p w:rsidR="00723AF2" w:rsidRDefault="00723AF2" w:rsidP="00723AF2">
      <w:pPr>
        <w:jc w:val="both"/>
        <w:outlineLvl w:val="0"/>
        <w:rPr>
          <w:rFonts w:eastAsiaTheme="minorHAnsi"/>
          <w:lang w:eastAsia="en-US"/>
        </w:rPr>
        <w:sectPr w:rsidR="00723AF2" w:rsidSect="00723AF2">
          <w:pgSz w:w="16838" w:h="11906" w:orient="landscape"/>
          <w:pgMar w:top="993" w:right="1134" w:bottom="851" w:left="1134" w:header="709" w:footer="709" w:gutter="0"/>
          <w:cols w:space="708"/>
          <w:docGrid w:linePitch="360"/>
        </w:sectPr>
      </w:pPr>
    </w:p>
    <w:p w:rsidR="00723AF2" w:rsidRDefault="00723AF2" w:rsidP="00723AF2">
      <w:pPr>
        <w:jc w:val="both"/>
        <w:outlineLvl w:val="0"/>
        <w:rPr>
          <w:rFonts w:eastAsiaTheme="minorHAnsi"/>
          <w:lang w:eastAsia="en-US"/>
        </w:rPr>
      </w:pPr>
    </w:p>
    <w:p w:rsidR="00723AF2" w:rsidRPr="00723AF2" w:rsidRDefault="00723AF2">
      <w:pPr>
        <w:ind w:firstLine="709"/>
        <w:jc w:val="both"/>
        <w:outlineLvl w:val="0"/>
        <w:rPr>
          <w:rFonts w:eastAsiaTheme="minorHAnsi"/>
          <w:lang w:eastAsia="en-US"/>
        </w:rPr>
      </w:pPr>
    </w:p>
    <w:p w:rsidR="003042F7" w:rsidRPr="00723AF2" w:rsidRDefault="005537AF">
      <w:pPr>
        <w:numPr>
          <w:ilvl w:val="0"/>
          <w:numId w:val="2"/>
        </w:numPr>
        <w:spacing w:after="200" w:line="276" w:lineRule="auto"/>
        <w:jc w:val="center"/>
        <w:outlineLvl w:val="0"/>
        <w:rPr>
          <w:rFonts w:eastAsiaTheme="minorHAnsi"/>
          <w:lang w:eastAsia="en-US"/>
        </w:rPr>
      </w:pPr>
      <w:r w:rsidRPr="00723AF2">
        <w:rPr>
          <w:rFonts w:eastAsiaTheme="minorHAnsi"/>
          <w:lang w:eastAsia="en-US"/>
        </w:rPr>
        <w:t xml:space="preserve">Формы заявления и документов, необходимых для предоставления </w:t>
      </w:r>
      <w:r w:rsidRPr="00723AF2">
        <w:t>муниципальной</w:t>
      </w:r>
      <w:r w:rsidRPr="00723AF2">
        <w:rPr>
          <w:rFonts w:eastAsiaTheme="minorHAnsi"/>
          <w:lang w:eastAsia="en-US"/>
        </w:rPr>
        <w:t xml:space="preserve"> услуги</w:t>
      </w:r>
    </w:p>
    <w:p w:rsidR="003042F7" w:rsidRDefault="003042F7">
      <w:pPr>
        <w:pStyle w:val="ConsPlusNormal"/>
        <w:ind w:firstLine="567"/>
        <w:jc w:val="both"/>
        <w:rPr>
          <w:rFonts w:ascii="Times New Roman" w:hAnsi="Times New Roman" w:cs="Times New Roman"/>
          <w:sz w:val="28"/>
          <w:szCs w:val="28"/>
        </w:rPr>
      </w:pPr>
    </w:p>
    <w:p w:rsidR="003042F7" w:rsidRDefault="005537A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3042F7" w:rsidRDefault="003042F7">
      <w:pPr>
        <w:pStyle w:val="ConsPlusNormal"/>
        <w:jc w:val="right"/>
        <w:rPr>
          <w:rFonts w:ascii="Times New Roman" w:hAnsi="Times New Roman" w:cs="Times New Roman"/>
          <w:sz w:val="24"/>
          <w:szCs w:val="24"/>
        </w:rPr>
      </w:pPr>
    </w:p>
    <w:p w:rsidR="003042F7" w:rsidRDefault="005537AF">
      <w:pPr>
        <w:pStyle w:val="ConsPlusNonformat"/>
        <w:ind w:firstLine="709"/>
        <w:jc w:val="right"/>
        <w:rPr>
          <w:rFonts w:ascii="Times New Roman" w:hAnsi="Times New Roman" w:cs="Times New Roman"/>
        </w:rPr>
      </w:pPr>
      <w:bookmarkStart w:id="1" w:name="P612"/>
      <w:bookmarkEnd w:id="1"/>
      <w:r>
        <w:rPr>
          <w:rFonts w:ascii="Times New Roman" w:hAnsi="Times New Roman" w:cs="Times New Roman"/>
        </w:rPr>
        <w:t xml:space="preserve">                              _____________________________________________</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(в </w:t>
      </w:r>
      <w:proofErr w:type="spellStart"/>
      <w:r>
        <w:rPr>
          <w:rFonts w:ascii="Times New Roman" w:hAnsi="Times New Roman" w:cs="Times New Roman"/>
        </w:rPr>
        <w:t>Администрацию______________</w:t>
      </w:r>
      <w:proofErr w:type="spellEnd"/>
      <w:r>
        <w:rPr>
          <w:rFonts w:ascii="Times New Roman" w:hAnsi="Times New Roman" w:cs="Times New Roman"/>
        </w:rPr>
        <w:t>)</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w:t>
      </w:r>
    </w:p>
    <w:p w:rsidR="003042F7" w:rsidRDefault="005537AF">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3042F7" w:rsidRDefault="003042F7">
      <w:pPr>
        <w:pStyle w:val="ConsPlusNonformat"/>
        <w:ind w:firstLine="709"/>
        <w:jc w:val="right"/>
        <w:rPr>
          <w:rFonts w:ascii="Times New Roman" w:hAnsi="Times New Roman" w:cs="Times New Roman"/>
        </w:rPr>
      </w:pPr>
    </w:p>
    <w:p w:rsidR="003042F7" w:rsidRDefault="003042F7">
      <w:pPr>
        <w:pStyle w:val="ConsPlusNonformat"/>
        <w:ind w:firstLine="709"/>
        <w:jc w:val="right"/>
        <w:rPr>
          <w:rFonts w:ascii="Times New Roman" w:hAnsi="Times New Roman" w:cs="Times New Roman"/>
        </w:rPr>
      </w:pPr>
    </w:p>
    <w:p w:rsidR="003042F7" w:rsidRDefault="003042F7" w:rsidP="00EA4C16">
      <w:pPr>
        <w:pStyle w:val="ConsPlusNonformat"/>
        <w:rPr>
          <w:rFonts w:ascii="Times New Roman" w:hAnsi="Times New Roman" w:cs="Times New Roman"/>
        </w:rPr>
      </w:pPr>
    </w:p>
    <w:p w:rsidR="003042F7" w:rsidRDefault="003042F7">
      <w:pPr>
        <w:pStyle w:val="ConsPlusNonformat"/>
        <w:ind w:firstLine="709"/>
        <w:jc w:val="right"/>
        <w:rPr>
          <w:rFonts w:ascii="Times New Roman" w:hAnsi="Times New Roman" w:cs="Times New Roman"/>
        </w:rPr>
      </w:pPr>
    </w:p>
    <w:p w:rsidR="003042F7" w:rsidRDefault="005537AF">
      <w:pPr>
        <w:pStyle w:val="ConsPlusNonformat"/>
        <w:ind w:firstLine="709"/>
        <w:jc w:val="center"/>
        <w:rPr>
          <w:rFonts w:ascii="Times New Roman" w:hAnsi="Times New Roman" w:cs="Times New Roman"/>
        </w:rPr>
      </w:pPr>
      <w:bookmarkStart w:id="2" w:name="Par452"/>
      <w:bookmarkEnd w:id="2"/>
      <w:r>
        <w:rPr>
          <w:rFonts w:ascii="Times New Roman" w:hAnsi="Times New Roman" w:cs="Times New Roman"/>
        </w:rPr>
        <w:t>ФОРМА ЗАЯВЛЕНИЯ</w:t>
      </w:r>
    </w:p>
    <w:p w:rsidR="003042F7" w:rsidRDefault="003042F7">
      <w:pPr>
        <w:pStyle w:val="ConsPlusNonformat"/>
        <w:ind w:firstLine="709"/>
        <w:jc w:val="center"/>
        <w:rPr>
          <w:rFonts w:ascii="Times New Roman" w:hAnsi="Times New Roman" w:cs="Times New Roman"/>
        </w:rPr>
      </w:pP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 xml:space="preserve">В связи с продажей комнаты площадью ___________ кв. м, расположенной </w:t>
      </w:r>
      <w:proofErr w:type="gramStart"/>
      <w:r w:rsidRPr="00EA4C16">
        <w:rPr>
          <w:rFonts w:ascii="Times New Roman" w:hAnsi="Times New Roman" w:cs="Times New Roman"/>
          <w:sz w:val="24"/>
          <w:szCs w:val="24"/>
        </w:rPr>
        <w:t>по</w:t>
      </w:r>
      <w:proofErr w:type="gramEnd"/>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адресу: __________________________________________________________________,</w:t>
      </w: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принадлежащей на праве собственности ______________________________________</w:t>
      </w: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__________________________________________________________________________,</w:t>
      </w:r>
    </w:p>
    <w:p w:rsidR="003042F7" w:rsidRPr="00EA4C16" w:rsidRDefault="00EA4C16" w:rsidP="00EA4C16">
      <w:pPr>
        <w:pStyle w:val="ConsPlusNonformat"/>
        <w:jc w:val="both"/>
        <w:rPr>
          <w:rFonts w:ascii="Times New Roman" w:hAnsi="Times New Roman" w:cs="Times New Roman"/>
          <w:sz w:val="24"/>
          <w:szCs w:val="24"/>
        </w:rPr>
      </w:pPr>
      <w:r>
        <w:rPr>
          <w:rFonts w:ascii="Times New Roman" w:hAnsi="Times New Roman" w:cs="Times New Roman"/>
          <w:sz w:val="24"/>
          <w:szCs w:val="24"/>
        </w:rPr>
        <w:t>(ФИО</w:t>
      </w:r>
      <w:r w:rsidR="005537AF" w:rsidRPr="00EA4C16">
        <w:rPr>
          <w:rFonts w:ascii="Times New Roman" w:hAnsi="Times New Roman" w:cs="Times New Roman"/>
          <w:sz w:val="24"/>
          <w:szCs w:val="24"/>
        </w:rPr>
        <w:t xml:space="preserve"> физического лица/полное наименование юридического лица)</w:t>
      </w:r>
    </w:p>
    <w:p w:rsidR="00EA4C16" w:rsidRDefault="00EA4C16" w:rsidP="00EA4C16">
      <w:pPr>
        <w:pStyle w:val="ConsPlusNonformat"/>
        <w:jc w:val="both"/>
        <w:rPr>
          <w:rFonts w:ascii="Times New Roman" w:hAnsi="Times New Roman" w:cs="Times New Roman"/>
          <w:sz w:val="24"/>
          <w:szCs w:val="24"/>
        </w:rPr>
      </w:pP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прошу выдать справку об отказе от преимущественного права покупки доли в</w:t>
      </w:r>
      <w:r w:rsidR="00EA4C16">
        <w:rPr>
          <w:rFonts w:ascii="Times New Roman" w:hAnsi="Times New Roman" w:cs="Times New Roman"/>
          <w:sz w:val="24"/>
          <w:szCs w:val="24"/>
        </w:rPr>
        <w:t xml:space="preserve"> </w:t>
      </w:r>
      <w:r w:rsidRPr="00EA4C16">
        <w:rPr>
          <w:rFonts w:ascii="Times New Roman" w:hAnsi="Times New Roman" w:cs="Times New Roman"/>
          <w:sz w:val="24"/>
          <w:szCs w:val="24"/>
        </w:rPr>
        <w:t>праве общей долевой собственности на жилые помещения.</w:t>
      </w: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Стоимость комнаты ____________________________________________________.</w:t>
      </w:r>
    </w:p>
    <w:p w:rsidR="003042F7" w:rsidRPr="00EA4C16" w:rsidRDefault="00EA4C16" w:rsidP="00EA4C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37AF" w:rsidRPr="00EA4C16">
        <w:rPr>
          <w:rFonts w:ascii="Times New Roman" w:hAnsi="Times New Roman" w:cs="Times New Roman"/>
          <w:sz w:val="24"/>
          <w:szCs w:val="24"/>
        </w:rPr>
        <w:t>(сумму указывать цифрами и прописью)</w:t>
      </w:r>
    </w:p>
    <w:p w:rsidR="003042F7" w:rsidRPr="00EA4C16" w:rsidRDefault="003042F7" w:rsidP="00EA4C16">
      <w:pPr>
        <w:pStyle w:val="ConsPlusNonformat"/>
        <w:jc w:val="both"/>
        <w:rPr>
          <w:rFonts w:ascii="Times New Roman" w:hAnsi="Times New Roman" w:cs="Times New Roman"/>
          <w:strike/>
          <w:sz w:val="24"/>
          <w:szCs w:val="24"/>
        </w:rPr>
      </w:pPr>
    </w:p>
    <w:p w:rsidR="003042F7" w:rsidRPr="00EA4C16" w:rsidRDefault="003042F7" w:rsidP="00EA4C16">
      <w:pPr>
        <w:pStyle w:val="ConsPlusNonformat"/>
        <w:jc w:val="both"/>
        <w:rPr>
          <w:rFonts w:ascii="Times New Roman" w:hAnsi="Times New Roman" w:cs="Times New Roman"/>
          <w:strike/>
          <w:sz w:val="24"/>
          <w:szCs w:val="24"/>
        </w:rPr>
      </w:pP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Приложение:</w:t>
      </w:r>
    </w:p>
    <w:p w:rsidR="003042F7" w:rsidRPr="00EA4C16" w:rsidRDefault="003042F7" w:rsidP="00EA4C16">
      <w:pPr>
        <w:pStyle w:val="ConsPlusNonformat"/>
        <w:jc w:val="both"/>
        <w:rPr>
          <w:rFonts w:ascii="Times New Roman" w:hAnsi="Times New Roman" w:cs="Times New Roman"/>
          <w:sz w:val="24"/>
          <w:szCs w:val="24"/>
        </w:rPr>
      </w:pP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«____» _____________ 20__ г.                 ______________________________</w:t>
      </w:r>
    </w:p>
    <w:p w:rsidR="003042F7" w:rsidRPr="00EA4C16" w:rsidRDefault="005537AF" w:rsidP="00EA4C16">
      <w:pPr>
        <w:pStyle w:val="ConsPlusNonformat"/>
        <w:jc w:val="both"/>
        <w:rPr>
          <w:rFonts w:ascii="Times New Roman" w:hAnsi="Times New Roman" w:cs="Times New Roman"/>
          <w:sz w:val="24"/>
          <w:szCs w:val="24"/>
        </w:rPr>
      </w:pPr>
      <w:r w:rsidRPr="00EA4C16">
        <w:rPr>
          <w:rFonts w:ascii="Times New Roman" w:hAnsi="Times New Roman" w:cs="Times New Roman"/>
          <w:sz w:val="24"/>
          <w:szCs w:val="24"/>
        </w:rPr>
        <w:t xml:space="preserve">                                                 (подпись заявителя)</w:t>
      </w:r>
    </w:p>
    <w:p w:rsidR="003042F7" w:rsidRDefault="003042F7">
      <w:pPr>
        <w:widowControl w:val="0"/>
        <w:ind w:firstLine="709"/>
        <w:jc w:val="right"/>
      </w:pPr>
    </w:p>
    <w:p w:rsidR="003042F7" w:rsidRDefault="003042F7">
      <w:pPr>
        <w:pStyle w:val="ConsPlusNonformat"/>
        <w:jc w:val="both"/>
        <w:rPr>
          <w:rFonts w:ascii="Times New Roman" w:hAnsi="Times New Roman" w:cs="Times New Roman"/>
          <w:sz w:val="24"/>
          <w:szCs w:val="24"/>
        </w:rPr>
      </w:pPr>
    </w:p>
    <w:p w:rsidR="00EA4C16" w:rsidRDefault="00EA4C16">
      <w:pPr>
        <w:pStyle w:val="ConsPlusNonformat"/>
        <w:jc w:val="both"/>
        <w:rPr>
          <w:rFonts w:ascii="Times New Roman" w:hAnsi="Times New Roman" w:cs="Times New Roman"/>
          <w:sz w:val="24"/>
          <w:szCs w:val="24"/>
        </w:rPr>
      </w:pPr>
    </w:p>
    <w:p w:rsidR="00EA4C16" w:rsidRDefault="00EA4C16">
      <w:pPr>
        <w:pStyle w:val="ConsPlusNonformat"/>
        <w:jc w:val="both"/>
        <w:rPr>
          <w:rFonts w:ascii="Times New Roman" w:hAnsi="Times New Roman" w:cs="Times New Roman"/>
          <w:sz w:val="24"/>
          <w:szCs w:val="24"/>
        </w:rPr>
      </w:pPr>
    </w:p>
    <w:p w:rsidR="003042F7" w:rsidRDefault="005537AF">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EA4C16" w:rsidRDefault="00EA4C16">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3042F7">
        <w:tc>
          <w:tcPr>
            <w:tcW w:w="534" w:type="dxa"/>
            <w:vMerge w:val="restart"/>
            <w:tcBorders>
              <w:top w:val="single" w:sz="4" w:space="0" w:color="auto"/>
              <w:left w:val="single" w:sz="4" w:space="0" w:color="auto"/>
              <w:right w:val="single" w:sz="4" w:space="0" w:color="auto"/>
            </w:tcBorders>
          </w:tcPr>
          <w:p w:rsidR="003042F7" w:rsidRDefault="003042F7">
            <w:pPr>
              <w:pStyle w:val="ConsPlusNonformat"/>
              <w:jc w:val="both"/>
              <w:rPr>
                <w:rFonts w:ascii="Times New Roman" w:hAnsi="Times New Roman" w:cs="Times New Roman"/>
                <w:sz w:val="24"/>
                <w:szCs w:val="24"/>
              </w:rPr>
            </w:pPr>
          </w:p>
          <w:p w:rsidR="003042F7" w:rsidRDefault="003042F7">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3042F7" w:rsidRDefault="005537A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3042F7">
        <w:trPr>
          <w:trHeight w:val="286"/>
        </w:trPr>
        <w:tc>
          <w:tcPr>
            <w:tcW w:w="534" w:type="dxa"/>
            <w:vMerge/>
            <w:tcBorders>
              <w:left w:val="single" w:sz="4" w:space="0" w:color="auto"/>
              <w:bottom w:val="single" w:sz="4" w:space="0" w:color="auto"/>
              <w:right w:val="single" w:sz="4" w:space="0" w:color="auto"/>
            </w:tcBorders>
          </w:tcPr>
          <w:p w:rsidR="003042F7" w:rsidRDefault="003042F7">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3042F7" w:rsidRDefault="003042F7">
            <w:pPr>
              <w:pStyle w:val="ConsPlusNonformat"/>
              <w:rPr>
                <w:rFonts w:ascii="Times New Roman" w:hAnsi="Times New Roman" w:cs="Times New Roman"/>
                <w:sz w:val="24"/>
                <w:szCs w:val="24"/>
              </w:rPr>
            </w:pPr>
          </w:p>
        </w:tc>
      </w:tr>
      <w:tr w:rsidR="003042F7">
        <w:trPr>
          <w:trHeight w:val="461"/>
        </w:trPr>
        <w:tc>
          <w:tcPr>
            <w:tcW w:w="534" w:type="dxa"/>
            <w:tcBorders>
              <w:top w:val="single" w:sz="4" w:space="0" w:color="auto"/>
              <w:left w:val="single" w:sz="4" w:space="0" w:color="auto"/>
              <w:bottom w:val="single" w:sz="4" w:space="0" w:color="auto"/>
              <w:right w:val="single" w:sz="4" w:space="0" w:color="auto"/>
            </w:tcBorders>
          </w:tcPr>
          <w:p w:rsidR="003042F7" w:rsidRDefault="003042F7">
            <w:pPr>
              <w:pStyle w:val="ConsPlusNonformat"/>
              <w:jc w:val="both"/>
              <w:rPr>
                <w:rFonts w:ascii="Times New Roman" w:hAnsi="Times New Roman" w:cs="Times New Roman"/>
                <w:b/>
                <w:sz w:val="24"/>
                <w:szCs w:val="24"/>
              </w:rPr>
            </w:pPr>
          </w:p>
          <w:p w:rsidR="003042F7" w:rsidRDefault="003042F7">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3042F7" w:rsidRDefault="005537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3042F7" w:rsidRDefault="005537AF">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3042F7">
        <w:trPr>
          <w:trHeight w:val="461"/>
        </w:trPr>
        <w:tc>
          <w:tcPr>
            <w:tcW w:w="534" w:type="dxa"/>
            <w:tcBorders>
              <w:top w:val="single" w:sz="4" w:space="0" w:color="auto"/>
              <w:left w:val="single" w:sz="4" w:space="0" w:color="auto"/>
              <w:bottom w:val="single" w:sz="4" w:space="0" w:color="auto"/>
              <w:right w:val="single" w:sz="4" w:space="0" w:color="auto"/>
            </w:tcBorders>
          </w:tcPr>
          <w:p w:rsidR="003042F7" w:rsidRDefault="003042F7">
            <w:pPr>
              <w:pStyle w:val="ConsPlusNonformat"/>
              <w:jc w:val="both"/>
              <w:rPr>
                <w:rFonts w:ascii="Times New Roman" w:hAnsi="Times New Roman" w:cs="Times New Roman"/>
                <w:b/>
                <w:sz w:val="24"/>
                <w:szCs w:val="24"/>
              </w:rPr>
            </w:pPr>
          </w:p>
          <w:p w:rsidR="003042F7" w:rsidRDefault="003042F7">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3042F7" w:rsidRDefault="005537AF">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3042F7" w:rsidRDefault="003042F7">
      <w:pPr>
        <w:tabs>
          <w:tab w:val="left" w:pos="7380"/>
        </w:tabs>
        <w:jc w:val="both"/>
      </w:pPr>
    </w:p>
    <w:p w:rsidR="003042F7" w:rsidRDefault="003042F7">
      <w:pPr>
        <w:pStyle w:val="ConsPlusNonformat"/>
        <w:jc w:val="right"/>
        <w:rPr>
          <w:rFonts w:ascii="Times New Roman" w:hAnsi="Times New Roman" w:cs="Times New Roman"/>
          <w:sz w:val="24"/>
          <w:szCs w:val="24"/>
        </w:rPr>
      </w:pPr>
    </w:p>
    <w:p w:rsidR="003042F7" w:rsidRDefault="003042F7"/>
    <w:p w:rsidR="003042F7" w:rsidRDefault="003042F7"/>
    <w:p w:rsidR="003042F7" w:rsidRDefault="005537AF">
      <w:pPr>
        <w:widowControl w:val="0"/>
        <w:jc w:val="right"/>
        <w:rPr>
          <w:rFonts w:eastAsiaTheme="minorEastAsia"/>
        </w:rPr>
      </w:pPr>
      <w:r>
        <w:rPr>
          <w:rFonts w:eastAsiaTheme="minorEastAsia"/>
        </w:rPr>
        <w:br w:type="column"/>
      </w:r>
      <w:r>
        <w:rPr>
          <w:rFonts w:eastAsiaTheme="minorEastAsia"/>
        </w:rPr>
        <w:lastRenderedPageBreak/>
        <w:t>Образец  № 2</w:t>
      </w:r>
    </w:p>
    <w:p w:rsidR="003042F7" w:rsidRDefault="003042F7">
      <w:pPr>
        <w:widowControl w:val="0"/>
        <w:rPr>
          <w:rFonts w:ascii="Calibri" w:hAnsi="Calibri" w:cs="Calibri"/>
          <w:sz w:val="22"/>
          <w:szCs w:val="20"/>
        </w:rPr>
      </w:pPr>
    </w:p>
    <w:p w:rsidR="003042F7" w:rsidRDefault="003042F7">
      <w:pPr>
        <w:widowControl w:val="0"/>
        <w:ind w:firstLine="709"/>
      </w:pPr>
    </w:p>
    <w:p w:rsidR="003042F7" w:rsidRDefault="005537AF">
      <w:pPr>
        <w:widowControl w:val="0"/>
        <w:ind w:firstLine="709"/>
        <w:jc w:val="center"/>
      </w:pPr>
      <w:bookmarkStart w:id="3" w:name="Par483"/>
      <w:bookmarkEnd w:id="3"/>
      <w:r>
        <w:t>ЖУРНАЛ</w:t>
      </w:r>
    </w:p>
    <w:p w:rsidR="003042F7" w:rsidRDefault="005537AF">
      <w:pPr>
        <w:widowControl w:val="0"/>
        <w:ind w:firstLine="709"/>
        <w:jc w:val="center"/>
      </w:pPr>
      <w:r>
        <w:t xml:space="preserve">регистрации выдачи справок об отказе от </w:t>
      </w:r>
      <w:proofErr w:type="gramStart"/>
      <w:r>
        <w:t>преимущественного</w:t>
      </w:r>
      <w:proofErr w:type="gramEnd"/>
    </w:p>
    <w:p w:rsidR="003042F7" w:rsidRDefault="005537AF">
      <w:pPr>
        <w:widowControl w:val="0"/>
        <w:ind w:firstLine="709"/>
        <w:jc w:val="center"/>
      </w:pPr>
      <w:r>
        <w:t>права покупки доли в праве общей долевой собственности</w:t>
      </w:r>
    </w:p>
    <w:p w:rsidR="003042F7" w:rsidRDefault="005537AF">
      <w:pPr>
        <w:widowControl w:val="0"/>
        <w:ind w:firstLine="709"/>
        <w:jc w:val="center"/>
      </w:pPr>
      <w:r>
        <w:t>на жилые помещения</w:t>
      </w:r>
    </w:p>
    <w:p w:rsidR="003042F7" w:rsidRDefault="003042F7">
      <w:pPr>
        <w:widowControl w:val="0"/>
        <w:ind w:firstLine="709"/>
      </w:pPr>
    </w:p>
    <w:p w:rsidR="003042F7" w:rsidRPr="00EA4C16" w:rsidRDefault="00EA4C16">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Населенный пункт </w:t>
      </w:r>
      <w:r w:rsidR="005537AF" w:rsidRPr="00EA4C16">
        <w:rPr>
          <w:rFonts w:ascii="Times New Roman" w:hAnsi="Times New Roman" w:cs="Times New Roman"/>
          <w:sz w:val="24"/>
          <w:szCs w:val="24"/>
        </w:rPr>
        <w:t>__________________________________________________________</w:t>
      </w:r>
    </w:p>
    <w:p w:rsidR="00EA4C16" w:rsidRDefault="00EA4C16">
      <w:pPr>
        <w:pStyle w:val="ConsPlusNonformat"/>
        <w:ind w:firstLine="709"/>
        <w:rPr>
          <w:rFonts w:ascii="Times New Roman" w:hAnsi="Times New Roman" w:cs="Times New Roman"/>
          <w:sz w:val="24"/>
          <w:szCs w:val="24"/>
        </w:rPr>
      </w:pPr>
    </w:p>
    <w:p w:rsidR="003042F7" w:rsidRPr="00EA4C16" w:rsidRDefault="005537AF" w:rsidP="00EA4C16">
      <w:pPr>
        <w:pStyle w:val="ConsPlusNonformat"/>
        <w:ind w:firstLine="709"/>
        <w:rPr>
          <w:rFonts w:ascii="Times New Roman" w:hAnsi="Times New Roman" w:cs="Times New Roman"/>
          <w:sz w:val="24"/>
          <w:szCs w:val="24"/>
        </w:rPr>
      </w:pPr>
      <w:r w:rsidRPr="00EA4C16">
        <w:rPr>
          <w:rFonts w:ascii="Times New Roman" w:hAnsi="Times New Roman" w:cs="Times New Roman"/>
          <w:sz w:val="24"/>
          <w:szCs w:val="24"/>
        </w:rPr>
        <w:t>Наименование органа,</w:t>
      </w:r>
      <w:r w:rsidR="00EA4C16">
        <w:rPr>
          <w:rFonts w:ascii="Times New Roman" w:hAnsi="Times New Roman" w:cs="Times New Roman"/>
          <w:sz w:val="24"/>
          <w:szCs w:val="24"/>
        </w:rPr>
        <w:t xml:space="preserve"> предоставляющего муниципальную </w:t>
      </w:r>
      <w:r w:rsidRPr="00EA4C16">
        <w:rPr>
          <w:rFonts w:ascii="Times New Roman" w:hAnsi="Times New Roman" w:cs="Times New Roman"/>
          <w:sz w:val="24"/>
          <w:szCs w:val="24"/>
        </w:rPr>
        <w:t>услугу</w:t>
      </w:r>
      <w:r w:rsidR="00EA4C16">
        <w:rPr>
          <w:rFonts w:ascii="Times New Roman" w:hAnsi="Times New Roman" w:cs="Times New Roman"/>
          <w:sz w:val="24"/>
          <w:szCs w:val="24"/>
        </w:rPr>
        <w:t xml:space="preserve"> </w:t>
      </w:r>
      <w:r w:rsidRPr="00EA4C16">
        <w:rPr>
          <w:rFonts w:ascii="Times New Roman" w:hAnsi="Times New Roman" w:cs="Times New Roman"/>
          <w:sz w:val="24"/>
          <w:szCs w:val="24"/>
        </w:rPr>
        <w:t>____________________________________________________________________________</w:t>
      </w:r>
      <w:bookmarkStart w:id="4" w:name="_GoBack"/>
      <w:bookmarkEnd w:id="4"/>
    </w:p>
    <w:p w:rsidR="003042F7" w:rsidRPr="00EA4C16" w:rsidRDefault="003042F7">
      <w:pPr>
        <w:pStyle w:val="ConsPlusNonformat"/>
        <w:ind w:firstLine="709"/>
        <w:rPr>
          <w:rFonts w:ascii="Times New Roman" w:hAnsi="Times New Roman" w:cs="Times New Roman"/>
          <w:sz w:val="24"/>
          <w:szCs w:val="24"/>
        </w:rPr>
      </w:pPr>
    </w:p>
    <w:p w:rsidR="003042F7" w:rsidRDefault="005537AF">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3042F7" w:rsidRDefault="005537AF">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3042F7" w:rsidRDefault="003042F7">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3042F7">
        <w:trPr>
          <w:trHeight w:val="800"/>
        </w:trPr>
        <w:tc>
          <w:tcPr>
            <w:tcW w:w="600" w:type="dxa"/>
          </w:tcPr>
          <w:p w:rsidR="003042F7" w:rsidRDefault="005537AF">
            <w:pPr>
              <w:widowControl w:val="0"/>
              <w:ind w:firstLine="709"/>
              <w:jc w:val="center"/>
              <w:rPr>
                <w:sz w:val="20"/>
                <w:szCs w:val="20"/>
              </w:rPr>
            </w:pPr>
            <w:r>
              <w:rPr>
                <w:sz w:val="20"/>
                <w:szCs w:val="20"/>
              </w:rPr>
              <w:t>N</w:t>
            </w:r>
          </w:p>
          <w:p w:rsidR="003042F7" w:rsidRDefault="005537AF">
            <w:pPr>
              <w:widowControl w:val="0"/>
              <w:ind w:firstLine="709"/>
              <w:jc w:val="center"/>
              <w:rPr>
                <w:sz w:val="20"/>
                <w:szCs w:val="20"/>
              </w:rPr>
            </w:pPr>
            <w:proofErr w:type="gramStart"/>
            <w:r>
              <w:rPr>
                <w:sz w:val="20"/>
                <w:szCs w:val="20"/>
              </w:rPr>
              <w:t>П</w:t>
            </w:r>
            <w:proofErr w:type="gramEnd"/>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680" w:type="dxa"/>
          </w:tcPr>
          <w:p w:rsidR="003042F7" w:rsidRDefault="005537AF">
            <w:pPr>
              <w:widowControl w:val="0"/>
              <w:jc w:val="center"/>
              <w:rPr>
                <w:sz w:val="20"/>
                <w:szCs w:val="20"/>
              </w:rPr>
            </w:pPr>
            <w:r>
              <w:rPr>
                <w:sz w:val="20"/>
                <w:szCs w:val="20"/>
              </w:rPr>
              <w:t>Дата и номер справки</w:t>
            </w:r>
          </w:p>
        </w:tc>
        <w:tc>
          <w:tcPr>
            <w:tcW w:w="2640" w:type="dxa"/>
          </w:tcPr>
          <w:p w:rsidR="003042F7" w:rsidRDefault="005537AF">
            <w:pPr>
              <w:widowControl w:val="0"/>
              <w:jc w:val="center"/>
              <w:rPr>
                <w:sz w:val="20"/>
                <w:szCs w:val="20"/>
              </w:rPr>
            </w:pPr>
            <w:r>
              <w:rPr>
                <w:sz w:val="20"/>
                <w:szCs w:val="20"/>
              </w:rPr>
              <w:t>Фамилия, имя, отчество</w:t>
            </w:r>
          </w:p>
          <w:p w:rsidR="003042F7" w:rsidRDefault="005537AF">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rsidR="003042F7" w:rsidRDefault="005537AF">
            <w:pPr>
              <w:widowControl w:val="0"/>
              <w:jc w:val="center"/>
              <w:rPr>
                <w:sz w:val="20"/>
                <w:szCs w:val="20"/>
              </w:rPr>
            </w:pPr>
            <w:r>
              <w:rPr>
                <w:sz w:val="20"/>
                <w:szCs w:val="20"/>
              </w:rPr>
              <w:t xml:space="preserve">Адрес </w:t>
            </w:r>
            <w:proofErr w:type="gramStart"/>
            <w:r>
              <w:rPr>
                <w:sz w:val="20"/>
                <w:szCs w:val="20"/>
              </w:rPr>
              <w:t>отчуждаемого</w:t>
            </w:r>
            <w:proofErr w:type="gramEnd"/>
          </w:p>
          <w:p w:rsidR="003042F7" w:rsidRDefault="005537AF">
            <w:pPr>
              <w:widowControl w:val="0"/>
              <w:jc w:val="center"/>
              <w:rPr>
                <w:sz w:val="20"/>
                <w:szCs w:val="20"/>
              </w:rPr>
            </w:pPr>
            <w:r>
              <w:rPr>
                <w:sz w:val="20"/>
                <w:szCs w:val="20"/>
              </w:rPr>
              <w:t>жилого помещения</w:t>
            </w:r>
          </w:p>
        </w:tc>
        <w:tc>
          <w:tcPr>
            <w:tcW w:w="1480" w:type="dxa"/>
          </w:tcPr>
          <w:p w:rsidR="003042F7" w:rsidRDefault="005537AF">
            <w:pPr>
              <w:widowControl w:val="0"/>
              <w:jc w:val="center"/>
              <w:rPr>
                <w:sz w:val="20"/>
                <w:szCs w:val="20"/>
              </w:rPr>
            </w:pPr>
            <w:r>
              <w:rPr>
                <w:sz w:val="20"/>
                <w:szCs w:val="20"/>
              </w:rPr>
              <w:t>Подпись</w:t>
            </w:r>
          </w:p>
          <w:p w:rsidR="003042F7" w:rsidRDefault="005537AF">
            <w:pPr>
              <w:widowControl w:val="0"/>
              <w:jc w:val="center"/>
              <w:rPr>
                <w:sz w:val="20"/>
                <w:szCs w:val="20"/>
              </w:rPr>
            </w:pPr>
            <w:r>
              <w:rPr>
                <w:sz w:val="20"/>
                <w:szCs w:val="20"/>
              </w:rPr>
              <w:t>гражданина,</w:t>
            </w:r>
          </w:p>
          <w:p w:rsidR="003042F7" w:rsidRDefault="005537AF">
            <w:pPr>
              <w:widowControl w:val="0"/>
              <w:jc w:val="center"/>
              <w:rPr>
                <w:sz w:val="20"/>
                <w:szCs w:val="20"/>
              </w:rPr>
            </w:pPr>
            <w:r>
              <w:rPr>
                <w:sz w:val="20"/>
                <w:szCs w:val="20"/>
              </w:rPr>
              <w:t>получившего</w:t>
            </w:r>
          </w:p>
          <w:p w:rsidR="003042F7" w:rsidRDefault="005537AF">
            <w:pPr>
              <w:widowControl w:val="0"/>
              <w:jc w:val="center"/>
              <w:rPr>
                <w:sz w:val="20"/>
                <w:szCs w:val="20"/>
              </w:rPr>
            </w:pPr>
            <w:r>
              <w:rPr>
                <w:sz w:val="20"/>
                <w:szCs w:val="20"/>
              </w:rPr>
              <w:t>документ</w:t>
            </w:r>
          </w:p>
        </w:tc>
        <w:tc>
          <w:tcPr>
            <w:tcW w:w="1520" w:type="dxa"/>
          </w:tcPr>
          <w:p w:rsidR="003042F7" w:rsidRDefault="005537AF">
            <w:pPr>
              <w:widowControl w:val="0"/>
              <w:jc w:val="center"/>
              <w:rPr>
                <w:sz w:val="20"/>
                <w:szCs w:val="20"/>
              </w:rPr>
            </w:pPr>
            <w:r>
              <w:rPr>
                <w:sz w:val="20"/>
                <w:szCs w:val="20"/>
              </w:rPr>
              <w:t>Примечание</w:t>
            </w:r>
          </w:p>
        </w:tc>
      </w:tr>
      <w:tr w:rsidR="003042F7">
        <w:tc>
          <w:tcPr>
            <w:tcW w:w="600" w:type="dxa"/>
          </w:tcPr>
          <w:p w:rsidR="003042F7" w:rsidRDefault="005537AF">
            <w:pPr>
              <w:widowControl w:val="0"/>
              <w:jc w:val="center"/>
              <w:rPr>
                <w:sz w:val="20"/>
                <w:szCs w:val="20"/>
              </w:rPr>
            </w:pPr>
            <w:r>
              <w:rPr>
                <w:sz w:val="20"/>
                <w:szCs w:val="20"/>
              </w:rPr>
              <w:t>1</w:t>
            </w:r>
          </w:p>
        </w:tc>
        <w:tc>
          <w:tcPr>
            <w:tcW w:w="1680" w:type="dxa"/>
          </w:tcPr>
          <w:p w:rsidR="003042F7" w:rsidRDefault="005537AF">
            <w:pPr>
              <w:widowControl w:val="0"/>
              <w:ind w:firstLine="709"/>
              <w:rPr>
                <w:sz w:val="20"/>
                <w:szCs w:val="20"/>
              </w:rPr>
            </w:pPr>
            <w:r>
              <w:rPr>
                <w:sz w:val="20"/>
                <w:szCs w:val="20"/>
              </w:rPr>
              <w:t>2</w:t>
            </w:r>
          </w:p>
        </w:tc>
        <w:tc>
          <w:tcPr>
            <w:tcW w:w="2640" w:type="dxa"/>
          </w:tcPr>
          <w:p w:rsidR="003042F7" w:rsidRDefault="005537AF">
            <w:pPr>
              <w:widowControl w:val="0"/>
              <w:jc w:val="center"/>
              <w:rPr>
                <w:sz w:val="20"/>
                <w:szCs w:val="20"/>
              </w:rPr>
            </w:pPr>
            <w:r>
              <w:rPr>
                <w:sz w:val="20"/>
                <w:szCs w:val="20"/>
              </w:rPr>
              <w:t>3</w:t>
            </w:r>
          </w:p>
        </w:tc>
        <w:tc>
          <w:tcPr>
            <w:tcW w:w="1680" w:type="dxa"/>
          </w:tcPr>
          <w:p w:rsidR="003042F7" w:rsidRDefault="005537AF">
            <w:pPr>
              <w:widowControl w:val="0"/>
              <w:ind w:firstLine="709"/>
              <w:rPr>
                <w:sz w:val="20"/>
                <w:szCs w:val="20"/>
              </w:rPr>
            </w:pPr>
            <w:r>
              <w:rPr>
                <w:sz w:val="20"/>
                <w:szCs w:val="20"/>
              </w:rPr>
              <w:t>4</w:t>
            </w:r>
          </w:p>
        </w:tc>
        <w:tc>
          <w:tcPr>
            <w:tcW w:w="1480" w:type="dxa"/>
          </w:tcPr>
          <w:p w:rsidR="003042F7" w:rsidRDefault="005537AF">
            <w:pPr>
              <w:widowControl w:val="0"/>
              <w:ind w:firstLine="709"/>
              <w:rPr>
                <w:sz w:val="20"/>
                <w:szCs w:val="20"/>
              </w:rPr>
            </w:pPr>
            <w:r>
              <w:rPr>
                <w:sz w:val="20"/>
                <w:szCs w:val="20"/>
              </w:rPr>
              <w:t>5</w:t>
            </w:r>
          </w:p>
        </w:tc>
        <w:tc>
          <w:tcPr>
            <w:tcW w:w="1520" w:type="dxa"/>
          </w:tcPr>
          <w:p w:rsidR="003042F7" w:rsidRDefault="005537AF">
            <w:pPr>
              <w:widowControl w:val="0"/>
              <w:jc w:val="center"/>
              <w:rPr>
                <w:sz w:val="20"/>
                <w:szCs w:val="20"/>
              </w:rPr>
            </w:pPr>
            <w:r>
              <w:rPr>
                <w:sz w:val="20"/>
                <w:szCs w:val="20"/>
              </w:rPr>
              <w:t>6</w:t>
            </w:r>
          </w:p>
        </w:tc>
      </w:tr>
    </w:tbl>
    <w:p w:rsidR="003042F7" w:rsidRDefault="003042F7">
      <w:pPr>
        <w:widowControl w:val="0"/>
        <w:ind w:firstLine="709"/>
      </w:pPr>
    </w:p>
    <w:p w:rsidR="003042F7" w:rsidRDefault="003042F7"/>
    <w:p w:rsidR="003042F7" w:rsidRDefault="003042F7">
      <w:pPr>
        <w:widowControl w:val="0"/>
        <w:jc w:val="right"/>
        <w:rPr>
          <w:rFonts w:eastAsiaTheme="minorEastAsia"/>
        </w:rPr>
      </w:pPr>
    </w:p>
    <w:p w:rsidR="003042F7" w:rsidRDefault="005537AF">
      <w:pPr>
        <w:widowControl w:val="0"/>
        <w:jc w:val="right"/>
        <w:rPr>
          <w:rFonts w:eastAsiaTheme="minorEastAsia"/>
        </w:rPr>
      </w:pPr>
      <w:r>
        <w:rPr>
          <w:rFonts w:eastAsiaTheme="minorEastAsia"/>
        </w:rPr>
        <w:br w:type="column"/>
      </w:r>
      <w:r>
        <w:rPr>
          <w:rFonts w:eastAsiaTheme="minorEastAsia"/>
        </w:rPr>
        <w:lastRenderedPageBreak/>
        <w:t>Образец  № 3</w:t>
      </w:r>
    </w:p>
    <w:p w:rsidR="003042F7" w:rsidRDefault="003042F7">
      <w:pPr>
        <w:spacing w:line="360" w:lineRule="auto"/>
        <w:ind w:left="4536"/>
        <w:jc w:val="both"/>
        <w:rPr>
          <w:rFonts w:eastAsiaTheme="minorHAnsi"/>
          <w:sz w:val="20"/>
          <w:szCs w:val="20"/>
          <w:lang w:eastAsia="en-US"/>
        </w:rPr>
      </w:pPr>
    </w:p>
    <w:p w:rsidR="003042F7" w:rsidRDefault="005537A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3042F7" w:rsidRDefault="003042F7">
      <w:pPr>
        <w:pStyle w:val="ConsPlusNormal"/>
        <w:jc w:val="center"/>
        <w:outlineLvl w:val="1"/>
        <w:rPr>
          <w:rFonts w:ascii="Times New Roman" w:hAnsi="Times New Roman" w:cs="Times New Roman"/>
          <w:sz w:val="28"/>
          <w:szCs w:val="28"/>
        </w:rPr>
      </w:pPr>
    </w:p>
    <w:p w:rsidR="003042F7" w:rsidRDefault="005537A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3042F7" w:rsidRDefault="003042F7">
      <w:pPr>
        <w:pStyle w:val="ConsPlusNormal"/>
        <w:jc w:val="right"/>
        <w:outlineLvl w:val="1"/>
        <w:rPr>
          <w:rFonts w:ascii="Times New Roman" w:hAnsi="Times New Roman" w:cs="Times New Roman"/>
          <w:sz w:val="28"/>
          <w:szCs w:val="28"/>
        </w:rPr>
      </w:pPr>
    </w:p>
    <w:p w:rsidR="003042F7" w:rsidRDefault="005537A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3042F7" w:rsidRDefault="005537A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3042F7">
      <w:pPr>
        <w:pStyle w:val="ConsPlusNormal"/>
        <w:jc w:val="right"/>
        <w:outlineLvl w:val="1"/>
        <w:rPr>
          <w:rFonts w:ascii="Times New Roman" w:hAnsi="Times New Roman" w:cs="Times New Roman"/>
          <w:sz w:val="28"/>
          <w:szCs w:val="28"/>
        </w:rPr>
      </w:pPr>
    </w:p>
    <w:p w:rsidR="003042F7" w:rsidRDefault="005537AF">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3042F7" w:rsidRDefault="005537A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042F7" w:rsidRDefault="003042F7">
      <w:pPr>
        <w:pStyle w:val="ConsPlusNormal"/>
        <w:jc w:val="right"/>
        <w:outlineLvl w:val="1"/>
        <w:rPr>
          <w:rFonts w:ascii="Times New Roman" w:hAnsi="Times New Roman" w:cs="Times New Roman"/>
          <w:sz w:val="28"/>
          <w:szCs w:val="28"/>
        </w:rPr>
      </w:pPr>
    </w:p>
    <w:p w:rsidR="003042F7" w:rsidRDefault="005537AF">
      <w:pPr>
        <w:spacing w:after="200" w:line="276" w:lineRule="auto"/>
      </w:pPr>
      <w:r>
        <w:br w:type="page" w:clear="all"/>
      </w:r>
    </w:p>
    <w:p w:rsidR="003042F7" w:rsidRDefault="003042F7">
      <w:pPr>
        <w:jc w:val="right"/>
      </w:pPr>
    </w:p>
    <w:p w:rsidR="003042F7" w:rsidRDefault="005537AF">
      <w:pPr>
        <w:widowControl w:val="0"/>
        <w:jc w:val="right"/>
        <w:rPr>
          <w:rFonts w:eastAsiaTheme="minorEastAsia"/>
        </w:rPr>
      </w:pPr>
      <w:r>
        <w:rPr>
          <w:rFonts w:eastAsiaTheme="minorEastAsia"/>
        </w:rPr>
        <w:t>Образец № 4</w:t>
      </w:r>
    </w:p>
    <w:p w:rsidR="003042F7" w:rsidRDefault="003042F7">
      <w:pPr>
        <w:widowControl w:val="0"/>
        <w:rPr>
          <w:rFonts w:ascii="Calibri" w:hAnsi="Calibri" w:cs="Calibri"/>
          <w:sz w:val="22"/>
          <w:szCs w:val="20"/>
        </w:rPr>
      </w:pPr>
    </w:p>
    <w:p w:rsidR="003042F7" w:rsidRDefault="005537AF">
      <w:pPr>
        <w:widowControl w:val="0"/>
        <w:jc w:val="right"/>
      </w:pPr>
      <w:r>
        <w:rPr>
          <w:rFonts w:ascii="Courier New" w:hAnsi="Courier New" w:cs="Courier New"/>
        </w:rPr>
        <w:t xml:space="preserve">                                               </w:t>
      </w:r>
      <w:r>
        <w:t>____________________________</w:t>
      </w:r>
    </w:p>
    <w:p w:rsidR="003042F7" w:rsidRDefault="005537AF">
      <w:pPr>
        <w:widowControl w:val="0"/>
        <w:jc w:val="right"/>
      </w:pPr>
      <w:r>
        <w:t xml:space="preserve">                                               ____________________________</w:t>
      </w:r>
    </w:p>
    <w:p w:rsidR="003042F7" w:rsidRDefault="005537AF">
      <w:pPr>
        <w:widowControl w:val="0"/>
        <w:jc w:val="right"/>
      </w:pPr>
      <w:r>
        <w:t xml:space="preserve">                                               ____________________________</w:t>
      </w:r>
    </w:p>
    <w:p w:rsidR="003042F7" w:rsidRDefault="005537AF">
      <w:pPr>
        <w:widowControl w:val="0"/>
        <w:jc w:val="right"/>
      </w:pPr>
      <w:r>
        <w:t xml:space="preserve">                                               ____________________________</w:t>
      </w:r>
    </w:p>
    <w:p w:rsidR="003042F7" w:rsidRDefault="005537AF">
      <w:pPr>
        <w:widowControl w:val="0"/>
        <w:jc w:val="right"/>
      </w:pPr>
      <w:r>
        <w:t xml:space="preserve">                                               </w:t>
      </w:r>
      <w:proofErr w:type="gramStart"/>
      <w:r>
        <w:t>(контактные данные заявителя</w:t>
      </w:r>
      <w:proofErr w:type="gramEnd"/>
    </w:p>
    <w:p w:rsidR="003042F7" w:rsidRDefault="005537AF">
      <w:pPr>
        <w:widowControl w:val="0"/>
        <w:jc w:val="right"/>
      </w:pPr>
      <w:r>
        <w:t xml:space="preserve">                                                            адрес, телефон)</w:t>
      </w:r>
    </w:p>
    <w:p w:rsidR="003042F7" w:rsidRDefault="003042F7">
      <w:pPr>
        <w:widowControl w:val="0"/>
        <w:jc w:val="both"/>
        <w:rPr>
          <w:rFonts w:ascii="Courier New" w:hAnsi="Courier New" w:cs="Courier New"/>
        </w:rPr>
      </w:pPr>
    </w:p>
    <w:p w:rsidR="003042F7" w:rsidRDefault="005537AF">
      <w:pPr>
        <w:widowControl w:val="0"/>
        <w:jc w:val="center"/>
      </w:pPr>
      <w:r>
        <w:t>РЕШЕНИЕ</w:t>
      </w:r>
    </w:p>
    <w:p w:rsidR="003042F7" w:rsidRDefault="005537AF">
      <w:pPr>
        <w:widowControl w:val="0"/>
        <w:jc w:val="center"/>
      </w:pPr>
      <w:r>
        <w:t>об отказе в предоставлении муниципальной услуги</w:t>
      </w:r>
    </w:p>
    <w:p w:rsidR="003042F7" w:rsidRDefault="005537AF">
      <w:pPr>
        <w:widowControl w:val="0"/>
        <w:jc w:val="center"/>
      </w:pPr>
      <w:r>
        <w:t>от ___________№_______</w:t>
      </w:r>
    </w:p>
    <w:p w:rsidR="003042F7" w:rsidRDefault="003042F7">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042F7">
        <w:tc>
          <w:tcPr>
            <w:tcW w:w="9071" w:type="dxa"/>
            <w:tcBorders>
              <w:top w:val="none" w:sz="4" w:space="0" w:color="000000"/>
              <w:left w:val="none" w:sz="4" w:space="0" w:color="000000"/>
              <w:bottom w:val="none" w:sz="4" w:space="0" w:color="000000"/>
              <w:right w:val="none" w:sz="4" w:space="0" w:color="000000"/>
            </w:tcBorders>
          </w:tcPr>
          <w:p w:rsidR="003042F7" w:rsidRDefault="005537AF">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 xml:space="preserve">от __________ №____ и приложенных к нему документов, принято решение об отказе в предоставлении муниципальной услуги </w:t>
            </w:r>
            <w:proofErr w:type="gramStart"/>
            <w:r>
              <w:t>по</w:t>
            </w:r>
            <w:proofErr w:type="gramEnd"/>
            <w:r>
              <w:t xml:space="preserve"> </w:t>
            </w:r>
            <w:proofErr w:type="gramStart"/>
            <w:r>
              <w:t>следующим</w:t>
            </w:r>
            <w:proofErr w:type="gramEnd"/>
            <w:r>
              <w:t xml:space="preserve"> основаниям:</w:t>
            </w:r>
          </w:p>
        </w:tc>
      </w:tr>
      <w:tr w:rsidR="003042F7">
        <w:tc>
          <w:tcPr>
            <w:tcW w:w="9071" w:type="dxa"/>
            <w:tcBorders>
              <w:top w:val="none" w:sz="4" w:space="0" w:color="000000"/>
              <w:left w:val="none" w:sz="4" w:space="0" w:color="000000"/>
              <w:bottom w:val="single" w:sz="4" w:space="0" w:color="auto"/>
              <w:right w:val="none" w:sz="4" w:space="0" w:color="000000"/>
            </w:tcBorders>
          </w:tcPr>
          <w:p w:rsidR="003042F7" w:rsidRDefault="003042F7">
            <w:pPr>
              <w:widowControl w:val="0"/>
              <w:jc w:val="center"/>
            </w:pPr>
          </w:p>
        </w:tc>
      </w:tr>
      <w:tr w:rsidR="003042F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042F7" w:rsidRDefault="003042F7">
            <w:pPr>
              <w:widowControl w:val="0"/>
              <w:jc w:val="center"/>
            </w:pPr>
          </w:p>
        </w:tc>
      </w:tr>
      <w:tr w:rsidR="003042F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042F7" w:rsidRDefault="003042F7">
            <w:pPr>
              <w:widowControl w:val="0"/>
              <w:jc w:val="center"/>
            </w:pPr>
          </w:p>
        </w:tc>
      </w:tr>
      <w:tr w:rsidR="003042F7">
        <w:tc>
          <w:tcPr>
            <w:tcW w:w="9071" w:type="dxa"/>
            <w:tcBorders>
              <w:top w:val="single" w:sz="4" w:space="0" w:color="auto"/>
              <w:left w:val="none" w:sz="4" w:space="0" w:color="000000"/>
              <w:bottom w:val="none" w:sz="4" w:space="0" w:color="000000"/>
              <w:right w:val="none" w:sz="4" w:space="0" w:color="000000"/>
            </w:tcBorders>
          </w:tcPr>
          <w:p w:rsidR="003042F7" w:rsidRDefault="005537AF">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042F7">
        <w:tc>
          <w:tcPr>
            <w:tcW w:w="9071" w:type="dxa"/>
            <w:tcBorders>
              <w:top w:val="none" w:sz="4" w:space="0" w:color="000000"/>
              <w:left w:val="none" w:sz="4" w:space="0" w:color="000000"/>
              <w:bottom w:val="none" w:sz="4" w:space="0" w:color="000000"/>
              <w:right w:val="none" w:sz="4" w:space="0" w:color="000000"/>
            </w:tcBorders>
          </w:tcPr>
          <w:p w:rsidR="003042F7" w:rsidRDefault="005537AF">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3042F7" w:rsidRDefault="005537AF">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3042F7" w:rsidRDefault="003042F7">
      <w:pPr>
        <w:widowControl w:val="0"/>
        <w:jc w:val="both"/>
      </w:pPr>
    </w:p>
    <w:p w:rsidR="003042F7" w:rsidRDefault="003042F7">
      <w:pPr>
        <w:widowControl w:val="0"/>
        <w:jc w:val="both"/>
      </w:pPr>
    </w:p>
    <w:p w:rsidR="003042F7" w:rsidRDefault="005537AF">
      <w:pPr>
        <w:widowControl w:val="0"/>
        <w:jc w:val="both"/>
      </w:pPr>
      <w:r>
        <w:t xml:space="preserve">Глава Администрации                            </w:t>
      </w:r>
      <w:r>
        <w:tab/>
      </w:r>
      <w:r>
        <w:tab/>
      </w:r>
      <w:r>
        <w:tab/>
        <w:t xml:space="preserve">   ____________________________</w:t>
      </w:r>
    </w:p>
    <w:p w:rsidR="003042F7" w:rsidRDefault="003042F7">
      <w:pPr>
        <w:widowControl w:val="0"/>
        <w:jc w:val="both"/>
        <w:rPr>
          <w:rFonts w:ascii="Courier New" w:hAnsi="Courier New" w:cs="Courier New"/>
          <w:sz w:val="20"/>
          <w:szCs w:val="20"/>
        </w:rPr>
      </w:pPr>
    </w:p>
    <w:p w:rsidR="003042F7" w:rsidRDefault="003042F7">
      <w:pPr>
        <w:jc w:val="right"/>
      </w:pPr>
    </w:p>
    <w:p w:rsidR="003042F7" w:rsidRDefault="003042F7"/>
    <w:p w:rsidR="003042F7" w:rsidRDefault="003042F7"/>
    <w:p w:rsidR="003042F7" w:rsidRDefault="003042F7"/>
    <w:sectPr w:rsidR="003042F7" w:rsidSect="00723AF2">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F7" w:rsidRDefault="005537AF">
      <w:r>
        <w:separator/>
      </w:r>
    </w:p>
  </w:endnote>
  <w:endnote w:type="continuationSeparator" w:id="0">
    <w:p w:rsidR="003042F7" w:rsidRDefault="00553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F7" w:rsidRDefault="005537AF">
      <w:r>
        <w:separator/>
      </w:r>
    </w:p>
  </w:footnote>
  <w:footnote w:type="continuationSeparator" w:id="0">
    <w:p w:rsidR="003042F7" w:rsidRDefault="00553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3042F7" w:rsidRDefault="005E75BE">
        <w:pPr>
          <w:pStyle w:val="Header"/>
          <w:jc w:val="center"/>
        </w:pPr>
        <w:r>
          <w:fldChar w:fldCharType="begin"/>
        </w:r>
        <w:r w:rsidR="005537AF">
          <w:instrText>PAGE   \* MERGEFORMAT</w:instrText>
        </w:r>
        <w:r>
          <w:fldChar w:fldCharType="separate"/>
        </w:r>
        <w:r w:rsidR="004D1CE7">
          <w:rPr>
            <w:noProof/>
          </w:rPr>
          <w:t>15</w:t>
        </w:r>
        <w:r>
          <w:fldChar w:fldCharType="end"/>
        </w:r>
      </w:p>
    </w:sdtContent>
  </w:sdt>
  <w:p w:rsidR="003042F7" w:rsidRDefault="00304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727A5"/>
    <w:multiLevelType w:val="multilevel"/>
    <w:tmpl w:val="A066D05C"/>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63B43ADC"/>
    <w:multiLevelType w:val="hybridMultilevel"/>
    <w:tmpl w:val="83BC6510"/>
    <w:lvl w:ilvl="0" w:tplc="76C0250C">
      <w:start w:val="1"/>
      <w:numFmt w:val="upperRoman"/>
      <w:lvlText w:val="%1."/>
      <w:lvlJc w:val="left"/>
      <w:pPr>
        <w:ind w:left="1080" w:hanging="720"/>
      </w:pPr>
      <w:rPr>
        <w:rFonts w:hint="default"/>
        <w:b w:val="0"/>
      </w:rPr>
    </w:lvl>
    <w:lvl w:ilvl="1" w:tplc="C9EE4408">
      <w:start w:val="1"/>
      <w:numFmt w:val="lowerLetter"/>
      <w:lvlText w:val="%2."/>
      <w:lvlJc w:val="left"/>
      <w:pPr>
        <w:ind w:left="1440" w:hanging="360"/>
      </w:pPr>
    </w:lvl>
    <w:lvl w:ilvl="2" w:tplc="770A1EEE">
      <w:start w:val="1"/>
      <w:numFmt w:val="lowerRoman"/>
      <w:lvlText w:val="%3."/>
      <w:lvlJc w:val="right"/>
      <w:pPr>
        <w:ind w:left="2160" w:hanging="180"/>
      </w:pPr>
    </w:lvl>
    <w:lvl w:ilvl="3" w:tplc="F2F2C80E">
      <w:start w:val="1"/>
      <w:numFmt w:val="decimal"/>
      <w:lvlText w:val="%4."/>
      <w:lvlJc w:val="left"/>
      <w:pPr>
        <w:ind w:left="2880" w:hanging="360"/>
      </w:pPr>
    </w:lvl>
    <w:lvl w:ilvl="4" w:tplc="4C30301C">
      <w:start w:val="1"/>
      <w:numFmt w:val="lowerLetter"/>
      <w:lvlText w:val="%5."/>
      <w:lvlJc w:val="left"/>
      <w:pPr>
        <w:ind w:left="3600" w:hanging="360"/>
      </w:pPr>
    </w:lvl>
    <w:lvl w:ilvl="5" w:tplc="01068DD4">
      <w:start w:val="1"/>
      <w:numFmt w:val="lowerRoman"/>
      <w:lvlText w:val="%6."/>
      <w:lvlJc w:val="right"/>
      <w:pPr>
        <w:ind w:left="4320" w:hanging="180"/>
      </w:pPr>
    </w:lvl>
    <w:lvl w:ilvl="6" w:tplc="7604F1A6">
      <w:start w:val="1"/>
      <w:numFmt w:val="decimal"/>
      <w:lvlText w:val="%7."/>
      <w:lvlJc w:val="left"/>
      <w:pPr>
        <w:ind w:left="5040" w:hanging="360"/>
      </w:pPr>
    </w:lvl>
    <w:lvl w:ilvl="7" w:tplc="1E8EA264">
      <w:start w:val="1"/>
      <w:numFmt w:val="lowerLetter"/>
      <w:lvlText w:val="%8."/>
      <w:lvlJc w:val="left"/>
      <w:pPr>
        <w:ind w:left="5760" w:hanging="360"/>
      </w:pPr>
    </w:lvl>
    <w:lvl w:ilvl="8" w:tplc="4322F586">
      <w:start w:val="1"/>
      <w:numFmt w:val="lowerRoman"/>
      <w:lvlText w:val="%9."/>
      <w:lvlJc w:val="right"/>
      <w:pPr>
        <w:ind w:left="6480" w:hanging="180"/>
      </w:pPr>
    </w:lvl>
  </w:abstractNum>
  <w:abstractNum w:abstractNumId="2">
    <w:nsid w:val="66081949"/>
    <w:multiLevelType w:val="hybridMultilevel"/>
    <w:tmpl w:val="EE5A795E"/>
    <w:lvl w:ilvl="0" w:tplc="7EA60F9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042F7"/>
    <w:rsid w:val="003042F7"/>
    <w:rsid w:val="004D1CE7"/>
    <w:rsid w:val="005537AF"/>
    <w:rsid w:val="005E75BE"/>
    <w:rsid w:val="00723AF2"/>
    <w:rsid w:val="008A6039"/>
    <w:rsid w:val="009D5E8A"/>
    <w:rsid w:val="009F5467"/>
    <w:rsid w:val="00EA4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3042F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042F7"/>
    <w:rPr>
      <w:rFonts w:ascii="Arial" w:eastAsia="Arial" w:hAnsi="Arial" w:cs="Arial"/>
      <w:sz w:val="40"/>
      <w:szCs w:val="40"/>
    </w:rPr>
  </w:style>
  <w:style w:type="paragraph" w:customStyle="1" w:styleId="Heading2">
    <w:name w:val="Heading 2"/>
    <w:basedOn w:val="a"/>
    <w:next w:val="a"/>
    <w:link w:val="Heading2Char"/>
    <w:uiPriority w:val="9"/>
    <w:unhideWhenUsed/>
    <w:qFormat/>
    <w:rsid w:val="003042F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3042F7"/>
    <w:rPr>
      <w:rFonts w:ascii="Arial" w:eastAsia="Arial" w:hAnsi="Arial" w:cs="Arial"/>
      <w:sz w:val="34"/>
    </w:rPr>
  </w:style>
  <w:style w:type="paragraph" w:customStyle="1" w:styleId="Heading3">
    <w:name w:val="Heading 3"/>
    <w:basedOn w:val="a"/>
    <w:next w:val="a"/>
    <w:link w:val="Heading3Char"/>
    <w:uiPriority w:val="9"/>
    <w:unhideWhenUsed/>
    <w:qFormat/>
    <w:rsid w:val="003042F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3042F7"/>
    <w:rPr>
      <w:rFonts w:ascii="Arial" w:eastAsia="Arial" w:hAnsi="Arial" w:cs="Arial"/>
      <w:sz w:val="30"/>
      <w:szCs w:val="30"/>
    </w:rPr>
  </w:style>
  <w:style w:type="paragraph" w:customStyle="1" w:styleId="Heading4">
    <w:name w:val="Heading 4"/>
    <w:basedOn w:val="a"/>
    <w:next w:val="a"/>
    <w:link w:val="Heading4Char"/>
    <w:uiPriority w:val="9"/>
    <w:unhideWhenUsed/>
    <w:qFormat/>
    <w:rsid w:val="003042F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3042F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042F7"/>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3042F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042F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042F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042F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042F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042F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042F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042F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042F7"/>
    <w:rPr>
      <w:rFonts w:ascii="Arial" w:eastAsia="Arial" w:hAnsi="Arial" w:cs="Arial"/>
      <w:i/>
      <w:iCs/>
      <w:sz w:val="21"/>
      <w:szCs w:val="21"/>
    </w:rPr>
  </w:style>
  <w:style w:type="paragraph" w:styleId="a3">
    <w:name w:val="No Spacing"/>
    <w:uiPriority w:val="1"/>
    <w:qFormat/>
    <w:rsid w:val="003042F7"/>
    <w:pPr>
      <w:spacing w:after="0" w:line="240" w:lineRule="auto"/>
    </w:pPr>
  </w:style>
  <w:style w:type="paragraph" w:styleId="a4">
    <w:name w:val="Title"/>
    <w:basedOn w:val="a"/>
    <w:next w:val="a"/>
    <w:link w:val="a5"/>
    <w:uiPriority w:val="10"/>
    <w:qFormat/>
    <w:rsid w:val="003042F7"/>
    <w:pPr>
      <w:spacing w:before="300" w:after="200"/>
      <w:contextualSpacing/>
    </w:pPr>
    <w:rPr>
      <w:sz w:val="48"/>
      <w:szCs w:val="48"/>
    </w:rPr>
  </w:style>
  <w:style w:type="character" w:customStyle="1" w:styleId="a5">
    <w:name w:val="Название Знак"/>
    <w:basedOn w:val="a0"/>
    <w:link w:val="a4"/>
    <w:uiPriority w:val="10"/>
    <w:rsid w:val="003042F7"/>
    <w:rPr>
      <w:sz w:val="48"/>
      <w:szCs w:val="48"/>
    </w:rPr>
  </w:style>
  <w:style w:type="paragraph" w:styleId="a6">
    <w:name w:val="Subtitle"/>
    <w:basedOn w:val="a"/>
    <w:next w:val="a"/>
    <w:link w:val="a7"/>
    <w:uiPriority w:val="11"/>
    <w:qFormat/>
    <w:rsid w:val="003042F7"/>
    <w:pPr>
      <w:spacing w:before="200" w:after="200"/>
    </w:pPr>
  </w:style>
  <w:style w:type="character" w:customStyle="1" w:styleId="a7">
    <w:name w:val="Подзаголовок Знак"/>
    <w:basedOn w:val="a0"/>
    <w:link w:val="a6"/>
    <w:uiPriority w:val="11"/>
    <w:rsid w:val="003042F7"/>
    <w:rPr>
      <w:sz w:val="24"/>
      <w:szCs w:val="24"/>
    </w:rPr>
  </w:style>
  <w:style w:type="paragraph" w:styleId="2">
    <w:name w:val="Quote"/>
    <w:basedOn w:val="a"/>
    <w:next w:val="a"/>
    <w:link w:val="20"/>
    <w:uiPriority w:val="29"/>
    <w:qFormat/>
    <w:rsid w:val="003042F7"/>
    <w:pPr>
      <w:ind w:left="720" w:right="720"/>
    </w:pPr>
    <w:rPr>
      <w:i/>
    </w:rPr>
  </w:style>
  <w:style w:type="character" w:customStyle="1" w:styleId="20">
    <w:name w:val="Цитата 2 Знак"/>
    <w:link w:val="2"/>
    <w:uiPriority w:val="29"/>
    <w:rsid w:val="003042F7"/>
    <w:rPr>
      <w:i/>
    </w:rPr>
  </w:style>
  <w:style w:type="paragraph" w:styleId="a8">
    <w:name w:val="Intense Quote"/>
    <w:basedOn w:val="a"/>
    <w:next w:val="a"/>
    <w:link w:val="a9"/>
    <w:uiPriority w:val="30"/>
    <w:qFormat/>
    <w:rsid w:val="003042F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042F7"/>
    <w:rPr>
      <w:i/>
    </w:rPr>
  </w:style>
  <w:style w:type="character" w:customStyle="1" w:styleId="HeaderChar">
    <w:name w:val="Header Char"/>
    <w:basedOn w:val="a0"/>
    <w:link w:val="Header"/>
    <w:uiPriority w:val="99"/>
    <w:rsid w:val="003042F7"/>
  </w:style>
  <w:style w:type="character" w:customStyle="1" w:styleId="FooterChar">
    <w:name w:val="Footer Char"/>
    <w:basedOn w:val="a0"/>
    <w:link w:val="Footer"/>
    <w:uiPriority w:val="99"/>
    <w:rsid w:val="003042F7"/>
  </w:style>
  <w:style w:type="paragraph" w:customStyle="1" w:styleId="Caption">
    <w:name w:val="Caption"/>
    <w:basedOn w:val="a"/>
    <w:next w:val="a"/>
    <w:link w:val="CaptionChar"/>
    <w:uiPriority w:val="35"/>
    <w:semiHidden/>
    <w:unhideWhenUsed/>
    <w:qFormat/>
    <w:rsid w:val="003042F7"/>
    <w:pPr>
      <w:spacing w:line="276" w:lineRule="auto"/>
    </w:pPr>
    <w:rPr>
      <w:b/>
      <w:bCs/>
      <w:color w:val="4F81BD" w:themeColor="accent1"/>
      <w:sz w:val="18"/>
      <w:szCs w:val="18"/>
    </w:rPr>
  </w:style>
  <w:style w:type="character" w:customStyle="1" w:styleId="CaptionChar">
    <w:name w:val="Caption Char"/>
    <w:basedOn w:val="a0"/>
    <w:link w:val="Caption"/>
    <w:uiPriority w:val="35"/>
    <w:rsid w:val="003042F7"/>
    <w:rPr>
      <w:b/>
      <w:bCs/>
      <w:color w:val="4F81BD" w:themeColor="accent1"/>
      <w:sz w:val="18"/>
      <w:szCs w:val="18"/>
    </w:rPr>
  </w:style>
  <w:style w:type="table" w:customStyle="1" w:styleId="TableGridLight">
    <w:name w:val="Table Grid Light"/>
    <w:basedOn w:val="a1"/>
    <w:uiPriority w:val="59"/>
    <w:rsid w:val="003042F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042F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042F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042F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042F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042F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042F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042F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042F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042F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042F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042F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042F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042F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042F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042F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042F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042F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042F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042F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042F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042F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042F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042F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042F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042F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042F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042F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042F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042F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042F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042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042F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042F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042F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042F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042F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042F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042F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042F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042F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042F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042F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042F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042F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042F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042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042F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042F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042F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042F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042F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042F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042F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042F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042F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042F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042F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042F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042F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042F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042F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042F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042F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042F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042F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042F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042F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042F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042F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042F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042F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042F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042F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042F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042F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042F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042F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042F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042F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042F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042F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042F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042F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042F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042F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042F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042F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042F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042F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042F7"/>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042F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042F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042F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042F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042F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042F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042F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3042F7"/>
    <w:pPr>
      <w:spacing w:after="40"/>
    </w:pPr>
    <w:rPr>
      <w:sz w:val="18"/>
    </w:rPr>
  </w:style>
  <w:style w:type="character" w:customStyle="1" w:styleId="ab">
    <w:name w:val="Текст сноски Знак"/>
    <w:link w:val="aa"/>
    <w:uiPriority w:val="99"/>
    <w:rsid w:val="003042F7"/>
    <w:rPr>
      <w:sz w:val="18"/>
    </w:rPr>
  </w:style>
  <w:style w:type="character" w:styleId="ac">
    <w:name w:val="footnote reference"/>
    <w:basedOn w:val="a0"/>
    <w:uiPriority w:val="99"/>
    <w:unhideWhenUsed/>
    <w:rsid w:val="003042F7"/>
    <w:rPr>
      <w:vertAlign w:val="superscript"/>
    </w:rPr>
  </w:style>
  <w:style w:type="paragraph" w:styleId="ad">
    <w:name w:val="endnote text"/>
    <w:basedOn w:val="a"/>
    <w:link w:val="ae"/>
    <w:uiPriority w:val="99"/>
    <w:semiHidden/>
    <w:unhideWhenUsed/>
    <w:rsid w:val="003042F7"/>
    <w:rPr>
      <w:sz w:val="20"/>
    </w:rPr>
  </w:style>
  <w:style w:type="character" w:customStyle="1" w:styleId="ae">
    <w:name w:val="Текст концевой сноски Знак"/>
    <w:link w:val="ad"/>
    <w:uiPriority w:val="99"/>
    <w:rsid w:val="003042F7"/>
    <w:rPr>
      <w:sz w:val="20"/>
    </w:rPr>
  </w:style>
  <w:style w:type="character" w:styleId="af">
    <w:name w:val="endnote reference"/>
    <w:basedOn w:val="a0"/>
    <w:uiPriority w:val="99"/>
    <w:semiHidden/>
    <w:unhideWhenUsed/>
    <w:rsid w:val="003042F7"/>
    <w:rPr>
      <w:vertAlign w:val="superscript"/>
    </w:rPr>
  </w:style>
  <w:style w:type="paragraph" w:styleId="1">
    <w:name w:val="toc 1"/>
    <w:basedOn w:val="a"/>
    <w:next w:val="a"/>
    <w:uiPriority w:val="39"/>
    <w:unhideWhenUsed/>
    <w:rsid w:val="003042F7"/>
    <w:pPr>
      <w:spacing w:after="57"/>
    </w:pPr>
  </w:style>
  <w:style w:type="paragraph" w:styleId="21">
    <w:name w:val="toc 2"/>
    <w:basedOn w:val="a"/>
    <w:next w:val="a"/>
    <w:uiPriority w:val="39"/>
    <w:unhideWhenUsed/>
    <w:rsid w:val="003042F7"/>
    <w:pPr>
      <w:spacing w:after="57"/>
      <w:ind w:left="283"/>
    </w:pPr>
  </w:style>
  <w:style w:type="paragraph" w:styleId="3">
    <w:name w:val="toc 3"/>
    <w:basedOn w:val="a"/>
    <w:next w:val="a"/>
    <w:uiPriority w:val="39"/>
    <w:unhideWhenUsed/>
    <w:rsid w:val="003042F7"/>
    <w:pPr>
      <w:spacing w:after="57"/>
      <w:ind w:left="567"/>
    </w:pPr>
  </w:style>
  <w:style w:type="paragraph" w:styleId="4">
    <w:name w:val="toc 4"/>
    <w:basedOn w:val="a"/>
    <w:next w:val="a"/>
    <w:uiPriority w:val="39"/>
    <w:unhideWhenUsed/>
    <w:rsid w:val="003042F7"/>
    <w:pPr>
      <w:spacing w:after="57"/>
      <w:ind w:left="850"/>
    </w:pPr>
  </w:style>
  <w:style w:type="paragraph" w:styleId="5">
    <w:name w:val="toc 5"/>
    <w:basedOn w:val="a"/>
    <w:next w:val="a"/>
    <w:uiPriority w:val="39"/>
    <w:unhideWhenUsed/>
    <w:rsid w:val="003042F7"/>
    <w:pPr>
      <w:spacing w:after="57"/>
      <w:ind w:left="1134"/>
    </w:pPr>
  </w:style>
  <w:style w:type="paragraph" w:styleId="6">
    <w:name w:val="toc 6"/>
    <w:basedOn w:val="a"/>
    <w:next w:val="a"/>
    <w:uiPriority w:val="39"/>
    <w:unhideWhenUsed/>
    <w:rsid w:val="003042F7"/>
    <w:pPr>
      <w:spacing w:after="57"/>
      <w:ind w:left="1417"/>
    </w:pPr>
  </w:style>
  <w:style w:type="paragraph" w:styleId="7">
    <w:name w:val="toc 7"/>
    <w:basedOn w:val="a"/>
    <w:next w:val="a"/>
    <w:uiPriority w:val="39"/>
    <w:unhideWhenUsed/>
    <w:rsid w:val="003042F7"/>
    <w:pPr>
      <w:spacing w:after="57"/>
      <w:ind w:left="1701"/>
    </w:pPr>
  </w:style>
  <w:style w:type="paragraph" w:styleId="8">
    <w:name w:val="toc 8"/>
    <w:basedOn w:val="a"/>
    <w:next w:val="a"/>
    <w:uiPriority w:val="39"/>
    <w:unhideWhenUsed/>
    <w:rsid w:val="003042F7"/>
    <w:pPr>
      <w:spacing w:after="57"/>
      <w:ind w:left="1984"/>
    </w:pPr>
  </w:style>
  <w:style w:type="paragraph" w:styleId="9">
    <w:name w:val="toc 9"/>
    <w:basedOn w:val="a"/>
    <w:next w:val="a"/>
    <w:uiPriority w:val="39"/>
    <w:unhideWhenUsed/>
    <w:rsid w:val="003042F7"/>
    <w:pPr>
      <w:spacing w:after="57"/>
      <w:ind w:left="2268"/>
    </w:pPr>
  </w:style>
  <w:style w:type="paragraph" w:styleId="af0">
    <w:name w:val="TOC Heading"/>
    <w:uiPriority w:val="39"/>
    <w:unhideWhenUsed/>
    <w:rsid w:val="003042F7"/>
  </w:style>
  <w:style w:type="paragraph" w:styleId="af1">
    <w:name w:val="table of figures"/>
    <w:basedOn w:val="a"/>
    <w:next w:val="a"/>
    <w:uiPriority w:val="99"/>
    <w:unhideWhenUsed/>
    <w:rsid w:val="003042F7"/>
  </w:style>
  <w:style w:type="paragraph" w:customStyle="1" w:styleId="Header">
    <w:name w:val="Header"/>
    <w:basedOn w:val="a"/>
    <w:link w:val="af2"/>
    <w:uiPriority w:val="99"/>
    <w:unhideWhenUsed/>
    <w:rsid w:val="003042F7"/>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Header"/>
    <w:uiPriority w:val="99"/>
    <w:rsid w:val="003042F7"/>
  </w:style>
  <w:style w:type="paragraph" w:customStyle="1" w:styleId="Footer">
    <w:name w:val="Footer"/>
    <w:basedOn w:val="a"/>
    <w:link w:val="af3"/>
    <w:uiPriority w:val="99"/>
    <w:unhideWhenUsed/>
    <w:rsid w:val="003042F7"/>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Footer"/>
    <w:uiPriority w:val="99"/>
    <w:rsid w:val="003042F7"/>
  </w:style>
  <w:style w:type="paragraph" w:customStyle="1" w:styleId="ConsPlusNormal">
    <w:name w:val="ConsPlusNormal"/>
    <w:rsid w:val="003042F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042F7"/>
    <w:pPr>
      <w:widowControl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3042F7"/>
    <w:rPr>
      <w:color w:val="0000FF" w:themeColor="hyperlink"/>
      <w:u w:val="single"/>
    </w:rPr>
  </w:style>
  <w:style w:type="character" w:styleId="af5">
    <w:name w:val="annotation reference"/>
    <w:basedOn w:val="a0"/>
    <w:uiPriority w:val="99"/>
    <w:semiHidden/>
    <w:unhideWhenUsed/>
    <w:rsid w:val="003042F7"/>
    <w:rPr>
      <w:sz w:val="16"/>
      <w:szCs w:val="16"/>
    </w:rPr>
  </w:style>
  <w:style w:type="paragraph" w:styleId="af6">
    <w:name w:val="annotation text"/>
    <w:basedOn w:val="a"/>
    <w:link w:val="af7"/>
    <w:uiPriority w:val="99"/>
    <w:semiHidden/>
    <w:unhideWhenUsed/>
    <w:rsid w:val="003042F7"/>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3042F7"/>
    <w:rPr>
      <w:sz w:val="20"/>
      <w:szCs w:val="20"/>
    </w:rPr>
  </w:style>
  <w:style w:type="paragraph" w:styleId="af8">
    <w:name w:val="annotation subject"/>
    <w:basedOn w:val="af6"/>
    <w:next w:val="af6"/>
    <w:link w:val="af9"/>
    <w:uiPriority w:val="99"/>
    <w:semiHidden/>
    <w:unhideWhenUsed/>
    <w:rsid w:val="003042F7"/>
    <w:rPr>
      <w:b/>
      <w:bCs/>
    </w:rPr>
  </w:style>
  <w:style w:type="character" w:customStyle="1" w:styleId="af9">
    <w:name w:val="Тема примечания Знак"/>
    <w:basedOn w:val="af7"/>
    <w:link w:val="af8"/>
    <w:uiPriority w:val="99"/>
    <w:semiHidden/>
    <w:rsid w:val="003042F7"/>
    <w:rPr>
      <w:b/>
      <w:bCs/>
      <w:sz w:val="20"/>
      <w:szCs w:val="20"/>
    </w:rPr>
  </w:style>
  <w:style w:type="paragraph" w:styleId="afa">
    <w:name w:val="Balloon Text"/>
    <w:basedOn w:val="a"/>
    <w:link w:val="afb"/>
    <w:uiPriority w:val="99"/>
    <w:semiHidden/>
    <w:unhideWhenUsed/>
    <w:rsid w:val="003042F7"/>
    <w:rPr>
      <w:rFonts w:ascii="Tahoma" w:hAnsi="Tahoma" w:cs="Tahoma"/>
      <w:sz w:val="16"/>
      <w:szCs w:val="16"/>
    </w:rPr>
  </w:style>
  <w:style w:type="character" w:customStyle="1" w:styleId="afb">
    <w:name w:val="Текст выноски Знак"/>
    <w:basedOn w:val="a0"/>
    <w:link w:val="afa"/>
    <w:uiPriority w:val="99"/>
    <w:semiHidden/>
    <w:rsid w:val="003042F7"/>
    <w:rPr>
      <w:rFonts w:ascii="Tahoma" w:eastAsia="Times New Roman" w:hAnsi="Tahoma" w:cs="Tahoma"/>
      <w:sz w:val="16"/>
      <w:szCs w:val="16"/>
      <w:lang w:eastAsia="ru-RU"/>
    </w:rPr>
  </w:style>
  <w:style w:type="table" w:styleId="afc">
    <w:name w:val="Table Grid"/>
    <w:basedOn w:val="a1"/>
    <w:uiPriority w:val="59"/>
    <w:unhideWhenUsed/>
    <w:rsid w:val="003042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
    <w:uiPriority w:val="34"/>
    <w:qFormat/>
    <w:rsid w:val="003042F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3" Type="http://schemas.openxmlformats.org/officeDocument/2006/relationships/settings" Target="settings.xml"/><Relationship Id="rId7" Type="http://schemas.openxmlformats.org/officeDocument/2006/relationships/hyperlink" Target="https://login.consultant.ru/link/?req=doc&amp;base=SPB&amp;n=316702&amp;dst=101254" TargetMode="External"/><Relationship Id="rId12" Type="http://schemas.openxmlformats.org/officeDocument/2006/relationships/hyperlink" Target="https://login.consultant.ru/link/?req=doc&amp;base=LAW&amp;n=494999&amp;dst=100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4737</Words>
  <Characters>27007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Валерия</cp:lastModifiedBy>
  <cp:revision>3</cp:revision>
  <cp:lastPrinted>2026-01-12T06:27:00Z</cp:lastPrinted>
  <dcterms:created xsi:type="dcterms:W3CDTF">2025-12-23T09:09:00Z</dcterms:created>
  <dcterms:modified xsi:type="dcterms:W3CDTF">2026-01-12T06:27:00Z</dcterms:modified>
</cp:coreProperties>
</file>