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B2C8" w14:textId="72F3F368" w:rsidR="00165EE1" w:rsidRDefault="00165EE1" w:rsidP="00165EE1"/>
    <w:p w14:paraId="046492AE" w14:textId="77777777" w:rsidR="00165EE1" w:rsidRDefault="00165EE1" w:rsidP="00165EE1">
      <w:proofErr w:type="spellStart"/>
      <w:r>
        <w:t>Волосовским</w:t>
      </w:r>
      <w:proofErr w:type="spellEnd"/>
      <w:r>
        <w:t xml:space="preserve"> районным судом Ленинградской области 27 октября 2025 года рассмотрено уголовное дело в отношении гражданина, укравшего чужой автомобиль.</w:t>
      </w:r>
    </w:p>
    <w:p w14:paraId="215BBF88" w14:textId="77777777" w:rsidR="00165EE1" w:rsidRDefault="00165EE1" w:rsidP="00165EE1">
      <w:r>
        <w:t>Как установлено следствием, М. в состоянии алкогольного опьянения прибыл на неохраняемую стоянку, где приискал автомобиль стоимостью 50000 рублей, убедившись, что водительская дверь не закрыта, проник внутрь салона автомобиля и, открыв бардачок, взял ключи от данного транспортного средства, тем самым убедился в последующей возможности беспрепятственного доступа к данному транспортному средству, для совершения его дальнейшего хищения. После чего приискал покупателя, переместил автомобиль и продал его, чем причинил значительный материальный ущерб собственнику автомобиля в размере 50 000 рублей.</w:t>
      </w:r>
    </w:p>
    <w:p w14:paraId="57CF7F39" w14:textId="77777777" w:rsidR="00165EE1" w:rsidRDefault="00165EE1" w:rsidP="00165EE1">
      <w:r>
        <w:t>В ходе судебного разбирательства подсудимый полностью признал свою вину.</w:t>
      </w:r>
    </w:p>
    <w:p w14:paraId="4E509E19" w14:textId="77777777" w:rsidR="00165EE1" w:rsidRDefault="00165EE1" w:rsidP="00165EE1">
      <w:r>
        <w:t>Суд квалифицировал действия подсудимого по п. «в» ч.2 ст.158 УК РФ, как совершение кражи, то есть тайного хищения чужого имущества, с причинением значительного ущерба гражданину.</w:t>
      </w:r>
    </w:p>
    <w:p w14:paraId="1E7DAD25" w14:textId="4ED8EC74" w:rsidR="00165EE1" w:rsidRDefault="00165EE1">
      <w:r>
        <w:t>Суд, с учетом наличия смягчающих и отсутствия отягчающих наказание обстоятельств, признал подсудимого виновным в совершении указанного преступления и назначил наказание в виде лишения свободы, условно.</w:t>
      </w:r>
    </w:p>
    <w:sectPr w:rsidR="00165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E1"/>
    <w:rsid w:val="00165EE1"/>
    <w:rsid w:val="008F6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45929FF"/>
  <w15:chartTrackingRefBased/>
  <w15:docId w15:val="{EA5CFB06-8097-B44E-A843-782766CE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5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5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5E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5E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5E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5E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5E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5E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5E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EE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5EE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5EE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5EE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5EE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5E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5EE1"/>
    <w:rPr>
      <w:rFonts w:eastAsiaTheme="majorEastAsia" w:cstheme="majorBidi"/>
      <w:color w:val="595959" w:themeColor="text1" w:themeTint="A6"/>
    </w:rPr>
  </w:style>
  <w:style w:type="character" w:customStyle="1" w:styleId="80">
    <w:name w:val="Заголовок 8 Знак"/>
    <w:basedOn w:val="a0"/>
    <w:link w:val="8"/>
    <w:uiPriority w:val="9"/>
    <w:semiHidden/>
    <w:rsid w:val="00165E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5EE1"/>
    <w:rPr>
      <w:rFonts w:eastAsiaTheme="majorEastAsia" w:cstheme="majorBidi"/>
      <w:color w:val="272727" w:themeColor="text1" w:themeTint="D8"/>
    </w:rPr>
  </w:style>
  <w:style w:type="paragraph" w:styleId="a3">
    <w:name w:val="Title"/>
    <w:basedOn w:val="a"/>
    <w:next w:val="a"/>
    <w:link w:val="a4"/>
    <w:uiPriority w:val="10"/>
    <w:qFormat/>
    <w:rsid w:val="00165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5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E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5E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5EE1"/>
    <w:pPr>
      <w:spacing w:before="160"/>
      <w:jc w:val="center"/>
    </w:pPr>
    <w:rPr>
      <w:i/>
      <w:iCs/>
      <w:color w:val="404040" w:themeColor="text1" w:themeTint="BF"/>
    </w:rPr>
  </w:style>
  <w:style w:type="character" w:customStyle="1" w:styleId="22">
    <w:name w:val="Цитата 2 Знак"/>
    <w:basedOn w:val="a0"/>
    <w:link w:val="21"/>
    <w:uiPriority w:val="29"/>
    <w:rsid w:val="00165EE1"/>
    <w:rPr>
      <w:i/>
      <w:iCs/>
      <w:color w:val="404040" w:themeColor="text1" w:themeTint="BF"/>
    </w:rPr>
  </w:style>
  <w:style w:type="paragraph" w:styleId="a7">
    <w:name w:val="List Paragraph"/>
    <w:basedOn w:val="a"/>
    <w:uiPriority w:val="34"/>
    <w:qFormat/>
    <w:rsid w:val="00165EE1"/>
    <w:pPr>
      <w:ind w:left="720"/>
      <w:contextualSpacing/>
    </w:pPr>
  </w:style>
  <w:style w:type="character" w:styleId="a8">
    <w:name w:val="Intense Emphasis"/>
    <w:basedOn w:val="a0"/>
    <w:uiPriority w:val="21"/>
    <w:qFormat/>
    <w:rsid w:val="00165EE1"/>
    <w:rPr>
      <w:i/>
      <w:iCs/>
      <w:color w:val="0F4761" w:themeColor="accent1" w:themeShade="BF"/>
    </w:rPr>
  </w:style>
  <w:style w:type="paragraph" w:styleId="a9">
    <w:name w:val="Intense Quote"/>
    <w:basedOn w:val="a"/>
    <w:next w:val="a"/>
    <w:link w:val="aa"/>
    <w:uiPriority w:val="30"/>
    <w:qFormat/>
    <w:rsid w:val="00165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5EE1"/>
    <w:rPr>
      <w:i/>
      <w:iCs/>
      <w:color w:val="0F4761" w:themeColor="accent1" w:themeShade="BF"/>
    </w:rPr>
  </w:style>
  <w:style w:type="character" w:styleId="ab">
    <w:name w:val="Intense Reference"/>
    <w:basedOn w:val="a0"/>
    <w:uiPriority w:val="32"/>
    <w:qFormat/>
    <w:rsid w:val="00165E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Васильева</dc:creator>
  <cp:keywords/>
  <dc:description/>
  <cp:lastModifiedBy>Анастасия Васильева</cp:lastModifiedBy>
  <cp:revision>2</cp:revision>
  <dcterms:created xsi:type="dcterms:W3CDTF">2025-12-16T19:09:00Z</dcterms:created>
  <dcterms:modified xsi:type="dcterms:W3CDTF">2025-12-16T19:09:00Z</dcterms:modified>
</cp:coreProperties>
</file>