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106" w:rsidRPr="006A0106" w:rsidRDefault="006A0106" w:rsidP="006A0106">
      <w:pPr>
        <w:rPr>
          <w:b/>
        </w:rPr>
      </w:pPr>
      <w:r w:rsidRPr="006A0106">
        <w:rPr>
          <w:b/>
        </w:rPr>
        <w:t>С работы не отпускают на диспансеризацию? «СОГАЗ-Мед» подскажет, как быть</w:t>
      </w:r>
    </w:p>
    <w:p w:rsidR="006A0106" w:rsidRDefault="006A0106" w:rsidP="006A0106"/>
    <w:p w:rsidR="006A0106" w:rsidRDefault="006A0106" w:rsidP="006A0106">
      <w:r>
        <w:t>Многие думают, что полис ОМС нужен только для визита в поликлинику. На самом деле страховая компания — это помощник в получении бесплатной медпомощи, включая профилактику и диспансеризацию.</w:t>
      </w:r>
    </w:p>
    <w:p w:rsidR="006A0106" w:rsidRDefault="006A0106" w:rsidP="006A0106"/>
    <w:p w:rsidR="006A0106" w:rsidRPr="006C5CDE" w:rsidRDefault="006A0106" w:rsidP="006A0106">
      <w:pPr>
        <w:rPr>
          <w:b/>
        </w:rPr>
      </w:pPr>
      <w:r w:rsidRPr="006C5CDE">
        <w:rPr>
          <w:b/>
        </w:rPr>
        <w:t>Что такое диспансеризация и зачем проходить?</w:t>
      </w:r>
    </w:p>
    <w:p w:rsidR="003636E0" w:rsidRDefault="006A0106" w:rsidP="006A0106">
      <w:r>
        <w:t>Диспансеризация — это комплекс осмотров и анализов, проводимый в два этапа. На первом: анкетирование, измерение роста, веса, давления, анализы крови на глюкозу и холестерин. При выявлении рисков назначают второй этап — дополнительные исследования и консультации узких специ</w:t>
      </w:r>
      <w:bookmarkStart w:id="0" w:name="_GoBack"/>
      <w:bookmarkEnd w:id="0"/>
      <w:r>
        <w:t>алистов. Также определяют группу здоровья, репродуктивный статус и необходимость диспансерного наблюдения.</w:t>
      </w:r>
      <w:r w:rsidR="003636E0">
        <w:t xml:space="preserve"> </w:t>
      </w:r>
    </w:p>
    <w:p w:rsidR="003636E0" w:rsidRDefault="003636E0" w:rsidP="003636E0">
      <w:pPr>
        <w:spacing w:after="0"/>
      </w:pPr>
    </w:p>
    <w:p w:rsidR="006A0106" w:rsidRDefault="006A0106" w:rsidP="003636E0">
      <w:pPr>
        <w:spacing w:after="0"/>
      </w:pPr>
      <w:r>
        <w:t>Диспансеризация бесплатна: раз в 3 года для людей от 18 до 39 лет и ежегодно для тех, кому 40+. При себе нужно иметь паспорт и полис ОМС (или выписку о нём). Пройти обследования можно в поликлинике по месту прикрепления, в мобильных бригадах или по направлению работодателя.</w:t>
      </w:r>
    </w:p>
    <w:p w:rsidR="006A0106" w:rsidRDefault="003636E0" w:rsidP="003636E0">
      <w:pPr>
        <w:spacing w:after="0"/>
      </w:pPr>
      <w:r>
        <w:t>Д</w:t>
      </w:r>
      <w:r w:rsidR="006A0106">
        <w:t>ля женщин и мужчин 18–49 лет одновременно проводится оценка репродуктивного здоровья — выявление факторов, влияющих на беременность и роды. Перечень исследований утверждён программой госгарантий ОМС, его можно уточнить в своей страховой компании.</w:t>
      </w:r>
    </w:p>
    <w:p w:rsidR="006A0106" w:rsidRDefault="006A0106" w:rsidP="006A0106"/>
    <w:p w:rsidR="006A0106" w:rsidRDefault="003636E0" w:rsidP="006A0106">
      <w:r>
        <w:t>Напомним: с</w:t>
      </w:r>
      <w:r w:rsidR="006A0106">
        <w:t>огласно ст. 185.1 ТК РФ, работодатель обязан предоставить оплачиваемый выходной для диспансеризации:</w:t>
      </w:r>
    </w:p>
    <w:p w:rsidR="006A0106" w:rsidRDefault="003636E0" w:rsidP="006A0106">
      <w:r>
        <w:t xml:space="preserve">- </w:t>
      </w:r>
      <w:r w:rsidR="006A0106">
        <w:t>сотрудники до 40 лет — 1 день раз в 3 года;</w:t>
      </w:r>
    </w:p>
    <w:p w:rsidR="006A0106" w:rsidRDefault="003636E0" w:rsidP="006A0106">
      <w:r>
        <w:t xml:space="preserve">- </w:t>
      </w:r>
      <w:r w:rsidR="006A0106">
        <w:t>старше 40 лет — 1 день ежегодно;</w:t>
      </w:r>
    </w:p>
    <w:p w:rsidR="006A0106" w:rsidRDefault="003636E0" w:rsidP="006A0106">
      <w:r>
        <w:t xml:space="preserve">- </w:t>
      </w:r>
      <w:proofErr w:type="spellStart"/>
      <w:r w:rsidR="006A0106">
        <w:t>предпенсионеры</w:t>
      </w:r>
      <w:proofErr w:type="spellEnd"/>
      <w:r w:rsidR="006A0106">
        <w:t xml:space="preserve"> и пенсионеры — 2 дня в год.</w:t>
      </w:r>
    </w:p>
    <w:p w:rsidR="006A0106" w:rsidRDefault="006A0106" w:rsidP="006A0106">
      <w:r>
        <w:t>Достаточно согласовать дату и написать заявление. В день обследования в поликлинике можно взять справку о прохождении диспансеризации.</w:t>
      </w:r>
    </w:p>
    <w:p w:rsidR="006A0106" w:rsidRDefault="006A0106" w:rsidP="006A0106"/>
    <w:p w:rsidR="006A0106" w:rsidRDefault="006A0106" w:rsidP="006A0106">
      <w:r>
        <w:t>Центры медицины здорового долголетия</w:t>
      </w:r>
      <w:r w:rsidR="003636E0">
        <w:t xml:space="preserve"> - </w:t>
      </w:r>
      <w:r>
        <w:t>подразделения госучреждений или самостоятельные центры, которые работают на опережение: не лечат последствия, а предотвращают болезни. Здесь вы узнаете свой биологический возраст, оцените состояние организма, освоите навыки управления здоровьем и составите индивидуальный план действий для сохранения активности на долгие годы.</w:t>
      </w:r>
    </w:p>
    <w:p w:rsidR="00145705" w:rsidRDefault="006A0106" w:rsidP="006A0106">
      <w:r>
        <w:t>Если вам отказывают в бесплатной помощи, затягивают обследования или навязывают платные услуги — полис ОМС становится инструментом защиты прав. Застрахованные в «СОГАЗ-Мед» могут обратиться за бесплатной поддержкой: специалисты разберут ситуацию и добьются положенного лечения. Звоните 8-800-100-07-02, пишите на сайте sogaz-med.ru или посетите офис компании.</w:t>
      </w:r>
    </w:p>
    <w:sectPr w:rsidR="001457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106"/>
    <w:rsid w:val="00052B43"/>
    <w:rsid w:val="000B47DC"/>
    <w:rsid w:val="00145705"/>
    <w:rsid w:val="003636E0"/>
    <w:rsid w:val="006A0106"/>
    <w:rsid w:val="006C5CDE"/>
    <w:rsid w:val="0081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23C94D-D860-425A-B8EE-FC2E27EBC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25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Ефимова Анжелика Андреевна</dc:creator>
  <cp:keywords/>
  <dc:description/>
  <cp:lastModifiedBy>Щебланова Юлия Александровна</cp:lastModifiedBy>
  <cp:revision>2</cp:revision>
  <dcterms:created xsi:type="dcterms:W3CDTF">2026-06-29T11:40:00Z</dcterms:created>
  <dcterms:modified xsi:type="dcterms:W3CDTF">2026-06-29T11:40:00Z</dcterms:modified>
</cp:coreProperties>
</file>