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5DC" w:rsidRPr="007A05D2" w:rsidRDefault="00BD5A15" w:rsidP="000951D1">
      <w:pPr>
        <w:tabs>
          <w:tab w:val="left" w:pos="284"/>
        </w:tabs>
        <w:spacing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7A05D2">
        <w:rPr>
          <w:rFonts w:ascii="Arial" w:hAnsi="Arial" w:cs="Arial"/>
          <w:b/>
          <w:sz w:val="20"/>
          <w:szCs w:val="20"/>
          <w:shd w:val="clear" w:color="auto" w:fill="FFFFFF"/>
        </w:rPr>
        <w:t>«</w:t>
      </w:r>
      <w:r w:rsidR="00494B34" w:rsidRPr="007A05D2">
        <w:rPr>
          <w:rFonts w:ascii="Arial" w:hAnsi="Arial" w:cs="Arial"/>
          <w:b/>
          <w:sz w:val="20"/>
          <w:szCs w:val="20"/>
          <w:shd w:val="clear" w:color="auto" w:fill="FFFFFF"/>
        </w:rPr>
        <w:t>СОГАЗ-Мед</w:t>
      </w:r>
      <w:r w:rsidRPr="007A05D2">
        <w:rPr>
          <w:rFonts w:ascii="Arial" w:hAnsi="Arial" w:cs="Arial"/>
          <w:b/>
          <w:sz w:val="20"/>
          <w:szCs w:val="20"/>
          <w:shd w:val="clear" w:color="auto" w:fill="FFFFFF"/>
        </w:rPr>
        <w:t>»</w:t>
      </w:r>
      <w:proofErr w:type="gramStart"/>
      <w:r w:rsidR="00494B34" w:rsidRPr="007A05D2">
        <w:rPr>
          <w:rFonts w:ascii="Arial" w:hAnsi="Arial" w:cs="Arial"/>
          <w:b/>
          <w:sz w:val="20"/>
          <w:szCs w:val="20"/>
          <w:shd w:val="clear" w:color="auto" w:fill="FFFFFF"/>
        </w:rPr>
        <w:t>:</w:t>
      </w:r>
      <w:r w:rsidR="000951D1" w:rsidRPr="007A05D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494B34" w:rsidRPr="007A05D2">
        <w:rPr>
          <w:rFonts w:ascii="Arial" w:hAnsi="Arial" w:cs="Arial"/>
          <w:b/>
          <w:sz w:val="20"/>
          <w:szCs w:val="20"/>
          <w:shd w:val="clear" w:color="auto" w:fill="FFFFFF"/>
        </w:rPr>
        <w:t>Пока</w:t>
      </w:r>
      <w:proofErr w:type="gramEnd"/>
      <w:r w:rsidR="00494B34" w:rsidRPr="007A05D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гастрит не </w:t>
      </w:r>
      <w:r w:rsidR="00077CB0" w:rsidRPr="007A05D2">
        <w:rPr>
          <w:rFonts w:ascii="Arial" w:hAnsi="Arial" w:cs="Arial"/>
          <w:b/>
          <w:sz w:val="20"/>
          <w:szCs w:val="20"/>
          <w:shd w:val="clear" w:color="auto" w:fill="FFFFFF"/>
        </w:rPr>
        <w:t>превратился</w:t>
      </w:r>
      <w:r w:rsidR="00494B34" w:rsidRPr="007A05D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в РАК</w:t>
      </w:r>
      <w:r w:rsidR="00530583" w:rsidRPr="007A05D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</w:p>
    <w:p w:rsidR="006D2423" w:rsidRPr="007A05D2" w:rsidRDefault="003A19B5" w:rsidP="000951D1">
      <w:pPr>
        <w:tabs>
          <w:tab w:val="left" w:pos="-284"/>
          <w:tab w:val="left" w:pos="284"/>
        </w:tabs>
        <w:spacing w:line="240" w:lineRule="auto"/>
        <w:ind w:right="-56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Заболевания желудочно-кишечного тракта (ЖКТ) встречаются у половины жителей планеты и неизменно входят в топ наиболее распространенных в мире. В России проблемы с ЖКТ есть более чем у 11% населения. Их </w:t>
      </w:r>
      <w:r w:rsidR="006D2423"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появление может </w:t>
      </w:r>
      <w:r w:rsidR="00530583" w:rsidRPr="007A05D2">
        <w:rPr>
          <w:rFonts w:ascii="Arial" w:hAnsi="Arial" w:cs="Arial"/>
          <w:sz w:val="20"/>
          <w:szCs w:val="20"/>
          <w:shd w:val="clear" w:color="auto" w:fill="FFFFFF"/>
        </w:rPr>
        <w:t>возникать по</w:t>
      </w:r>
      <w:r w:rsidR="006D2423"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30583" w:rsidRPr="007A05D2">
        <w:rPr>
          <w:rFonts w:ascii="Arial" w:hAnsi="Arial" w:cs="Arial"/>
          <w:sz w:val="20"/>
          <w:szCs w:val="20"/>
          <w:shd w:val="clear" w:color="auto" w:fill="FFFFFF"/>
        </w:rPr>
        <w:t>различным причинам</w:t>
      </w:r>
      <w:r w:rsidR="006D2423"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, но все они требуют проведения диагностики и правильного своевременного лечения. </w:t>
      </w:r>
    </w:p>
    <w:p w:rsidR="006D2423" w:rsidRPr="007A05D2" w:rsidRDefault="006D2423" w:rsidP="000951D1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A05D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Причины большинства заболеваний </w:t>
      </w:r>
      <w:r w:rsidR="005335AC" w:rsidRPr="007A05D2">
        <w:rPr>
          <w:rFonts w:ascii="Arial" w:eastAsia="Times New Roman" w:hAnsi="Arial" w:cs="Arial"/>
          <w:b/>
          <w:sz w:val="20"/>
          <w:szCs w:val="20"/>
          <w:lang w:eastAsia="ru-RU"/>
        </w:rPr>
        <w:t>ЖКТ</w:t>
      </w:r>
    </w:p>
    <w:p w:rsidR="00093DF4" w:rsidRPr="007A05D2" w:rsidRDefault="00093DF4" w:rsidP="000951D1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A05D2">
        <w:rPr>
          <w:rFonts w:ascii="Arial" w:hAnsi="Arial" w:cs="Arial"/>
          <w:sz w:val="20"/>
          <w:szCs w:val="20"/>
          <w:shd w:val="clear" w:color="auto" w:fill="FFFFFF"/>
        </w:rPr>
        <w:t>Чаще всего врачи выделяют следующие факторы, влияющие на возникновение и развитие заболеваний ЖКТ:</w:t>
      </w:r>
    </w:p>
    <w:p w:rsidR="006D2423" w:rsidRPr="007A05D2" w:rsidRDefault="006D2423" w:rsidP="000951D1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05D2">
        <w:rPr>
          <w:rFonts w:ascii="Arial" w:eastAsia="Times New Roman" w:hAnsi="Arial" w:cs="Arial"/>
          <w:sz w:val="20"/>
          <w:szCs w:val="20"/>
          <w:lang w:eastAsia="ru-RU"/>
        </w:rPr>
        <w:t>неправильный режим питания;</w:t>
      </w:r>
    </w:p>
    <w:p w:rsidR="006D2423" w:rsidRPr="007A05D2" w:rsidRDefault="00062967" w:rsidP="000951D1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хронические </w:t>
      </w:r>
      <w:r w:rsidR="006D2423" w:rsidRPr="007A05D2">
        <w:rPr>
          <w:rFonts w:ascii="Arial" w:eastAsia="Times New Roman" w:hAnsi="Arial" w:cs="Arial"/>
          <w:sz w:val="20"/>
          <w:szCs w:val="20"/>
          <w:lang w:eastAsia="ru-RU"/>
        </w:rPr>
        <w:t>интоксикации;</w:t>
      </w:r>
    </w:p>
    <w:p w:rsidR="006D2423" w:rsidRPr="007A05D2" w:rsidRDefault="006D2423" w:rsidP="000951D1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05D2">
        <w:rPr>
          <w:rFonts w:ascii="Arial" w:eastAsia="Times New Roman" w:hAnsi="Arial" w:cs="Arial"/>
          <w:sz w:val="20"/>
          <w:szCs w:val="20"/>
          <w:lang w:eastAsia="ru-RU"/>
        </w:rPr>
        <w:t>стрессы;</w:t>
      </w:r>
    </w:p>
    <w:p w:rsidR="006D2423" w:rsidRPr="007A05D2" w:rsidRDefault="006D2423" w:rsidP="000951D1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05D2">
        <w:rPr>
          <w:rFonts w:ascii="Arial" w:eastAsia="Times New Roman" w:hAnsi="Arial" w:cs="Arial"/>
          <w:sz w:val="20"/>
          <w:szCs w:val="20"/>
          <w:lang w:eastAsia="ru-RU"/>
        </w:rPr>
        <w:t>патогенн</w:t>
      </w:r>
      <w:r w:rsidR="00062967"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ая 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>микрофлор</w:t>
      </w:r>
      <w:r w:rsidR="00062967" w:rsidRPr="007A05D2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FE79D6" w:rsidRPr="007A05D2" w:rsidRDefault="00FE79D6" w:rsidP="000951D1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465806" w:rsidRPr="007A05D2" w:rsidRDefault="00F04AFD" w:rsidP="000951D1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7A05D2">
        <w:rPr>
          <w:rFonts w:ascii="Arial" w:hAnsi="Arial" w:cs="Arial"/>
          <w:sz w:val="20"/>
          <w:szCs w:val="20"/>
          <w:shd w:val="clear" w:color="auto" w:fill="FFFFFF"/>
        </w:rPr>
        <w:t>Наиболее распространенные заболевания,</w:t>
      </w:r>
      <w:r w:rsidR="00465806"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 обуславлива</w:t>
      </w:r>
      <w:r w:rsidRPr="007A05D2">
        <w:rPr>
          <w:rFonts w:ascii="Arial" w:hAnsi="Arial" w:cs="Arial"/>
          <w:sz w:val="20"/>
          <w:szCs w:val="20"/>
          <w:shd w:val="clear" w:color="auto" w:fill="FFFFFF"/>
        </w:rPr>
        <w:t>ющие</w:t>
      </w:r>
      <w:r w:rsidR="00465806"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 нарушение функции ЖКТ</w:t>
      </w:r>
      <w:r w:rsidRPr="007A05D2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:rsidR="0033122F" w:rsidRPr="007A05D2" w:rsidRDefault="0033122F" w:rsidP="000951D1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65806" w:rsidRPr="007A05D2" w:rsidRDefault="00465806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05D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Гастриты.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3D03E2" w:rsidRPr="007A05D2">
        <w:rPr>
          <w:rFonts w:ascii="Arial" w:eastAsia="Times New Roman" w:hAnsi="Arial" w:cs="Arial"/>
          <w:sz w:val="20"/>
          <w:szCs w:val="20"/>
          <w:lang w:eastAsia="ru-RU"/>
        </w:rPr>
        <w:t>Поражают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желудок. </w:t>
      </w:r>
      <w:r w:rsidR="003D03E2" w:rsidRPr="007A05D2">
        <w:rPr>
          <w:rFonts w:ascii="Arial" w:eastAsia="Times New Roman" w:hAnsi="Arial" w:cs="Arial"/>
          <w:sz w:val="20"/>
          <w:szCs w:val="20"/>
          <w:lang w:eastAsia="ru-RU"/>
        </w:rPr>
        <w:t>Вызывают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изменения в слизистой оболочке. </w:t>
      </w:r>
      <w:r w:rsidR="003D03E2" w:rsidRPr="007A05D2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меют множество подвидов и лечение их довольно просто, </w:t>
      </w:r>
      <w:r w:rsidR="003D03E2" w:rsidRPr="007A05D2">
        <w:rPr>
          <w:rFonts w:ascii="Arial" w:eastAsia="Times New Roman" w:hAnsi="Arial" w:cs="Arial"/>
          <w:sz w:val="20"/>
          <w:szCs w:val="20"/>
          <w:lang w:eastAsia="ru-RU"/>
        </w:rPr>
        <w:t>в том случае, если оно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не запущенно.</w:t>
      </w:r>
    </w:p>
    <w:p w:rsidR="00465806" w:rsidRPr="007A05D2" w:rsidRDefault="00465806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05D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Колиты.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3D03E2" w:rsidRPr="007A05D2">
        <w:rPr>
          <w:rFonts w:ascii="Arial" w:eastAsia="Times New Roman" w:hAnsi="Arial" w:cs="Arial"/>
          <w:sz w:val="20"/>
          <w:szCs w:val="20"/>
          <w:lang w:eastAsia="ru-RU"/>
        </w:rPr>
        <w:t>Поражают толстую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кишк</w:t>
      </w:r>
      <w:r w:rsidR="003D03E2" w:rsidRPr="007A05D2">
        <w:rPr>
          <w:rFonts w:ascii="Arial" w:eastAsia="Times New Roman" w:hAnsi="Arial" w:cs="Arial"/>
          <w:sz w:val="20"/>
          <w:szCs w:val="20"/>
          <w:lang w:eastAsia="ru-RU"/>
        </w:rPr>
        <w:t>у, вызывая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воспалительные процессы в слизистом слое кишечника.</w:t>
      </w:r>
      <w:r w:rsidR="003D03E2"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Болезнь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опасн</w:t>
      </w:r>
      <w:r w:rsidR="003D03E2" w:rsidRPr="007A05D2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кровотечениями</w:t>
      </w:r>
      <w:r w:rsidR="003D03E2"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и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способствует развитию опухолей. Лечение стоит начинать как можно раньше.</w:t>
      </w:r>
    </w:p>
    <w:p w:rsidR="00465806" w:rsidRPr="007A05D2" w:rsidRDefault="00465806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05D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Гепатиты.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390873" w:rsidRPr="007A05D2">
        <w:rPr>
          <w:rFonts w:ascii="Arial" w:eastAsia="Times New Roman" w:hAnsi="Arial" w:cs="Arial"/>
          <w:sz w:val="20"/>
          <w:szCs w:val="20"/>
          <w:lang w:eastAsia="ru-RU"/>
        </w:rPr>
        <w:t>Поражают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печень. </w:t>
      </w:r>
      <w:r w:rsidR="00390873" w:rsidRPr="007A05D2">
        <w:rPr>
          <w:rFonts w:ascii="Arial" w:eastAsia="Times New Roman" w:hAnsi="Arial" w:cs="Arial"/>
          <w:sz w:val="20"/>
          <w:szCs w:val="20"/>
          <w:lang w:eastAsia="ru-RU"/>
        </w:rPr>
        <w:t>Вирусное заболевание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r w:rsidR="00390873" w:rsidRPr="007A05D2">
        <w:rPr>
          <w:rFonts w:ascii="Arial" w:eastAsia="Times New Roman" w:hAnsi="Arial" w:cs="Arial"/>
          <w:sz w:val="20"/>
          <w:szCs w:val="20"/>
          <w:lang w:eastAsia="ru-RU"/>
        </w:rPr>
        <w:t>Отдельные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виды гепатитов </w:t>
      </w:r>
      <w:r w:rsidR="00390873"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передаются 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>легко и крайне опасны.</w:t>
      </w:r>
      <w:r w:rsidR="00390873"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465806" w:rsidRPr="007A05D2" w:rsidRDefault="00465806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05D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Циррозы.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390873" w:rsidRPr="007A05D2">
        <w:rPr>
          <w:rFonts w:ascii="Arial" w:eastAsia="Times New Roman" w:hAnsi="Arial" w:cs="Arial"/>
          <w:sz w:val="20"/>
          <w:szCs w:val="20"/>
          <w:lang w:eastAsia="ru-RU"/>
        </w:rPr>
        <w:t>Поражают печень. Вызывают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гибель печеночных клеток. Полное лечение цирроза </w:t>
      </w:r>
      <w:r w:rsidR="00390873" w:rsidRPr="007A05D2">
        <w:rPr>
          <w:rFonts w:ascii="Arial" w:eastAsia="Times New Roman" w:hAnsi="Arial" w:cs="Arial"/>
          <w:sz w:val="20"/>
          <w:szCs w:val="20"/>
          <w:lang w:eastAsia="ru-RU"/>
        </w:rPr>
        <w:t>зачастую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невозможно, </w:t>
      </w:r>
      <w:r w:rsidR="00390873"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болезнь часто приводит к летальному исходу. </w:t>
      </w:r>
    </w:p>
    <w:p w:rsidR="00465806" w:rsidRPr="007A05D2" w:rsidRDefault="005367B0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05D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Язвенная болезнь</w:t>
      </w:r>
      <w:r w:rsidR="00465806" w:rsidRPr="007A05D2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>наиболее часто п</w:t>
      </w:r>
      <w:r w:rsidR="00390873" w:rsidRPr="007A05D2">
        <w:rPr>
          <w:rFonts w:ascii="Arial" w:eastAsia="Times New Roman" w:hAnsi="Arial" w:cs="Arial"/>
          <w:sz w:val="20"/>
          <w:szCs w:val="20"/>
          <w:lang w:eastAsia="ru-RU"/>
        </w:rPr>
        <w:t>оражает</w:t>
      </w:r>
      <w:r w:rsidR="00465806"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желудок и двенадцатиперстн</w:t>
      </w:r>
      <w:r w:rsidR="00390873" w:rsidRPr="007A05D2">
        <w:rPr>
          <w:rFonts w:ascii="Arial" w:eastAsia="Times New Roman" w:hAnsi="Arial" w:cs="Arial"/>
          <w:sz w:val="20"/>
          <w:szCs w:val="20"/>
          <w:lang w:eastAsia="ru-RU"/>
        </w:rPr>
        <w:t>ую</w:t>
      </w:r>
      <w:r w:rsidR="00465806"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кишк</w:t>
      </w:r>
      <w:r w:rsidR="00390873" w:rsidRPr="007A05D2">
        <w:rPr>
          <w:rFonts w:ascii="Arial" w:eastAsia="Times New Roman" w:hAnsi="Arial" w:cs="Arial"/>
          <w:sz w:val="20"/>
          <w:szCs w:val="20"/>
          <w:lang w:eastAsia="ru-RU"/>
        </w:rPr>
        <w:t>у</w:t>
      </w:r>
      <w:r w:rsidR="00465806"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r w:rsidR="00390873" w:rsidRPr="007A05D2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="00465806" w:rsidRPr="007A05D2">
        <w:rPr>
          <w:rFonts w:ascii="Arial" w:eastAsia="Times New Roman" w:hAnsi="Arial" w:cs="Arial"/>
          <w:sz w:val="20"/>
          <w:szCs w:val="20"/>
          <w:lang w:eastAsia="ru-RU"/>
        </w:rPr>
        <w:t>пасн</w:t>
      </w:r>
      <w:r w:rsidR="00390873" w:rsidRPr="007A05D2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="00465806"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кровотечениями</w:t>
      </w:r>
      <w:r w:rsidR="00390873"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и тем, что може</w:t>
      </w:r>
      <w:r w:rsidR="00465806"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т проходить 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>перфорация (прободение) полого органа брюшной полости с развитием перитонита</w:t>
      </w:r>
      <w:r w:rsidR="00465806" w:rsidRPr="007A05D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465806" w:rsidRPr="007A05D2" w:rsidRDefault="00465806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05D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Дисбактериозы.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390873" w:rsidRPr="007A05D2">
        <w:rPr>
          <w:rFonts w:ascii="Arial" w:eastAsia="Times New Roman" w:hAnsi="Arial" w:cs="Arial"/>
          <w:sz w:val="20"/>
          <w:szCs w:val="20"/>
          <w:lang w:eastAsia="ru-RU"/>
        </w:rPr>
        <w:t>Поражают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кишечник. </w:t>
      </w:r>
      <w:r w:rsidR="00390873" w:rsidRPr="007A05D2">
        <w:rPr>
          <w:rFonts w:ascii="Arial" w:eastAsia="Times New Roman" w:hAnsi="Arial" w:cs="Arial"/>
          <w:sz w:val="20"/>
          <w:szCs w:val="20"/>
          <w:lang w:eastAsia="ru-RU"/>
        </w:rPr>
        <w:t>Возникают в следствии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гибел</w:t>
      </w:r>
      <w:r w:rsidR="00390873" w:rsidRPr="007A05D2">
        <w:rPr>
          <w:rFonts w:ascii="Arial" w:eastAsia="Times New Roman" w:hAnsi="Arial" w:cs="Arial"/>
          <w:sz w:val="20"/>
          <w:szCs w:val="20"/>
          <w:lang w:eastAsia="ru-RU"/>
        </w:rPr>
        <w:t>и полезной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микрофлоры, населяющей орган. В результате функции ЖКТ нарушаются, переваривание и всасывание идут неполноценно.</w:t>
      </w:r>
    </w:p>
    <w:p w:rsidR="00465806" w:rsidRPr="007A05D2" w:rsidRDefault="00465806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05D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Холециститы.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390873" w:rsidRPr="007A05D2">
        <w:rPr>
          <w:rFonts w:ascii="Arial" w:eastAsia="Times New Roman" w:hAnsi="Arial" w:cs="Arial"/>
          <w:sz w:val="20"/>
          <w:szCs w:val="20"/>
          <w:lang w:eastAsia="ru-RU"/>
        </w:rPr>
        <w:t>Поражают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желчный пузырь</w:t>
      </w:r>
      <w:r w:rsidR="00390873" w:rsidRPr="007A05D2">
        <w:rPr>
          <w:rFonts w:ascii="Arial" w:eastAsia="Times New Roman" w:hAnsi="Arial" w:cs="Arial"/>
          <w:sz w:val="20"/>
          <w:szCs w:val="20"/>
          <w:lang w:eastAsia="ru-RU"/>
        </w:rPr>
        <w:t>, вызывая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воспалительный процесс. Нарушается образование и отток желчи, что приводит к проблемам с пищеварением.</w:t>
      </w:r>
    </w:p>
    <w:p w:rsidR="00465806" w:rsidRPr="007A05D2" w:rsidRDefault="00465806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05D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Панкреатиты.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390873" w:rsidRPr="007A05D2">
        <w:rPr>
          <w:rFonts w:ascii="Arial" w:eastAsia="Times New Roman" w:hAnsi="Arial" w:cs="Arial"/>
          <w:sz w:val="20"/>
          <w:szCs w:val="20"/>
          <w:lang w:eastAsia="ru-RU"/>
        </w:rPr>
        <w:t>Поражают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поджелудочн</w:t>
      </w:r>
      <w:r w:rsidR="00390873" w:rsidRPr="007A05D2">
        <w:rPr>
          <w:rFonts w:ascii="Arial" w:eastAsia="Times New Roman" w:hAnsi="Arial" w:cs="Arial"/>
          <w:sz w:val="20"/>
          <w:szCs w:val="20"/>
          <w:lang w:eastAsia="ru-RU"/>
        </w:rPr>
        <w:t>ую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желез</w:t>
      </w:r>
      <w:r w:rsidR="00390873" w:rsidRPr="007A05D2">
        <w:rPr>
          <w:rFonts w:ascii="Arial" w:eastAsia="Times New Roman" w:hAnsi="Arial" w:cs="Arial"/>
          <w:sz w:val="20"/>
          <w:szCs w:val="20"/>
          <w:lang w:eastAsia="ru-RU"/>
        </w:rPr>
        <w:t>у, вызывая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воспалительный процесс. Если лечение</w:t>
      </w:r>
      <w:r w:rsidR="005367B0"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хронического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панкреатита </w:t>
      </w:r>
      <w:r w:rsidR="00390873" w:rsidRPr="007A05D2">
        <w:rPr>
          <w:rFonts w:ascii="Arial" w:eastAsia="Times New Roman" w:hAnsi="Arial" w:cs="Arial"/>
          <w:sz w:val="20"/>
          <w:szCs w:val="20"/>
          <w:lang w:eastAsia="ru-RU"/>
        </w:rPr>
        <w:t>не провести вовремя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, то воспалительные процессы могут стать причиной развития опухоли, которая на данный момент </w:t>
      </w:r>
      <w:r w:rsidR="005367B0" w:rsidRPr="007A05D2">
        <w:rPr>
          <w:rFonts w:ascii="Arial" w:eastAsia="Times New Roman" w:hAnsi="Arial" w:cs="Arial"/>
          <w:sz w:val="20"/>
          <w:szCs w:val="20"/>
          <w:lang w:eastAsia="ru-RU"/>
        </w:rPr>
        <w:t>очень трудно поддается</w:t>
      </w:r>
      <w:r w:rsidR="00093DF4"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лечению и часто приводит к летальному исходу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8F3D0B" w:rsidRPr="007A05D2" w:rsidRDefault="008F3D0B" w:rsidP="000951D1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093DF4" w:rsidRPr="007A05D2" w:rsidRDefault="00093DF4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7A05D2">
        <w:rPr>
          <w:rFonts w:ascii="Arial" w:hAnsi="Arial" w:cs="Arial"/>
          <w:b/>
          <w:sz w:val="20"/>
          <w:szCs w:val="20"/>
          <w:shd w:val="clear" w:color="auto" w:fill="FFFFFF"/>
        </w:rPr>
        <w:t xml:space="preserve">О чем сигнализирует </w:t>
      </w:r>
      <w:r w:rsidR="00003EEE" w:rsidRPr="007A05D2">
        <w:rPr>
          <w:rFonts w:ascii="Arial" w:hAnsi="Arial" w:cs="Arial"/>
          <w:b/>
          <w:sz w:val="20"/>
          <w:szCs w:val="20"/>
          <w:shd w:val="clear" w:color="auto" w:fill="FFFFFF"/>
        </w:rPr>
        <w:t>организм</w:t>
      </w:r>
    </w:p>
    <w:p w:rsidR="00093DF4" w:rsidRPr="007A05D2" w:rsidRDefault="00093DF4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3A6D8F" w:rsidRPr="007A05D2" w:rsidRDefault="003A6D8F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A05D2">
        <w:rPr>
          <w:rFonts w:ascii="Arial" w:hAnsi="Arial" w:cs="Arial"/>
          <w:sz w:val="20"/>
          <w:szCs w:val="20"/>
          <w:shd w:val="clear" w:color="auto" w:fill="FFFFFF"/>
        </w:rPr>
        <w:t>Симптомы, сопровождающие нарушение функций ЖКТ, встречающиеся чаще всего:</w:t>
      </w:r>
    </w:p>
    <w:p w:rsidR="003A6D8F" w:rsidRPr="007A05D2" w:rsidRDefault="003A6D8F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05D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Изжога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> и чувство жжения на протяжении пищевода.</w:t>
      </w:r>
    </w:p>
    <w:p w:rsidR="003A6D8F" w:rsidRPr="007A05D2" w:rsidRDefault="008F3D0B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05D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Метеоризм, урчание</w:t>
      </w:r>
      <w:r w:rsidR="005367B0" w:rsidRPr="007A05D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в животе</w:t>
      </w:r>
      <w:r w:rsidR="005367B0" w:rsidRPr="007A05D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A6D8F" w:rsidRPr="007A05D2">
        <w:rPr>
          <w:rFonts w:ascii="Arial" w:eastAsia="Times New Roman" w:hAnsi="Arial" w:cs="Arial"/>
          <w:sz w:val="20"/>
          <w:szCs w:val="20"/>
          <w:lang w:eastAsia="ru-RU"/>
        </w:rPr>
        <w:t>– вздутие живота, связанное с избыточным накоплением газов. По участку, в котором собираются газы, можно примерно определить местоположение основного патологического очага.</w:t>
      </w:r>
    </w:p>
    <w:p w:rsidR="003A6D8F" w:rsidRPr="007A05D2" w:rsidRDefault="003A6D8F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05D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Тошнота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3A6D8F" w:rsidRPr="007A05D2" w:rsidRDefault="003A6D8F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05D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Отрыжка.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> Чаще всего является симптомом, говорящем о про</w:t>
      </w:r>
      <w:r w:rsidR="005367B0" w:rsidRPr="007A05D2">
        <w:rPr>
          <w:rFonts w:ascii="Arial" w:eastAsia="Times New Roman" w:hAnsi="Arial" w:cs="Arial"/>
          <w:sz w:val="20"/>
          <w:szCs w:val="20"/>
          <w:lang w:eastAsia="ru-RU"/>
        </w:rPr>
        <w:t>блемах с верхним отделом желудочно-кишечного тракта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3A6D8F" w:rsidRPr="007A05D2" w:rsidRDefault="003A6D8F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05D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Запах изо рта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>. Встречается из-за нарушения функции желудка.</w:t>
      </w:r>
    </w:p>
    <w:p w:rsidR="008F3D0B" w:rsidRPr="007A05D2" w:rsidRDefault="008F3D0B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05D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Снижение аппетита</w:t>
      </w:r>
      <w:r w:rsidR="00150F5B" w:rsidRPr="007A05D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 xml:space="preserve">. </w:t>
      </w:r>
      <w:r w:rsidR="00150F5B" w:rsidRPr="007A05D2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ru-RU"/>
        </w:rPr>
        <w:t>О</w:t>
      </w:r>
      <w:r w:rsidRPr="007A05D2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ru-RU"/>
        </w:rPr>
        <w:t>твращение к мясной и другой, ранее принимаемой с удовольствием</w:t>
      </w:r>
      <w:r w:rsidR="00150F5B" w:rsidRPr="007A05D2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ru-RU"/>
        </w:rPr>
        <w:t>,</w:t>
      </w:r>
      <w:r w:rsidRPr="007A05D2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ru-RU"/>
        </w:rPr>
        <w:t xml:space="preserve"> пищи.</w:t>
      </w:r>
    </w:p>
    <w:p w:rsidR="008F3D0B" w:rsidRPr="007A05D2" w:rsidRDefault="008F3D0B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05D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 xml:space="preserve">Снижение массы тела </w:t>
      </w:r>
      <w:r w:rsidRPr="007A05D2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ru-RU"/>
        </w:rPr>
        <w:t>(легко определяется без весов по повседневно</w:t>
      </w:r>
      <w:r w:rsidR="002C3438" w:rsidRPr="007A05D2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ru-RU"/>
        </w:rPr>
        <w:t>й</w:t>
      </w:r>
      <w:r w:rsidRPr="007A05D2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ru-RU"/>
        </w:rPr>
        <w:t xml:space="preserve"> одежде –появляется ощущение, что одежда, которая ра</w:t>
      </w:r>
      <w:r w:rsidR="002C3438" w:rsidRPr="007A05D2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ru-RU"/>
        </w:rPr>
        <w:t>ньше подходила по размеру, вдруг стала велика</w:t>
      </w:r>
      <w:r w:rsidRPr="007A05D2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ru-RU"/>
        </w:rPr>
        <w:t>).</w:t>
      </w:r>
    </w:p>
    <w:p w:rsidR="003A6D8F" w:rsidRPr="007A05D2" w:rsidRDefault="003A6D8F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05D2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Боли в разных областях живота</w:t>
      </w:r>
      <w:r w:rsidRPr="007A05D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A24E16" w:rsidRPr="007A05D2" w:rsidRDefault="00A24E16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093DF4" w:rsidRPr="007A05D2" w:rsidRDefault="00093DF4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7A05D2">
        <w:rPr>
          <w:rFonts w:ascii="Arial" w:hAnsi="Arial" w:cs="Arial"/>
          <w:b/>
          <w:sz w:val="20"/>
          <w:szCs w:val="20"/>
          <w:shd w:val="clear" w:color="auto" w:fill="FFFFFF"/>
        </w:rPr>
        <w:t>Профилактика эффективнее лечени</w:t>
      </w:r>
      <w:r w:rsidR="00FE79D6" w:rsidRPr="007A05D2">
        <w:rPr>
          <w:rFonts w:ascii="Arial" w:hAnsi="Arial" w:cs="Arial"/>
          <w:b/>
          <w:sz w:val="20"/>
          <w:szCs w:val="20"/>
          <w:shd w:val="clear" w:color="auto" w:fill="FFFFFF"/>
        </w:rPr>
        <w:t>я</w:t>
      </w:r>
      <w:r w:rsidRPr="007A05D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 </w:t>
      </w:r>
    </w:p>
    <w:p w:rsidR="00093DF4" w:rsidRPr="007A05D2" w:rsidRDefault="00093DF4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233B0E" w:rsidRPr="007A05D2" w:rsidRDefault="00A24E16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При возникновении одного или нескольких </w:t>
      </w:r>
      <w:r w:rsidR="00BA75F9" w:rsidRPr="007A05D2">
        <w:rPr>
          <w:rFonts w:ascii="Arial" w:hAnsi="Arial" w:cs="Arial"/>
          <w:sz w:val="20"/>
          <w:szCs w:val="20"/>
          <w:shd w:val="clear" w:color="auto" w:fill="FFFFFF"/>
        </w:rPr>
        <w:t>(из указанных выше)</w:t>
      </w:r>
      <w:r w:rsidR="00093DF4"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7A05D2">
        <w:rPr>
          <w:rFonts w:ascii="Arial" w:hAnsi="Arial" w:cs="Arial"/>
          <w:sz w:val="20"/>
          <w:szCs w:val="20"/>
          <w:shd w:val="clear" w:color="auto" w:fill="FFFFFF"/>
        </w:rPr>
        <w:t>симптомов</w:t>
      </w:r>
      <w:r w:rsidR="00093DF4"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– </w:t>
      </w:r>
      <w:r w:rsidR="00093DF4" w:rsidRPr="007A05D2">
        <w:rPr>
          <w:rFonts w:ascii="Arial" w:hAnsi="Arial" w:cs="Arial"/>
          <w:sz w:val="20"/>
          <w:szCs w:val="20"/>
          <w:shd w:val="clear" w:color="auto" w:fill="FFFFFF"/>
        </w:rPr>
        <w:t>запишитесь на прием к врачу</w:t>
      </w:r>
      <w:r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 или, если </w:t>
      </w:r>
      <w:r w:rsidR="00BA75F9" w:rsidRPr="007A05D2">
        <w:rPr>
          <w:rFonts w:ascii="Arial" w:hAnsi="Arial" w:cs="Arial"/>
          <w:sz w:val="20"/>
          <w:szCs w:val="20"/>
          <w:shd w:val="clear" w:color="auto" w:fill="FFFFFF"/>
        </w:rPr>
        <w:t>в текущем году вы подлежите диспансеризации</w:t>
      </w:r>
      <w:r w:rsidR="004122E2"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пройдите </w:t>
      </w:r>
      <w:r w:rsidR="00BA75F9" w:rsidRPr="007A05D2">
        <w:rPr>
          <w:rFonts w:ascii="Arial" w:hAnsi="Arial" w:cs="Arial"/>
          <w:sz w:val="20"/>
          <w:szCs w:val="20"/>
          <w:shd w:val="clear" w:color="auto" w:fill="FFFFFF"/>
        </w:rPr>
        <w:t>обследование</w:t>
      </w:r>
      <w:r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465806"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Если вовремя не </w:t>
      </w:r>
      <w:r w:rsidR="003A6D8F"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выявить и не </w:t>
      </w:r>
      <w:r w:rsidR="00465806"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лечить нарушение функции </w:t>
      </w:r>
      <w:r w:rsidRPr="007A05D2">
        <w:rPr>
          <w:rFonts w:ascii="Arial" w:hAnsi="Arial" w:cs="Arial"/>
          <w:sz w:val="20"/>
          <w:szCs w:val="20"/>
          <w:shd w:val="clear" w:color="auto" w:fill="FFFFFF"/>
        </w:rPr>
        <w:t>ЖКТ</w:t>
      </w:r>
      <w:r w:rsidR="003A6D8F" w:rsidRPr="007A05D2">
        <w:rPr>
          <w:rFonts w:ascii="Arial" w:hAnsi="Arial" w:cs="Arial"/>
          <w:sz w:val="20"/>
          <w:szCs w:val="20"/>
          <w:shd w:val="clear" w:color="auto" w:fill="FFFFFF"/>
        </w:rPr>
        <w:t>, заболевание может</w:t>
      </w:r>
      <w:r w:rsidR="00465806"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A6D8F"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прогрессировать. </w:t>
      </w:r>
      <w:r w:rsidR="0073025A"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Самая коварная патология, маскирующаяся под </w:t>
      </w:r>
      <w:r w:rsidR="00F04AFD" w:rsidRPr="007A05D2">
        <w:rPr>
          <w:rFonts w:ascii="Arial" w:hAnsi="Arial" w:cs="Arial"/>
          <w:sz w:val="20"/>
          <w:szCs w:val="20"/>
          <w:shd w:val="clear" w:color="auto" w:fill="FFFFFF"/>
        </w:rPr>
        <w:t>обычные</w:t>
      </w:r>
      <w:r w:rsidR="0073025A"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 расстройства, — </w:t>
      </w:r>
      <w:r w:rsidR="005367B0" w:rsidRPr="007A05D2">
        <w:rPr>
          <w:rFonts w:ascii="Arial" w:hAnsi="Arial" w:cs="Arial"/>
          <w:sz w:val="20"/>
          <w:szCs w:val="20"/>
          <w:shd w:val="clear" w:color="auto" w:fill="FFFFFF"/>
        </w:rPr>
        <w:t>опухоли желудочно-кишечного тракта, при которых своевременно проведенное</w:t>
      </w:r>
      <w:r w:rsidR="0073025A"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367B0"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оперативное </w:t>
      </w:r>
      <w:r w:rsidR="00F04AFD" w:rsidRPr="007A05D2">
        <w:rPr>
          <w:rFonts w:ascii="Arial" w:hAnsi="Arial" w:cs="Arial"/>
          <w:sz w:val="20"/>
          <w:szCs w:val="20"/>
          <w:shd w:val="clear" w:color="auto" w:fill="FFFFFF"/>
        </w:rPr>
        <w:t>вмешательств</w:t>
      </w:r>
      <w:r w:rsidR="005367B0" w:rsidRPr="007A05D2">
        <w:rPr>
          <w:rFonts w:ascii="Arial" w:hAnsi="Arial" w:cs="Arial"/>
          <w:sz w:val="20"/>
          <w:szCs w:val="20"/>
          <w:shd w:val="clear" w:color="auto" w:fill="FFFFFF"/>
        </w:rPr>
        <w:t>о</w:t>
      </w:r>
      <w:r w:rsidR="0073025A"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 становятся </w:t>
      </w:r>
      <w:r w:rsidR="005367B0" w:rsidRPr="007A05D2">
        <w:rPr>
          <w:rFonts w:ascii="Arial" w:hAnsi="Arial" w:cs="Arial"/>
          <w:sz w:val="20"/>
          <w:szCs w:val="20"/>
          <w:shd w:val="clear" w:color="auto" w:fill="FFFFFF"/>
        </w:rPr>
        <w:t>первым шагом на пути спасения жизни</w:t>
      </w:r>
      <w:r w:rsidR="00150F5B"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 больного</w:t>
      </w:r>
      <w:r w:rsidR="0073025A"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5367B0" w:rsidRPr="007A05D2">
        <w:rPr>
          <w:rFonts w:ascii="Arial" w:hAnsi="Arial" w:cs="Arial"/>
          <w:sz w:val="20"/>
          <w:szCs w:val="20"/>
          <w:shd w:val="clear" w:color="auto" w:fill="FFFFFF"/>
        </w:rPr>
        <w:t>После хирургического лечения, даже ради</w:t>
      </w:r>
      <w:r w:rsidR="00150F5B" w:rsidRPr="007A05D2">
        <w:rPr>
          <w:rFonts w:ascii="Arial" w:hAnsi="Arial" w:cs="Arial"/>
          <w:sz w:val="20"/>
          <w:szCs w:val="20"/>
          <w:shd w:val="clear" w:color="auto" w:fill="FFFFFF"/>
        </w:rPr>
        <w:t>кального, как правило</w:t>
      </w:r>
      <w:r w:rsidR="00B518DD" w:rsidRPr="007A05D2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150F5B"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 требуется проведение химиотерапии</w:t>
      </w:r>
      <w:r w:rsidR="005367B0"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 или лучевой терапии и применения современных противоопухолевых таргетных препаратов</w:t>
      </w:r>
      <w:r w:rsidR="003A6D8F"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7A05D2">
        <w:rPr>
          <w:rFonts w:ascii="Arial" w:hAnsi="Arial" w:cs="Arial"/>
          <w:sz w:val="20"/>
          <w:szCs w:val="20"/>
          <w:shd w:val="clear" w:color="auto" w:fill="FFFFFF"/>
        </w:rPr>
        <w:t>Длительность</w:t>
      </w:r>
      <w:r w:rsidR="00857337"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и качество </w:t>
      </w:r>
      <w:r w:rsidR="00857337" w:rsidRPr="007A05D2">
        <w:rPr>
          <w:rFonts w:ascii="Arial" w:hAnsi="Arial" w:cs="Arial"/>
          <w:sz w:val="20"/>
          <w:szCs w:val="20"/>
          <w:shd w:val="clear" w:color="auto" w:fill="FFFFFF"/>
        </w:rPr>
        <w:t>жизн</w:t>
      </w:r>
      <w:r w:rsidRPr="007A05D2">
        <w:rPr>
          <w:rFonts w:ascii="Arial" w:hAnsi="Arial" w:cs="Arial"/>
          <w:sz w:val="20"/>
          <w:szCs w:val="20"/>
          <w:shd w:val="clear" w:color="auto" w:fill="FFFFFF"/>
        </w:rPr>
        <w:t>и</w:t>
      </w:r>
      <w:r w:rsidR="00857337"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50F5B" w:rsidRPr="007A05D2">
        <w:rPr>
          <w:rFonts w:ascii="Arial" w:hAnsi="Arial" w:cs="Arial"/>
          <w:sz w:val="20"/>
          <w:szCs w:val="20"/>
          <w:shd w:val="clear" w:color="auto" w:fill="FFFFFF"/>
        </w:rPr>
        <w:t>больного после удаления опухоли</w:t>
      </w:r>
      <w:r w:rsidR="00857337"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 зависит от того, насколько точно будут </w:t>
      </w:r>
      <w:r w:rsidR="00093DF4" w:rsidRPr="007A05D2">
        <w:rPr>
          <w:rFonts w:ascii="Arial" w:hAnsi="Arial" w:cs="Arial"/>
          <w:sz w:val="20"/>
          <w:szCs w:val="20"/>
          <w:shd w:val="clear" w:color="auto" w:fill="FFFFFF"/>
        </w:rPr>
        <w:t xml:space="preserve">соблюдаться рекомендации врача. </w:t>
      </w:r>
    </w:p>
    <w:p w:rsidR="002B58D3" w:rsidRPr="007A05D2" w:rsidRDefault="00233B0E" w:rsidP="000951D1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A05D2">
        <w:rPr>
          <w:rFonts w:ascii="Arial" w:hAnsi="Arial" w:cs="Arial"/>
          <w:sz w:val="20"/>
          <w:szCs w:val="20"/>
        </w:rPr>
        <w:lastRenderedPageBreak/>
        <w:t xml:space="preserve">Именно поэтому крайне важно не упустить момент, когда лечение еще возможно и не </w:t>
      </w:r>
      <w:r w:rsidR="002C3438" w:rsidRPr="007A05D2">
        <w:rPr>
          <w:rFonts w:ascii="Arial" w:hAnsi="Arial" w:cs="Arial"/>
          <w:sz w:val="20"/>
          <w:szCs w:val="20"/>
        </w:rPr>
        <w:t>терять</w:t>
      </w:r>
      <w:r w:rsidR="005367B0" w:rsidRPr="007A05D2">
        <w:rPr>
          <w:rFonts w:ascii="Arial" w:hAnsi="Arial" w:cs="Arial"/>
          <w:sz w:val="20"/>
          <w:szCs w:val="20"/>
        </w:rPr>
        <w:t xml:space="preserve"> драгоценное время</w:t>
      </w:r>
      <w:r w:rsidRPr="007A05D2">
        <w:rPr>
          <w:rFonts w:ascii="Arial" w:hAnsi="Arial" w:cs="Arial"/>
          <w:sz w:val="20"/>
          <w:szCs w:val="20"/>
        </w:rPr>
        <w:t xml:space="preserve">. </w:t>
      </w:r>
      <w:r w:rsidR="002B58D3" w:rsidRPr="007A05D2">
        <w:rPr>
          <w:rFonts w:ascii="Arial" w:hAnsi="Arial" w:cs="Arial"/>
          <w:sz w:val="20"/>
          <w:szCs w:val="20"/>
        </w:rPr>
        <w:t>Полис ОМС позволяет всему взрослому населению каждые три года проходить проверку здоровья, в возрасте от 18 до 39 лет включительно. И ежегодно в возрасте 40 лет и старше, а также в отношении отдельных категорий граждан. Годом прохождения диспансеризации считается календарный год, в котором гражданин достигает соответствующего возраста.</w:t>
      </w:r>
    </w:p>
    <w:p w:rsidR="006D3A74" w:rsidRPr="007A05D2" w:rsidRDefault="00BD5A15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7A05D2">
        <w:rPr>
          <w:rFonts w:ascii="Arial" w:eastAsia="Times New Roman" w:hAnsi="Arial" w:cs="Arial"/>
          <w:color w:val="262626" w:themeColor="text1" w:themeTint="D9"/>
          <w:sz w:val="20"/>
          <w:szCs w:val="20"/>
          <w:bdr w:val="none" w:sz="0" w:space="0" w:color="auto" w:frame="1"/>
        </w:rPr>
        <w:t>«</w:t>
      </w:r>
      <w:r w:rsidR="00233B0E" w:rsidRPr="007A05D2">
        <w:rPr>
          <w:rFonts w:ascii="Arial" w:hAnsi="Arial" w:cs="Arial"/>
          <w:sz w:val="20"/>
          <w:szCs w:val="20"/>
        </w:rPr>
        <w:t>СОГАЗ-Мед</w:t>
      </w:r>
      <w:r w:rsidRPr="007A05D2">
        <w:rPr>
          <w:rFonts w:ascii="Arial" w:hAnsi="Arial" w:cs="Arial"/>
          <w:sz w:val="20"/>
          <w:szCs w:val="20"/>
        </w:rPr>
        <w:t>»</w:t>
      </w:r>
      <w:r w:rsidR="00233B0E" w:rsidRPr="007A05D2">
        <w:rPr>
          <w:rFonts w:ascii="Arial" w:hAnsi="Arial" w:cs="Arial"/>
          <w:sz w:val="20"/>
          <w:szCs w:val="20"/>
        </w:rPr>
        <w:t xml:space="preserve"> напоминает, что </w:t>
      </w:r>
      <w:r w:rsidR="00F1051B" w:rsidRPr="007A05D2">
        <w:rPr>
          <w:rFonts w:ascii="Arial" w:hAnsi="Arial" w:cs="Arial"/>
          <w:sz w:val="20"/>
          <w:szCs w:val="20"/>
        </w:rPr>
        <w:t xml:space="preserve">диспансеризация включает в себя </w:t>
      </w:r>
      <w:proofErr w:type="spellStart"/>
      <w:r w:rsidR="00F1051B" w:rsidRPr="007A05D2">
        <w:rPr>
          <w:rFonts w:ascii="Arial" w:hAnsi="Arial" w:cs="Arial"/>
          <w:sz w:val="20"/>
          <w:szCs w:val="20"/>
        </w:rPr>
        <w:t>онкоскрининг</w:t>
      </w:r>
      <w:proofErr w:type="spellEnd"/>
      <w:r w:rsidR="009A04C7" w:rsidRPr="007A05D2">
        <w:rPr>
          <w:rFonts w:ascii="Arial" w:hAnsi="Arial" w:cs="Arial"/>
          <w:sz w:val="20"/>
          <w:szCs w:val="20"/>
        </w:rPr>
        <w:t xml:space="preserve"> (скрининг кала на скрытую кровь)</w:t>
      </w:r>
      <w:r w:rsidR="005367B0" w:rsidRPr="007A05D2">
        <w:rPr>
          <w:rFonts w:ascii="Arial" w:hAnsi="Arial" w:cs="Arial"/>
          <w:sz w:val="20"/>
          <w:szCs w:val="20"/>
        </w:rPr>
        <w:t xml:space="preserve"> – </w:t>
      </w:r>
      <w:r w:rsidR="00B85815" w:rsidRPr="007A05D2">
        <w:rPr>
          <w:rFonts w:ascii="Arial" w:hAnsi="Arial" w:cs="Arial"/>
          <w:sz w:val="20"/>
          <w:szCs w:val="20"/>
        </w:rPr>
        <w:t xml:space="preserve">это обследование позволяет, при имеющихся отклонениях, заподозрить серьезное заболевание. </w:t>
      </w:r>
    </w:p>
    <w:p w:rsidR="006D3A74" w:rsidRPr="007A05D2" w:rsidRDefault="009A04C7" w:rsidP="000951D1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A05D2">
        <w:rPr>
          <w:rFonts w:ascii="Arial" w:hAnsi="Arial" w:cs="Arial"/>
          <w:sz w:val="20"/>
          <w:szCs w:val="20"/>
        </w:rPr>
        <w:t xml:space="preserve">Такой анализ </w:t>
      </w:r>
      <w:r w:rsidR="006D3A74" w:rsidRPr="007A05D2">
        <w:rPr>
          <w:rFonts w:ascii="Arial" w:hAnsi="Arial" w:cs="Arial"/>
          <w:sz w:val="20"/>
          <w:szCs w:val="20"/>
        </w:rPr>
        <w:t>проводится:</w:t>
      </w:r>
    </w:p>
    <w:p w:rsidR="006D3A74" w:rsidRPr="007A05D2" w:rsidRDefault="006D3A74" w:rsidP="000951D1">
      <w:pPr>
        <w:pStyle w:val="ad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both"/>
        <w:rPr>
          <w:sz w:val="20"/>
          <w:szCs w:val="20"/>
        </w:rPr>
      </w:pPr>
      <w:r w:rsidRPr="007A05D2">
        <w:rPr>
          <w:sz w:val="20"/>
          <w:szCs w:val="20"/>
        </w:rPr>
        <w:t>в возрасте от 40 до 64 лет включительно – 1 раз в 2 года;</w:t>
      </w:r>
    </w:p>
    <w:p w:rsidR="006D3A74" w:rsidRPr="007A05D2" w:rsidRDefault="006D3A74" w:rsidP="000951D1">
      <w:pPr>
        <w:pStyle w:val="ad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both"/>
        <w:rPr>
          <w:sz w:val="20"/>
          <w:szCs w:val="20"/>
        </w:rPr>
      </w:pPr>
      <w:r w:rsidRPr="007A05D2">
        <w:rPr>
          <w:sz w:val="20"/>
          <w:szCs w:val="20"/>
        </w:rPr>
        <w:t>в возрасте от 65 до 75 лет – ежегодно.</w:t>
      </w:r>
    </w:p>
    <w:p w:rsidR="006D3A74" w:rsidRPr="007A05D2" w:rsidRDefault="006D3A74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</w:p>
    <w:p w:rsidR="00233B0E" w:rsidRPr="007A05D2" w:rsidRDefault="008F3D0B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7A05D2">
        <w:rPr>
          <w:rFonts w:ascii="Arial" w:hAnsi="Arial" w:cs="Arial"/>
          <w:sz w:val="20"/>
          <w:szCs w:val="20"/>
        </w:rPr>
        <w:t>Диспансеризация помогае</w:t>
      </w:r>
      <w:r w:rsidR="00850EDD" w:rsidRPr="007A05D2">
        <w:rPr>
          <w:rFonts w:ascii="Arial" w:hAnsi="Arial" w:cs="Arial"/>
          <w:sz w:val="20"/>
          <w:szCs w:val="20"/>
        </w:rPr>
        <w:t>т своевременно выявить и начать лечение болезней, включая заболевания ЖКТ</w:t>
      </w:r>
      <w:r w:rsidRPr="007A05D2">
        <w:rPr>
          <w:rFonts w:ascii="Arial" w:hAnsi="Arial" w:cs="Arial"/>
          <w:sz w:val="20"/>
          <w:szCs w:val="20"/>
        </w:rPr>
        <w:t>.</w:t>
      </w:r>
      <w:r w:rsidR="007D04C7" w:rsidRPr="007A05D2">
        <w:rPr>
          <w:rFonts w:ascii="Arial" w:hAnsi="Arial" w:cs="Arial"/>
          <w:sz w:val="20"/>
          <w:szCs w:val="20"/>
        </w:rPr>
        <w:t xml:space="preserve"> </w:t>
      </w:r>
      <w:r w:rsidRPr="007A05D2">
        <w:rPr>
          <w:rFonts w:ascii="Arial" w:hAnsi="Arial" w:cs="Arial"/>
          <w:sz w:val="20"/>
          <w:szCs w:val="20"/>
        </w:rPr>
        <w:t>В лечении кишечной патологии</w:t>
      </w:r>
      <w:r w:rsidR="00F04AFD" w:rsidRPr="007A05D2">
        <w:rPr>
          <w:rFonts w:ascii="Arial" w:hAnsi="Arial" w:cs="Arial"/>
          <w:sz w:val="20"/>
          <w:szCs w:val="20"/>
        </w:rPr>
        <w:t xml:space="preserve"> очень важно выполнять все предписания лечащего врача и ни в коем случае не заниматься самолечением. Внимание к себе и своему здоровью – основа профилактики и лечения болезней кишечника.</w:t>
      </w:r>
    </w:p>
    <w:p w:rsidR="00DC779D" w:rsidRPr="007A05D2" w:rsidRDefault="00DC779D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7A05D2">
        <w:rPr>
          <w:rFonts w:ascii="Arial" w:hAnsi="Arial" w:cs="Arial"/>
          <w:b/>
          <w:sz w:val="20"/>
          <w:szCs w:val="20"/>
        </w:rPr>
        <w:t>Генеральный директор АО «Страховая компания «СОГАЗ-Мед» Толстов Дмитрий Валерьевич отмечает:</w:t>
      </w:r>
      <w:r w:rsidRPr="007A05D2">
        <w:rPr>
          <w:rFonts w:ascii="Arial" w:hAnsi="Arial" w:cs="Arial"/>
          <w:sz w:val="20"/>
          <w:szCs w:val="20"/>
        </w:rPr>
        <w:t xml:space="preserve"> «Страховые медицинские организации помогают людям узнать о своих правах в системе ОМС и воспользоваться ими. Мы верим, что повышение правовой грамотности застрахованных приведет к улучшению качества медицинского обслуживания и позволит всей системе обязательного медицинского страхования выйти на более высокий уровень. Ответственное отношение к своему здоровью – личное дело каждого, а наша задача – помочь людям узнать о своих правах и получить качественную бесплатную медицинскую помощь». </w:t>
      </w:r>
    </w:p>
    <w:p w:rsidR="00471BFB" w:rsidRPr="007A05D2" w:rsidRDefault="00471BFB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7A05D2">
        <w:rPr>
          <w:rFonts w:ascii="Arial" w:hAnsi="Arial" w:cs="Arial"/>
          <w:sz w:val="20"/>
          <w:szCs w:val="20"/>
        </w:rPr>
        <w:t>Мы рекомендуем застрахованным лицам своевременно актуализировать данные полиса ОМС. Для этого обратиться в ближайший офис «СОГАЗ-Мед».</w:t>
      </w:r>
    </w:p>
    <w:p w:rsidR="00471BFB" w:rsidRPr="007A05D2" w:rsidRDefault="00471BFB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7A05D2">
        <w:rPr>
          <w:rFonts w:ascii="Arial" w:hAnsi="Arial" w:cs="Arial"/>
          <w:sz w:val="20"/>
          <w:szCs w:val="20"/>
        </w:rPr>
        <w:t>Актуализация персональных данных необходима, если Вы:</w:t>
      </w:r>
    </w:p>
    <w:p w:rsidR="00471BFB" w:rsidRPr="007A05D2" w:rsidRDefault="00471BFB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7A05D2">
        <w:rPr>
          <w:rFonts w:ascii="Arial" w:hAnsi="Arial" w:cs="Arial"/>
          <w:sz w:val="20"/>
          <w:szCs w:val="20"/>
        </w:rPr>
        <w:t>- получили паспорт впервые или поменяли его на новый по возрасту (в 14, 20, 45 лет);</w:t>
      </w:r>
    </w:p>
    <w:p w:rsidR="00471BFB" w:rsidRPr="007A05D2" w:rsidRDefault="00471BFB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7A05D2">
        <w:rPr>
          <w:rFonts w:ascii="Arial" w:hAnsi="Arial" w:cs="Arial"/>
          <w:sz w:val="20"/>
          <w:szCs w:val="20"/>
        </w:rPr>
        <w:t>- получили новый паспорт взамен утерянного или поменяли Ф.И.О;</w:t>
      </w:r>
    </w:p>
    <w:p w:rsidR="00471BFB" w:rsidRPr="007A05D2" w:rsidRDefault="00471BFB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7A05D2">
        <w:rPr>
          <w:rFonts w:ascii="Arial" w:hAnsi="Arial" w:cs="Arial"/>
          <w:sz w:val="20"/>
          <w:szCs w:val="20"/>
        </w:rPr>
        <w:t>- изменили контактный телефон/e-</w:t>
      </w:r>
      <w:proofErr w:type="spellStart"/>
      <w:r w:rsidRPr="007A05D2">
        <w:rPr>
          <w:rFonts w:ascii="Arial" w:hAnsi="Arial" w:cs="Arial"/>
          <w:sz w:val="20"/>
          <w:szCs w:val="20"/>
        </w:rPr>
        <w:t>mail</w:t>
      </w:r>
      <w:proofErr w:type="spellEnd"/>
      <w:r w:rsidRPr="007A05D2">
        <w:rPr>
          <w:rFonts w:ascii="Arial" w:hAnsi="Arial" w:cs="Arial"/>
          <w:sz w:val="20"/>
          <w:szCs w:val="20"/>
        </w:rPr>
        <w:t>.</w:t>
      </w:r>
    </w:p>
    <w:p w:rsidR="00471BFB" w:rsidRPr="007A05D2" w:rsidRDefault="00471BFB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7A05D2">
        <w:rPr>
          <w:rFonts w:ascii="Arial" w:hAnsi="Arial" w:cs="Arial"/>
          <w:sz w:val="20"/>
          <w:szCs w:val="20"/>
        </w:rPr>
        <w:t>Актуализация позволит своевременно получать информацию о возможности прохождения профилактических мероприятий (в том числе диспансеризацию), а также информационное сопровождение со стороны страховой медицинской организации удобным для Вас способом связи.</w:t>
      </w:r>
    </w:p>
    <w:p w:rsidR="003C3814" w:rsidRPr="007A05D2" w:rsidRDefault="00095243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7A05D2">
        <w:rPr>
          <w:rFonts w:ascii="Arial" w:hAnsi="Arial" w:cs="Arial"/>
          <w:sz w:val="20"/>
          <w:szCs w:val="20"/>
        </w:rPr>
        <w:t xml:space="preserve">В случае утраты полиса ОМС на материальном носителе (бумажный бланк или ЭПОМС) выдача дубликата полиса ОМС на бланке не производится. </w:t>
      </w:r>
      <w:r w:rsidR="001D44A7" w:rsidRPr="007A05D2">
        <w:rPr>
          <w:rFonts w:ascii="Arial" w:hAnsi="Arial" w:cs="Arial"/>
          <w:sz w:val="20"/>
          <w:szCs w:val="20"/>
        </w:rPr>
        <w:t>М</w:t>
      </w:r>
      <w:r w:rsidRPr="007A05D2">
        <w:rPr>
          <w:rFonts w:ascii="Arial" w:hAnsi="Arial" w:cs="Arial"/>
          <w:sz w:val="20"/>
          <w:szCs w:val="20"/>
        </w:rPr>
        <w:t>ож</w:t>
      </w:r>
      <w:r w:rsidR="001D44A7" w:rsidRPr="007A05D2">
        <w:rPr>
          <w:rFonts w:ascii="Arial" w:hAnsi="Arial" w:cs="Arial"/>
          <w:sz w:val="20"/>
          <w:szCs w:val="20"/>
        </w:rPr>
        <w:t>но</w:t>
      </w:r>
      <w:r w:rsidRPr="007A05D2">
        <w:rPr>
          <w:rFonts w:ascii="Arial" w:hAnsi="Arial" w:cs="Arial"/>
          <w:sz w:val="20"/>
          <w:szCs w:val="20"/>
        </w:rPr>
        <w:t xml:space="preserve"> разместить сведения о действующем полисе ОМС на любой материальный носитель посредством Единого портала государственных и муниципальных услуг (функций) и/или лично или через своего представителя обратиться в «СОГАЗ-Мед» и запросить выдачу выписки о полисе, содержащей сведения о действующем полисе, в том числе в виде штрихового кода.</w:t>
      </w:r>
    </w:p>
    <w:p w:rsidR="005811BF" w:rsidRPr="007A05D2" w:rsidRDefault="005811BF" w:rsidP="000951D1">
      <w:pPr>
        <w:tabs>
          <w:tab w:val="left" w:pos="284"/>
        </w:tabs>
        <w:spacing w:line="240" w:lineRule="auto"/>
        <w:jc w:val="both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bookmarkStart w:id="0" w:name="_Hlk73523047"/>
      <w:r w:rsidRPr="007A05D2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Справка о компании:</w:t>
      </w:r>
    </w:p>
    <w:bookmarkEnd w:id="0"/>
    <w:p w:rsidR="00B05183" w:rsidRPr="00B53DEE" w:rsidRDefault="00B05183" w:rsidP="00B0518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05D2">
        <w:rPr>
          <w:rFonts w:ascii="Arial" w:hAnsi="Arial" w:cs="Arial"/>
          <w:color w:val="000000" w:themeColor="text1"/>
          <w:sz w:val="20"/>
          <w:szCs w:val="20"/>
        </w:rPr>
        <w:t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  <w:bookmarkStart w:id="1" w:name="_GoBack"/>
      <w:bookmarkEnd w:id="1"/>
      <w:r w:rsidRPr="00B53DEE">
        <w:rPr>
          <w:rFonts w:ascii="Arial" w:hAnsi="Arial" w:cs="Arial"/>
          <w:color w:val="000000" w:themeColor="text1"/>
          <w:sz w:val="20"/>
          <w:szCs w:val="20"/>
        </w:rPr>
        <w:t xml:space="preserve">  </w:t>
      </w:r>
    </w:p>
    <w:p w:rsidR="00544908" w:rsidRPr="000951D1" w:rsidRDefault="00544908" w:rsidP="00B05183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544908" w:rsidRPr="000951D1" w:rsidSect="000951D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034" w:rsidRDefault="00C30034" w:rsidP="00095243">
      <w:pPr>
        <w:spacing w:after="0" w:line="240" w:lineRule="auto"/>
      </w:pPr>
      <w:r>
        <w:separator/>
      </w:r>
    </w:p>
  </w:endnote>
  <w:endnote w:type="continuationSeparator" w:id="0">
    <w:p w:rsidR="00C30034" w:rsidRDefault="00C30034" w:rsidP="0009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034" w:rsidRDefault="00C30034" w:rsidP="00095243">
      <w:pPr>
        <w:spacing w:after="0" w:line="240" w:lineRule="auto"/>
      </w:pPr>
      <w:r>
        <w:separator/>
      </w:r>
    </w:p>
  </w:footnote>
  <w:footnote w:type="continuationSeparator" w:id="0">
    <w:p w:rsidR="00C30034" w:rsidRDefault="00C30034" w:rsidP="00095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13B6"/>
    <w:multiLevelType w:val="multilevel"/>
    <w:tmpl w:val="C4687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84612"/>
    <w:multiLevelType w:val="multilevel"/>
    <w:tmpl w:val="A284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934ADA"/>
    <w:multiLevelType w:val="hybridMultilevel"/>
    <w:tmpl w:val="98568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E18EC"/>
    <w:multiLevelType w:val="hybridMultilevel"/>
    <w:tmpl w:val="99A4A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610DF"/>
    <w:multiLevelType w:val="multilevel"/>
    <w:tmpl w:val="D092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460"/>
    <w:rsid w:val="00003EEE"/>
    <w:rsid w:val="000174D1"/>
    <w:rsid w:val="000512B6"/>
    <w:rsid w:val="00062967"/>
    <w:rsid w:val="00077CB0"/>
    <w:rsid w:val="000845A0"/>
    <w:rsid w:val="00093DF4"/>
    <w:rsid w:val="000951D1"/>
    <w:rsid w:val="00095243"/>
    <w:rsid w:val="000B24A0"/>
    <w:rsid w:val="001427BC"/>
    <w:rsid w:val="00150F5B"/>
    <w:rsid w:val="00156A7A"/>
    <w:rsid w:val="00157AA5"/>
    <w:rsid w:val="001D44A7"/>
    <w:rsid w:val="00233B0E"/>
    <w:rsid w:val="002B58D3"/>
    <w:rsid w:val="002C3438"/>
    <w:rsid w:val="0033122F"/>
    <w:rsid w:val="00363460"/>
    <w:rsid w:val="00390873"/>
    <w:rsid w:val="003A19B5"/>
    <w:rsid w:val="003A27F8"/>
    <w:rsid w:val="003A6D8F"/>
    <w:rsid w:val="003C3814"/>
    <w:rsid w:val="003D03E2"/>
    <w:rsid w:val="003E4AAD"/>
    <w:rsid w:val="004122E2"/>
    <w:rsid w:val="00465806"/>
    <w:rsid w:val="00471BFB"/>
    <w:rsid w:val="00487311"/>
    <w:rsid w:val="00494B34"/>
    <w:rsid w:val="004B2548"/>
    <w:rsid w:val="004B2F62"/>
    <w:rsid w:val="00530583"/>
    <w:rsid w:val="005335AC"/>
    <w:rsid w:val="005367B0"/>
    <w:rsid w:val="00544908"/>
    <w:rsid w:val="005811BF"/>
    <w:rsid w:val="00633AD5"/>
    <w:rsid w:val="006422D2"/>
    <w:rsid w:val="00652DEE"/>
    <w:rsid w:val="006605DC"/>
    <w:rsid w:val="006D2423"/>
    <w:rsid w:val="006D3A74"/>
    <w:rsid w:val="0073025A"/>
    <w:rsid w:val="007A05D2"/>
    <w:rsid w:val="007D04C7"/>
    <w:rsid w:val="00850EDD"/>
    <w:rsid w:val="00857337"/>
    <w:rsid w:val="008D66C7"/>
    <w:rsid w:val="008F3D0B"/>
    <w:rsid w:val="0093502E"/>
    <w:rsid w:val="0098567B"/>
    <w:rsid w:val="009A04C7"/>
    <w:rsid w:val="00A040E3"/>
    <w:rsid w:val="00A24E16"/>
    <w:rsid w:val="00A930BC"/>
    <w:rsid w:val="00B05183"/>
    <w:rsid w:val="00B518DD"/>
    <w:rsid w:val="00B80C57"/>
    <w:rsid w:val="00B85815"/>
    <w:rsid w:val="00BA75F9"/>
    <w:rsid w:val="00BD5A15"/>
    <w:rsid w:val="00C30034"/>
    <w:rsid w:val="00C40FB8"/>
    <w:rsid w:val="00C705A0"/>
    <w:rsid w:val="00CA2A68"/>
    <w:rsid w:val="00CD77A5"/>
    <w:rsid w:val="00DC779D"/>
    <w:rsid w:val="00E97665"/>
    <w:rsid w:val="00F04AFD"/>
    <w:rsid w:val="00F1051B"/>
    <w:rsid w:val="00FC2A9F"/>
    <w:rsid w:val="00F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6528B-98F9-48AF-9844-68BBAD62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2423"/>
    <w:rPr>
      <w:b/>
      <w:bCs/>
    </w:rPr>
  </w:style>
  <w:style w:type="character" w:styleId="a5">
    <w:name w:val="Hyperlink"/>
    <w:basedOn w:val="a0"/>
    <w:uiPriority w:val="99"/>
    <w:unhideWhenUsed/>
    <w:rsid w:val="0073025A"/>
    <w:rPr>
      <w:color w:val="0000FF"/>
      <w:u w:val="single"/>
    </w:rPr>
  </w:style>
  <w:style w:type="paragraph" w:styleId="a6">
    <w:name w:val="No Spacing"/>
    <w:uiPriority w:val="1"/>
    <w:qFormat/>
    <w:rsid w:val="00F04AF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A2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2A6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5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95243"/>
  </w:style>
  <w:style w:type="paragraph" w:styleId="ab">
    <w:name w:val="footer"/>
    <w:basedOn w:val="a"/>
    <w:link w:val="ac"/>
    <w:uiPriority w:val="99"/>
    <w:unhideWhenUsed/>
    <w:rsid w:val="00095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95243"/>
  </w:style>
  <w:style w:type="paragraph" w:styleId="ad">
    <w:name w:val="List Paragraph"/>
    <w:basedOn w:val="a"/>
    <w:uiPriority w:val="34"/>
    <w:qFormat/>
    <w:rsid w:val="006D3A74"/>
    <w:pPr>
      <w:spacing w:after="0" w:line="276" w:lineRule="auto"/>
      <w:ind w:left="720"/>
      <w:contextualSpacing/>
    </w:pPr>
    <w:rPr>
      <w:rFonts w:ascii="Arial" w:eastAsia="Arial" w:hAnsi="Arial" w:cs="Arial"/>
      <w:lang w:val="ru" w:eastAsia="ru-RU"/>
    </w:rPr>
  </w:style>
  <w:style w:type="table" w:styleId="ae">
    <w:name w:val="Table Grid"/>
    <w:basedOn w:val="a1"/>
    <w:uiPriority w:val="39"/>
    <w:rsid w:val="003A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6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11384">
                          <w:marLeft w:val="0"/>
                          <w:marRight w:val="0"/>
                          <w:marTop w:val="0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58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5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54623">
                                  <w:marLeft w:val="0"/>
                                  <w:marRight w:val="0"/>
                                  <w:marTop w:val="450"/>
                                  <w:marBottom w:val="24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  <w:div w:id="104749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5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2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04605">
                                          <w:blockQuote w:val="1"/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49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4941486">
                              <w:blockQuote w:val="1"/>
                              <w:marLeft w:val="120"/>
                              <w:marRight w:val="12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49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6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3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719259">
                              <w:blockQuote w:val="1"/>
                              <w:marLeft w:val="120"/>
                              <w:marRight w:val="12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41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5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45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228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single" w:sz="18" w:space="0" w:color="6600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73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93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32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75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2117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1033</Words>
  <Characters>5890</Characters>
  <Application>Microsoft Office Word</Application>
  <DocSecurity>4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Кудякова Елизавета Владимировна</dc:creator>
  <cp:keywords/>
  <dc:description/>
  <cp:lastModifiedBy>Ефимова Анжелика Андреевна</cp:lastModifiedBy>
  <cp:revision>2</cp:revision>
  <cp:lastPrinted>2018-09-04T12:46:00Z</cp:lastPrinted>
  <dcterms:created xsi:type="dcterms:W3CDTF">2025-11-05T07:11:00Z</dcterms:created>
  <dcterms:modified xsi:type="dcterms:W3CDTF">2025-11-05T07:11:00Z</dcterms:modified>
</cp:coreProperties>
</file>