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48" w:type="dxa"/>
        <w:tblLayout w:type="fixed"/>
        <w:tblLook w:val="00A0" w:firstRow="1" w:lastRow="0" w:firstColumn="1" w:lastColumn="0" w:noHBand="0" w:noVBand="0"/>
      </w:tblPr>
      <w:tblGrid>
        <w:gridCol w:w="6535"/>
      </w:tblGrid>
      <w:tr w:rsidR="006D56D3" w:rsidRPr="00664563" w14:paraId="047CD703" w14:textId="77777777" w:rsidTr="00660908">
        <w:trPr>
          <w:trHeight w:val="283"/>
        </w:trPr>
        <w:tc>
          <w:tcPr>
            <w:tcW w:w="6535" w:type="dxa"/>
          </w:tcPr>
          <w:p w14:paraId="131AC178" w14:textId="77777777" w:rsidR="006D56D3" w:rsidRPr="00664563" w:rsidRDefault="006D56D3" w:rsidP="00660908">
            <w:pPr>
              <w:jc w:val="center"/>
              <w:rPr>
                <w:sz w:val="28"/>
                <w:szCs w:val="28"/>
              </w:rPr>
            </w:pPr>
            <w:r w:rsidRPr="00664563">
              <w:rPr>
                <w:b/>
                <w:sz w:val="28"/>
                <w:szCs w:val="28"/>
              </w:rPr>
              <w:t>« УТВЕРЖДАЮ »</w:t>
            </w:r>
          </w:p>
        </w:tc>
      </w:tr>
      <w:tr w:rsidR="006D56D3" w:rsidRPr="00664563" w14:paraId="7E10750A" w14:textId="77777777" w:rsidTr="00660908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14D54" w14:textId="77777777" w:rsidR="006D56D3" w:rsidRPr="00664563" w:rsidRDefault="00E70EB8" w:rsidP="00BB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D56D3" w:rsidRPr="00664563">
              <w:rPr>
                <w:sz w:val="28"/>
                <w:szCs w:val="28"/>
              </w:rPr>
              <w:t>рокурор Волосовского района</w:t>
            </w:r>
          </w:p>
        </w:tc>
      </w:tr>
      <w:tr w:rsidR="006D56D3" w:rsidRPr="00664563" w14:paraId="034CFB6C" w14:textId="77777777" w:rsidTr="00660908">
        <w:trPr>
          <w:trHeight w:val="283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7058E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наименование органа прокуратуры</w:t>
            </w:r>
          </w:p>
        </w:tc>
      </w:tr>
      <w:tr w:rsidR="006D56D3" w:rsidRPr="00664563" w14:paraId="6D8E0056" w14:textId="77777777" w:rsidTr="00660908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601C0" w14:textId="7B17B60F" w:rsidR="006D56D3" w:rsidRPr="00664563" w:rsidRDefault="00AB7743" w:rsidP="00660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</w:t>
            </w:r>
            <w:r w:rsidR="00865F32">
              <w:rPr>
                <w:sz w:val="28"/>
                <w:szCs w:val="28"/>
              </w:rPr>
              <w:t>оветник юстиции</w:t>
            </w:r>
            <w:r w:rsidR="006D56D3" w:rsidRPr="00664563">
              <w:rPr>
                <w:sz w:val="28"/>
                <w:szCs w:val="28"/>
              </w:rPr>
              <w:t xml:space="preserve">  </w:t>
            </w:r>
          </w:p>
        </w:tc>
      </w:tr>
      <w:tr w:rsidR="006D56D3" w:rsidRPr="00664563" w14:paraId="22A78157" w14:textId="77777777" w:rsidTr="00660908">
        <w:trPr>
          <w:trHeight w:val="552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FCF10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классный чин, фамилия, инициалы прокурора</w:t>
            </w:r>
          </w:p>
        </w:tc>
      </w:tr>
      <w:tr w:rsidR="006D56D3" w:rsidRPr="00664563" w14:paraId="6677CF6F" w14:textId="77777777" w:rsidTr="00660908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9A912" w14:textId="77777777" w:rsidR="006D56D3" w:rsidRPr="00664563" w:rsidRDefault="00BB09E6" w:rsidP="00BB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E70EB8">
              <w:rPr>
                <w:sz w:val="28"/>
                <w:szCs w:val="28"/>
              </w:rPr>
              <w:t>А. Александров</w:t>
            </w:r>
            <w:r w:rsidR="004701E5">
              <w:rPr>
                <w:sz w:val="28"/>
                <w:szCs w:val="28"/>
              </w:rPr>
              <w:t xml:space="preserve"> </w:t>
            </w:r>
          </w:p>
        </w:tc>
      </w:tr>
      <w:tr w:rsidR="006D56D3" w:rsidRPr="00664563" w14:paraId="30FB4E91" w14:textId="77777777" w:rsidTr="00660908">
        <w:trPr>
          <w:trHeight w:val="283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DC27F" w14:textId="77777777" w:rsidR="006D56D3" w:rsidRPr="00664563" w:rsidRDefault="006D56D3" w:rsidP="00660908">
            <w:pPr>
              <w:rPr>
                <w:sz w:val="28"/>
                <w:szCs w:val="28"/>
              </w:rPr>
            </w:pPr>
          </w:p>
        </w:tc>
      </w:tr>
      <w:tr w:rsidR="006D56D3" w:rsidRPr="00664563" w14:paraId="44614BBC" w14:textId="77777777" w:rsidTr="00660908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1CEA4" w14:textId="77777777" w:rsidR="006D56D3" w:rsidRPr="00664563" w:rsidRDefault="006D56D3" w:rsidP="00660908">
            <w:pPr>
              <w:rPr>
                <w:sz w:val="28"/>
                <w:szCs w:val="28"/>
              </w:rPr>
            </w:pPr>
          </w:p>
        </w:tc>
      </w:tr>
      <w:tr w:rsidR="006D56D3" w:rsidRPr="00664563" w14:paraId="095564C1" w14:textId="77777777" w:rsidTr="00660908">
        <w:trPr>
          <w:trHeight w:val="297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34330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(подпись)</w:t>
            </w:r>
          </w:p>
        </w:tc>
      </w:tr>
    </w:tbl>
    <w:p w14:paraId="2C06EB33" w14:textId="77777777" w:rsidR="007964FD" w:rsidRDefault="007964FD" w:rsidP="0017272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079C804" w14:textId="77777777" w:rsidR="00BB09E6" w:rsidRDefault="00BB09E6" w:rsidP="00BB09E6">
      <w:pPr>
        <w:ind w:firstLine="709"/>
        <w:jc w:val="both"/>
        <w:rPr>
          <w:sz w:val="27"/>
          <w:szCs w:val="27"/>
        </w:rPr>
      </w:pPr>
    </w:p>
    <w:p w14:paraId="5E1F52A9" w14:textId="5F42740E" w:rsidR="0069337B" w:rsidRPr="00801C17" w:rsidRDefault="0069337B" w:rsidP="0069337B">
      <w:pPr>
        <w:ind w:firstLine="709"/>
        <w:jc w:val="both"/>
        <w:rPr>
          <w:sz w:val="28"/>
          <w:szCs w:val="28"/>
        </w:rPr>
      </w:pPr>
      <w:r w:rsidRPr="00F1156D">
        <w:rPr>
          <w:sz w:val="28"/>
          <w:szCs w:val="28"/>
        </w:rPr>
        <w:t> </w:t>
      </w:r>
      <w:r w:rsidRPr="00801C17">
        <w:rPr>
          <w:sz w:val="28"/>
          <w:szCs w:val="28"/>
        </w:rPr>
        <w:t xml:space="preserve">Прокуратурой Волосовского района признано законным постановление о возбуждении уголовного дела по факту </w:t>
      </w:r>
      <w:r w:rsidR="008D01B5">
        <w:rPr>
          <w:sz w:val="28"/>
          <w:szCs w:val="28"/>
        </w:rPr>
        <w:t>кражи имущества</w:t>
      </w:r>
      <w:r>
        <w:rPr>
          <w:sz w:val="28"/>
          <w:szCs w:val="28"/>
        </w:rPr>
        <w:t>.</w:t>
      </w:r>
    </w:p>
    <w:p w14:paraId="72B2FA14" w14:textId="77777777" w:rsidR="0069337B" w:rsidRPr="00801C17" w:rsidRDefault="0069337B" w:rsidP="0069337B">
      <w:pPr>
        <w:ind w:firstLine="709"/>
        <w:jc w:val="both"/>
        <w:rPr>
          <w:sz w:val="28"/>
          <w:szCs w:val="28"/>
        </w:rPr>
      </w:pPr>
    </w:p>
    <w:p w14:paraId="5730C58E" w14:textId="235C481E" w:rsidR="0069337B" w:rsidRPr="00801C17" w:rsidRDefault="0069337B" w:rsidP="0069337B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>В прокуратуру района поступили материалы проверки с постановлением о возбуждении уголовного дела по признакам преступления, предусмотренного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8D01B5">
        <w:rPr>
          <w:sz w:val="28"/>
          <w:szCs w:val="28"/>
        </w:rPr>
        <w:t xml:space="preserve"> п. «</w:t>
      </w:r>
      <w:r w:rsidR="008F4108">
        <w:rPr>
          <w:sz w:val="28"/>
          <w:szCs w:val="28"/>
        </w:rPr>
        <w:t>в</w:t>
      </w:r>
      <w:r w:rsidR="008D01B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ч. </w:t>
      </w:r>
      <w:r w:rsidR="008D01B5">
        <w:rPr>
          <w:sz w:val="28"/>
          <w:szCs w:val="28"/>
        </w:rPr>
        <w:t>3</w:t>
      </w:r>
      <w:r>
        <w:rPr>
          <w:sz w:val="28"/>
          <w:szCs w:val="28"/>
        </w:rPr>
        <w:t xml:space="preserve"> ст. 15</w:t>
      </w:r>
      <w:r w:rsidR="008D01B5">
        <w:rPr>
          <w:sz w:val="28"/>
          <w:szCs w:val="28"/>
        </w:rPr>
        <w:t>8</w:t>
      </w:r>
      <w:r w:rsidRPr="00801C17">
        <w:rPr>
          <w:sz w:val="28"/>
          <w:szCs w:val="28"/>
        </w:rPr>
        <w:t xml:space="preserve"> УК РФ</w:t>
      </w:r>
      <w:r>
        <w:rPr>
          <w:sz w:val="28"/>
          <w:szCs w:val="28"/>
        </w:rPr>
        <w:t>.</w:t>
      </w:r>
    </w:p>
    <w:p w14:paraId="3540ED51" w14:textId="1728B958" w:rsidR="008F4108" w:rsidRDefault="0069337B" w:rsidP="008F4108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 xml:space="preserve">Установлено, что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период </w:t>
      </w:r>
      <w:r w:rsidR="008F4108">
        <w:rPr>
          <w:sz w:val="28"/>
          <w:szCs w:val="28"/>
        </w:rPr>
        <w:t>30.10.2025</w:t>
      </w:r>
      <w:r>
        <w:rPr>
          <w:sz w:val="28"/>
          <w:szCs w:val="28"/>
        </w:rPr>
        <w:t xml:space="preserve"> неустановленное лицо, </w:t>
      </w:r>
      <w:r w:rsidR="008F4108">
        <w:rPr>
          <w:sz w:val="28"/>
          <w:szCs w:val="28"/>
        </w:rPr>
        <w:t xml:space="preserve">повредив дверь в магазине «Пятерочка» в пос. Сельцо, незаконно </w:t>
      </w:r>
      <w:r w:rsidR="008D01B5">
        <w:rPr>
          <w:sz w:val="28"/>
          <w:szCs w:val="28"/>
        </w:rPr>
        <w:t>проникло в</w:t>
      </w:r>
      <w:r w:rsidR="008F4108">
        <w:rPr>
          <w:sz w:val="28"/>
          <w:szCs w:val="28"/>
        </w:rPr>
        <w:t xml:space="preserve"> помещение магазина, откуда умышленно, из корыстных побуждений, тайно похитило различную продукцию на общую сумму 412 тысяч рублей.</w:t>
      </w:r>
    </w:p>
    <w:p w14:paraId="383A9910" w14:textId="5CD1476B" w:rsidR="0069337B" w:rsidRDefault="0069337B" w:rsidP="0069337B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>Изучением материалов проверки установлено, что уголовное дело возбуждено при наличии повода и оснований, предусмотренных ст. 140 УПК РФ.</w:t>
      </w:r>
    </w:p>
    <w:p w14:paraId="7B3C5A32" w14:textId="34C9AE90" w:rsidR="0069337B" w:rsidRPr="0069337B" w:rsidRDefault="0069337B" w:rsidP="0069337B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>В настоящее время по делу проводится предварительное расследование, направленное на установление обстоятельств подлежащих доказыванию.</w:t>
      </w:r>
    </w:p>
    <w:p w14:paraId="112A5B7D" w14:textId="77777777" w:rsidR="0069337B" w:rsidRPr="00174976" w:rsidRDefault="0069337B" w:rsidP="0069337B">
      <w:pPr>
        <w:jc w:val="center"/>
        <w:rPr>
          <w:sz w:val="28"/>
          <w:szCs w:val="28"/>
        </w:rPr>
      </w:pPr>
    </w:p>
    <w:p w14:paraId="59D0E247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4D66C1DD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63C7677F" w14:textId="2CCEDE76" w:rsidR="00865F32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74976">
        <w:rPr>
          <w:sz w:val="28"/>
          <w:szCs w:val="28"/>
        </w:rPr>
        <w:t>Старший п</w:t>
      </w:r>
      <w:r w:rsidR="006D56D3" w:rsidRPr="00174976">
        <w:rPr>
          <w:sz w:val="28"/>
          <w:szCs w:val="28"/>
        </w:rPr>
        <w:t>омощник прокурора района</w:t>
      </w:r>
    </w:p>
    <w:p w14:paraId="73DA50F2" w14:textId="77777777" w:rsidR="00865F32" w:rsidRPr="00174976" w:rsidRDefault="00865F32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19603DA4" w14:textId="63E6430E" w:rsidR="002C39C3" w:rsidRPr="00174976" w:rsidRDefault="00865F32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74976">
        <w:rPr>
          <w:sz w:val="28"/>
          <w:szCs w:val="28"/>
        </w:rPr>
        <w:t xml:space="preserve">юрист </w:t>
      </w:r>
      <w:r w:rsidR="00174976" w:rsidRPr="00174976">
        <w:rPr>
          <w:sz w:val="28"/>
          <w:szCs w:val="28"/>
        </w:rPr>
        <w:t>1</w:t>
      </w:r>
      <w:r w:rsidRPr="00174976">
        <w:rPr>
          <w:sz w:val="28"/>
          <w:szCs w:val="28"/>
        </w:rPr>
        <w:t xml:space="preserve"> класса</w:t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  <w:t xml:space="preserve">   </w:t>
      </w:r>
      <w:r w:rsidRPr="00174976">
        <w:rPr>
          <w:sz w:val="28"/>
          <w:szCs w:val="28"/>
        </w:rPr>
        <w:tab/>
      </w:r>
      <w:r w:rsidRPr="00174976">
        <w:rPr>
          <w:sz w:val="28"/>
          <w:szCs w:val="28"/>
        </w:rPr>
        <w:tab/>
        <w:t xml:space="preserve"> </w:t>
      </w:r>
      <w:r w:rsidR="00832560" w:rsidRPr="00174976">
        <w:rPr>
          <w:sz w:val="28"/>
          <w:szCs w:val="28"/>
        </w:rPr>
        <w:t xml:space="preserve">   </w:t>
      </w:r>
      <w:r w:rsidR="00174976" w:rsidRPr="00174976">
        <w:rPr>
          <w:sz w:val="28"/>
          <w:szCs w:val="28"/>
        </w:rPr>
        <w:t>А.В. Васильева</w:t>
      </w:r>
    </w:p>
    <w:sectPr w:rsidR="002C39C3" w:rsidRPr="00174976" w:rsidSect="001D1ED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302CD"/>
    <w:multiLevelType w:val="hybridMultilevel"/>
    <w:tmpl w:val="11DA2FC6"/>
    <w:lvl w:ilvl="0" w:tplc="EFC6FF84">
      <w:start w:val="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60506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AB"/>
    <w:rsid w:val="00010FFC"/>
    <w:rsid w:val="00027EEE"/>
    <w:rsid w:val="000527AE"/>
    <w:rsid w:val="00064F1E"/>
    <w:rsid w:val="00070F18"/>
    <w:rsid w:val="000811AB"/>
    <w:rsid w:val="000936DF"/>
    <w:rsid w:val="000D00B8"/>
    <w:rsid w:val="000D5C76"/>
    <w:rsid w:val="000E2216"/>
    <w:rsid w:val="000E368D"/>
    <w:rsid w:val="000F23BF"/>
    <w:rsid w:val="001107C1"/>
    <w:rsid w:val="00132743"/>
    <w:rsid w:val="0013735E"/>
    <w:rsid w:val="00144EB5"/>
    <w:rsid w:val="00152B86"/>
    <w:rsid w:val="00155817"/>
    <w:rsid w:val="00172726"/>
    <w:rsid w:val="00174976"/>
    <w:rsid w:val="001826FC"/>
    <w:rsid w:val="001921E3"/>
    <w:rsid w:val="001A6FD6"/>
    <w:rsid w:val="001C3527"/>
    <w:rsid w:val="001C3A43"/>
    <w:rsid w:val="001D1EDA"/>
    <w:rsid w:val="001D23E4"/>
    <w:rsid w:val="001F7A20"/>
    <w:rsid w:val="00201A1E"/>
    <w:rsid w:val="00224CE9"/>
    <w:rsid w:val="0023273A"/>
    <w:rsid w:val="00242988"/>
    <w:rsid w:val="002537CC"/>
    <w:rsid w:val="002808C2"/>
    <w:rsid w:val="00281611"/>
    <w:rsid w:val="002B2DB7"/>
    <w:rsid w:val="002C0F6B"/>
    <w:rsid w:val="002C39C3"/>
    <w:rsid w:val="00301EBB"/>
    <w:rsid w:val="003041C2"/>
    <w:rsid w:val="00321050"/>
    <w:rsid w:val="00321CCD"/>
    <w:rsid w:val="0033262D"/>
    <w:rsid w:val="00390EAB"/>
    <w:rsid w:val="003923EC"/>
    <w:rsid w:val="00393245"/>
    <w:rsid w:val="0039768A"/>
    <w:rsid w:val="003A5E19"/>
    <w:rsid w:val="003A5FDD"/>
    <w:rsid w:val="00433996"/>
    <w:rsid w:val="00445FCD"/>
    <w:rsid w:val="00452769"/>
    <w:rsid w:val="004701E5"/>
    <w:rsid w:val="00475BA9"/>
    <w:rsid w:val="00495754"/>
    <w:rsid w:val="004E4A0A"/>
    <w:rsid w:val="005171D2"/>
    <w:rsid w:val="005248AE"/>
    <w:rsid w:val="00534213"/>
    <w:rsid w:val="005431F5"/>
    <w:rsid w:val="00545332"/>
    <w:rsid w:val="005652EA"/>
    <w:rsid w:val="00567CF2"/>
    <w:rsid w:val="005751F3"/>
    <w:rsid w:val="00584A0E"/>
    <w:rsid w:val="005907A8"/>
    <w:rsid w:val="005A3B6F"/>
    <w:rsid w:val="005B6BDD"/>
    <w:rsid w:val="005F1F77"/>
    <w:rsid w:val="005F3A40"/>
    <w:rsid w:val="005F4F43"/>
    <w:rsid w:val="005F5678"/>
    <w:rsid w:val="00633852"/>
    <w:rsid w:val="00655249"/>
    <w:rsid w:val="0065543B"/>
    <w:rsid w:val="00656F63"/>
    <w:rsid w:val="00660908"/>
    <w:rsid w:val="00663B65"/>
    <w:rsid w:val="00664563"/>
    <w:rsid w:val="0069337B"/>
    <w:rsid w:val="006C4200"/>
    <w:rsid w:val="006D56D3"/>
    <w:rsid w:val="006E0FF6"/>
    <w:rsid w:val="006E5FEC"/>
    <w:rsid w:val="007407B6"/>
    <w:rsid w:val="00776C47"/>
    <w:rsid w:val="007927CF"/>
    <w:rsid w:val="007964FD"/>
    <w:rsid w:val="007A3EFC"/>
    <w:rsid w:val="007B0365"/>
    <w:rsid w:val="007B6974"/>
    <w:rsid w:val="007E636F"/>
    <w:rsid w:val="007F04C8"/>
    <w:rsid w:val="00824882"/>
    <w:rsid w:val="00832560"/>
    <w:rsid w:val="00842CC3"/>
    <w:rsid w:val="0085397B"/>
    <w:rsid w:val="00865F32"/>
    <w:rsid w:val="00867CD6"/>
    <w:rsid w:val="00871547"/>
    <w:rsid w:val="008903A1"/>
    <w:rsid w:val="008974E9"/>
    <w:rsid w:val="008A5907"/>
    <w:rsid w:val="008B2CCE"/>
    <w:rsid w:val="008C0BD4"/>
    <w:rsid w:val="008D01B5"/>
    <w:rsid w:val="008F4108"/>
    <w:rsid w:val="00902336"/>
    <w:rsid w:val="0090332B"/>
    <w:rsid w:val="0090487E"/>
    <w:rsid w:val="009246F3"/>
    <w:rsid w:val="00931C5A"/>
    <w:rsid w:val="009A04B8"/>
    <w:rsid w:val="009D176F"/>
    <w:rsid w:val="009D415D"/>
    <w:rsid w:val="009E7F63"/>
    <w:rsid w:val="00A0583D"/>
    <w:rsid w:val="00A12594"/>
    <w:rsid w:val="00A15F9F"/>
    <w:rsid w:val="00A33DD9"/>
    <w:rsid w:val="00A500C4"/>
    <w:rsid w:val="00A61123"/>
    <w:rsid w:val="00A731E2"/>
    <w:rsid w:val="00AB0E87"/>
    <w:rsid w:val="00AB5A42"/>
    <w:rsid w:val="00AB7743"/>
    <w:rsid w:val="00AE72F8"/>
    <w:rsid w:val="00AF03B4"/>
    <w:rsid w:val="00AF433F"/>
    <w:rsid w:val="00AF6E28"/>
    <w:rsid w:val="00B030E2"/>
    <w:rsid w:val="00B04B0D"/>
    <w:rsid w:val="00B0686A"/>
    <w:rsid w:val="00B26909"/>
    <w:rsid w:val="00B41FB8"/>
    <w:rsid w:val="00B529AA"/>
    <w:rsid w:val="00B72C70"/>
    <w:rsid w:val="00B84915"/>
    <w:rsid w:val="00BB09E6"/>
    <w:rsid w:val="00BC3D1B"/>
    <w:rsid w:val="00C05F5A"/>
    <w:rsid w:val="00C24315"/>
    <w:rsid w:val="00C274B1"/>
    <w:rsid w:val="00C54080"/>
    <w:rsid w:val="00C66C5C"/>
    <w:rsid w:val="00C70B36"/>
    <w:rsid w:val="00C755F4"/>
    <w:rsid w:val="00C779F5"/>
    <w:rsid w:val="00C83FB7"/>
    <w:rsid w:val="00C85C9A"/>
    <w:rsid w:val="00CA47B7"/>
    <w:rsid w:val="00CB76FA"/>
    <w:rsid w:val="00CC2F94"/>
    <w:rsid w:val="00CC419D"/>
    <w:rsid w:val="00CC6E69"/>
    <w:rsid w:val="00CF2AA7"/>
    <w:rsid w:val="00D1426C"/>
    <w:rsid w:val="00D14D3F"/>
    <w:rsid w:val="00D55D50"/>
    <w:rsid w:val="00D7028D"/>
    <w:rsid w:val="00D77DE7"/>
    <w:rsid w:val="00DA2DEB"/>
    <w:rsid w:val="00DA4FA0"/>
    <w:rsid w:val="00DC60C5"/>
    <w:rsid w:val="00DE0A44"/>
    <w:rsid w:val="00DE3888"/>
    <w:rsid w:val="00DF0559"/>
    <w:rsid w:val="00DF12AD"/>
    <w:rsid w:val="00DF785B"/>
    <w:rsid w:val="00E043F8"/>
    <w:rsid w:val="00E16047"/>
    <w:rsid w:val="00E40202"/>
    <w:rsid w:val="00E444B1"/>
    <w:rsid w:val="00E54814"/>
    <w:rsid w:val="00E577D9"/>
    <w:rsid w:val="00E70EB8"/>
    <w:rsid w:val="00E77863"/>
    <w:rsid w:val="00E82A1C"/>
    <w:rsid w:val="00EA7555"/>
    <w:rsid w:val="00EC1D7B"/>
    <w:rsid w:val="00EE574E"/>
    <w:rsid w:val="00EF3397"/>
    <w:rsid w:val="00F01B2F"/>
    <w:rsid w:val="00F04501"/>
    <w:rsid w:val="00F25648"/>
    <w:rsid w:val="00F2571B"/>
    <w:rsid w:val="00F27A27"/>
    <w:rsid w:val="00F332C1"/>
    <w:rsid w:val="00F85453"/>
    <w:rsid w:val="00F9151F"/>
    <w:rsid w:val="00F95F87"/>
    <w:rsid w:val="00FA67E9"/>
    <w:rsid w:val="00FB2498"/>
    <w:rsid w:val="00FB4331"/>
    <w:rsid w:val="00FC11C3"/>
    <w:rsid w:val="00FD0D3A"/>
    <w:rsid w:val="00FE1F2C"/>
    <w:rsid w:val="00F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0FAC5"/>
  <w15:docId w15:val="{B0AE5A0A-18E2-4ED4-88D9-B3B70316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1AB"/>
    <w:rPr>
      <w:sz w:val="24"/>
      <w:szCs w:val="24"/>
    </w:rPr>
  </w:style>
  <w:style w:type="paragraph" w:styleId="1">
    <w:name w:val="heading 1"/>
    <w:basedOn w:val="a"/>
    <w:qFormat/>
    <w:rsid w:val="009E7F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1AB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w">
    <w:name w:val="w"/>
    <w:basedOn w:val="a0"/>
    <w:rsid w:val="000811AB"/>
    <w:rPr>
      <w:rFonts w:cs="Times New Roman"/>
    </w:rPr>
  </w:style>
  <w:style w:type="paragraph" w:styleId="a3">
    <w:name w:val="Balloon Text"/>
    <w:basedOn w:val="a"/>
    <w:semiHidden/>
    <w:rsid w:val="000811AB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9E7F63"/>
    <w:pPr>
      <w:spacing w:before="100" w:beforeAutospacing="1" w:after="100" w:afterAutospacing="1"/>
    </w:pPr>
  </w:style>
  <w:style w:type="character" w:customStyle="1" w:styleId="address">
    <w:name w:val="address"/>
    <w:basedOn w:val="a0"/>
    <w:rsid w:val="009E7F63"/>
    <w:rPr>
      <w:rFonts w:cs="Times New Roman"/>
    </w:rPr>
  </w:style>
  <w:style w:type="character" w:customStyle="1" w:styleId="a5">
    <w:name w:val="Основной текст_"/>
    <w:basedOn w:val="a0"/>
    <w:link w:val="10"/>
    <w:locked/>
    <w:rsid w:val="00E16047"/>
    <w:rPr>
      <w:rFonts w:ascii="Sylfaen" w:eastAsia="Times New Roman" w:hAnsi="Sylfaen" w:cs="Times New Roman"/>
      <w:sz w:val="19"/>
      <w:szCs w:val="19"/>
      <w:lang w:bidi="ar-SA"/>
    </w:rPr>
  </w:style>
  <w:style w:type="paragraph" w:customStyle="1" w:styleId="10">
    <w:name w:val="Основной текст1"/>
    <w:basedOn w:val="a"/>
    <w:link w:val="a5"/>
    <w:rsid w:val="00E16047"/>
    <w:pPr>
      <w:widowControl w:val="0"/>
      <w:shd w:val="clear" w:color="auto" w:fill="FFFFFF"/>
      <w:spacing w:after="180" w:line="214" w:lineRule="exact"/>
      <w:jc w:val="center"/>
    </w:pPr>
    <w:rPr>
      <w:rFonts w:ascii="Sylfaen" w:hAnsi="Sylfaen"/>
      <w:noProof/>
      <w:sz w:val="19"/>
      <w:szCs w:val="19"/>
    </w:rPr>
  </w:style>
  <w:style w:type="paragraph" w:customStyle="1" w:styleId="ConsNonformat">
    <w:name w:val="ConsNonformat"/>
    <w:link w:val="ConsNonformat0"/>
    <w:rsid w:val="001107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locked/>
    <w:rsid w:val="001107C1"/>
    <w:rPr>
      <w:rFonts w:ascii="Courier New" w:hAnsi="Courier New" w:cs="Courier New"/>
      <w:lang w:val="ru-RU" w:eastAsia="ru-RU" w:bidi="ar-SA"/>
    </w:rPr>
  </w:style>
  <w:style w:type="paragraph" w:customStyle="1" w:styleId="a6">
    <w:name w:val="Знак Знак Знак Знак Знак Знак Знак Знак Знак Знак"/>
    <w:basedOn w:val="a"/>
    <w:rsid w:val="00FB43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"/>
    <w:basedOn w:val="a"/>
    <w:rsid w:val="00433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rsid w:val="0090487E"/>
    <w:pPr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11">
    <w:name w:val="Абзац списка1"/>
    <w:basedOn w:val="a"/>
    <w:rsid w:val="005342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dress2">
    <w:name w:val="address2"/>
    <w:basedOn w:val="a0"/>
    <w:rsid w:val="00534213"/>
    <w:rPr>
      <w:rFonts w:cs="Times New Roman"/>
    </w:rPr>
  </w:style>
  <w:style w:type="character" w:customStyle="1" w:styleId="snippetequal">
    <w:name w:val="snippet_equal"/>
    <w:basedOn w:val="a0"/>
    <w:rsid w:val="00534213"/>
    <w:rPr>
      <w:rFonts w:cs="Times New Roman"/>
    </w:rPr>
  </w:style>
  <w:style w:type="character" w:customStyle="1" w:styleId="data2">
    <w:name w:val="data2"/>
    <w:basedOn w:val="a0"/>
    <w:rsid w:val="00534213"/>
    <w:rPr>
      <w:rFonts w:cs="Times New Roman"/>
    </w:rPr>
  </w:style>
  <w:style w:type="character" w:styleId="a8">
    <w:name w:val="Hyperlink"/>
    <w:basedOn w:val="a0"/>
    <w:rsid w:val="007964FD"/>
    <w:rPr>
      <w:color w:val="0000FF"/>
      <w:u w:val="single"/>
    </w:rPr>
  </w:style>
  <w:style w:type="character" w:customStyle="1" w:styleId="FontStyle14">
    <w:name w:val="Font Style14"/>
    <w:rsid w:val="00F332C1"/>
    <w:rPr>
      <w:rFonts w:ascii="Times New Roman" w:hAnsi="Times New Roman" w:cs="Times New Roman"/>
      <w:sz w:val="24"/>
      <w:szCs w:val="24"/>
    </w:rPr>
  </w:style>
  <w:style w:type="paragraph" w:styleId="a9">
    <w:name w:val="No Spacing"/>
    <w:qFormat/>
    <w:rsid w:val="00B0686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УТВЕРЖДАЮ »</vt:lpstr>
    </vt:vector>
  </TitlesOfParts>
  <Company>Прокуратура Ленинградской области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УТВЕРЖДАЮ »</dc:title>
  <dc:creator>Прокурор</dc:creator>
  <cp:lastModifiedBy>Volosova</cp:lastModifiedBy>
  <cp:revision>2</cp:revision>
  <cp:lastPrinted>2025-12-20T14:12:00Z</cp:lastPrinted>
  <dcterms:created xsi:type="dcterms:W3CDTF">2025-12-20T14:15:00Z</dcterms:created>
  <dcterms:modified xsi:type="dcterms:W3CDTF">2025-12-20T14:15:00Z</dcterms:modified>
</cp:coreProperties>
</file>