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071"/>
      </w:tblGrid>
      <w:tr w:rsidR="00B24904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B24904" w:rsidRDefault="002A042E">
            <w:pPr>
              <w:pStyle w:val="ConsPlusNormal"/>
              <w:jc w:val="center"/>
            </w:pPr>
            <w:r>
              <w:t>Обобщенная информация об исполнении</w:t>
            </w:r>
          </w:p>
          <w:p w:rsidR="00B24904" w:rsidRDefault="002A042E">
            <w:pPr>
              <w:pStyle w:val="ConsPlusNormal"/>
              <w:jc w:val="center"/>
            </w:pPr>
            <w:r>
              <w:t xml:space="preserve">(ненадлежащем </w:t>
            </w:r>
            <w:proofErr w:type="gramStart"/>
            <w:r>
              <w:t>исполнении</w:t>
            </w:r>
            <w:proofErr w:type="gramEnd"/>
            <w:r>
              <w:t>) лицами, замещающими муниципальные должности депутата представительного органа муниципального образования, обязанности представить сведения о доходах, об имуществе и обязательствах имущественного характера</w:t>
            </w:r>
          </w:p>
          <w:p w:rsidR="002A042E" w:rsidRDefault="002A042E">
            <w:pPr>
              <w:pStyle w:val="ConsPlusNormal"/>
              <w:jc w:val="center"/>
            </w:pPr>
            <w:r>
              <w:t xml:space="preserve">Бегуницкое </w:t>
            </w:r>
            <w:proofErr w:type="gramStart"/>
            <w:r>
              <w:t>сельское</w:t>
            </w:r>
            <w:proofErr w:type="gramEnd"/>
            <w:r>
              <w:t xml:space="preserve"> поселении </w:t>
            </w:r>
          </w:p>
          <w:p w:rsidR="00B24904" w:rsidRDefault="002A042E">
            <w:pPr>
              <w:pStyle w:val="ConsPlusNormal"/>
              <w:jc w:val="center"/>
            </w:pPr>
            <w:r>
              <w:t>Волосовского муниципального района Ленинградской области</w:t>
            </w:r>
          </w:p>
          <w:p w:rsidR="00B24904" w:rsidRDefault="00B24904">
            <w:pPr>
              <w:pStyle w:val="ConsPlusNormal"/>
              <w:jc w:val="center"/>
            </w:pPr>
          </w:p>
        </w:tc>
      </w:tr>
    </w:tbl>
    <w:p w:rsidR="00B24904" w:rsidRDefault="00B24904">
      <w:pPr>
        <w:pStyle w:val="ConsPlusNormal"/>
        <w:ind w:firstLine="540"/>
        <w:jc w:val="both"/>
        <w:outlineLvl w:val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211"/>
        <w:gridCol w:w="3628"/>
        <w:gridCol w:w="3231"/>
      </w:tblGrid>
      <w:tr w:rsidR="00B24904">
        <w:tc>
          <w:tcPr>
            <w:tcW w:w="2211" w:type="dxa"/>
          </w:tcPr>
          <w:p w:rsidR="00B24904" w:rsidRDefault="002A042E">
            <w:pPr>
              <w:pStyle w:val="ConsPlusNormal"/>
              <w:jc w:val="center"/>
            </w:pPr>
            <w:r>
              <w:t>Количество лиц, замещающих муниципальные должности депутата представительного органа муниципального образования</w:t>
            </w:r>
          </w:p>
        </w:tc>
        <w:tc>
          <w:tcPr>
            <w:tcW w:w="3628" w:type="dxa"/>
          </w:tcPr>
          <w:p w:rsidR="00B24904" w:rsidRDefault="002A042E">
            <w:pPr>
              <w:pStyle w:val="ConsPlusNormal"/>
              <w:jc w:val="center"/>
            </w:pPr>
            <w:r>
              <w:t>Количество лиц, замещающих муниципальные должности депутата представительног</w:t>
            </w:r>
            <w:r>
              <w:t>о органа муниципального образования, представивших сведения о доходах, об имуществе и обязательствах имущественного характера &lt;1&gt; по форме справки &lt;2&gt; (далее - сведения)</w:t>
            </w:r>
          </w:p>
        </w:tc>
        <w:tc>
          <w:tcPr>
            <w:tcW w:w="3231" w:type="dxa"/>
          </w:tcPr>
          <w:p w:rsidR="00B24904" w:rsidRDefault="002A042E">
            <w:pPr>
              <w:pStyle w:val="ConsPlusNormal"/>
              <w:jc w:val="center"/>
            </w:pPr>
            <w:r>
              <w:t>Количество лиц, замещающих муниципальные должности депутата представительного органа м</w:t>
            </w:r>
            <w:r>
              <w:t xml:space="preserve">униципального образования, представивших недостоверные </w:t>
            </w:r>
            <w:proofErr w:type="gramStart"/>
            <w:r>
              <w:t>и(</w:t>
            </w:r>
            <w:proofErr w:type="gramEnd"/>
            <w:r>
              <w:t>или) неполные сведения</w:t>
            </w:r>
          </w:p>
        </w:tc>
      </w:tr>
      <w:tr w:rsidR="00B24904">
        <w:tc>
          <w:tcPr>
            <w:tcW w:w="2211" w:type="dxa"/>
          </w:tcPr>
          <w:p w:rsidR="00B24904" w:rsidRDefault="002A042E" w:rsidP="002A042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628" w:type="dxa"/>
          </w:tcPr>
          <w:p w:rsidR="00B24904" w:rsidRDefault="002A042E" w:rsidP="002A042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3231" w:type="dxa"/>
          </w:tcPr>
          <w:p w:rsidR="00B24904" w:rsidRDefault="002A042E" w:rsidP="002A042E">
            <w:pPr>
              <w:pStyle w:val="ConsPlusNormal"/>
              <w:jc w:val="center"/>
            </w:pPr>
            <w:r>
              <w:t>0</w:t>
            </w:r>
          </w:p>
        </w:tc>
      </w:tr>
    </w:tbl>
    <w:p w:rsidR="00B24904" w:rsidRDefault="00B24904">
      <w:pPr>
        <w:pStyle w:val="ConsPlusNormal"/>
        <w:jc w:val="both"/>
      </w:pPr>
    </w:p>
    <w:sectPr w:rsidR="00B24904" w:rsidSect="00B24904">
      <w:pgSz w:w="11906" w:h="16838"/>
      <w:pgMar w:top="1440" w:right="566" w:bottom="1440" w:left="1133" w:header="0" w:footer="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B24904"/>
    <w:rsid w:val="002A042E"/>
    <w:rsid w:val="00B249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24904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rsid w:val="00B24904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B24904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rsid w:val="00B24904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B24904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rsid w:val="00B24904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B24904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0">
    <w:name w:val="ConsPlusJurTerm"/>
    <w:rsid w:val="00B24904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B24904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rsid w:val="00B24904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759</Characters>
  <Application>Microsoft Office Word</Application>
  <DocSecurity>0</DocSecurity>
  <Lines>6</Lines>
  <Paragraphs>1</Paragraphs>
  <ScaleCrop>false</ScaleCrop>
  <Company>КонсультантПлюс Версия 4025.00.50</Company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Губернатора Ленинградской области от 15.09.2023 N 66-пг
(ред. от 14.05.2026)
"Об утверждении формы обобщенной информации об исполнении (ненадлежащем исполнении) лицами, замещающими муниципальные должности депутата представительного органа муниципального образования, обязанности представить сведения о доходах, об имуществе и обязательствах имущественного характера"</dc:title>
  <cp:lastModifiedBy>natalya</cp:lastModifiedBy>
  <cp:revision>2</cp:revision>
  <dcterms:created xsi:type="dcterms:W3CDTF">2026-05-22T07:35:00Z</dcterms:created>
  <dcterms:modified xsi:type="dcterms:W3CDTF">2026-05-22T07:36:00Z</dcterms:modified>
</cp:coreProperties>
</file>